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A34879">
        <w:rPr>
          <w:b/>
        </w:rPr>
        <w:t xml:space="preserve">№ </w:t>
      </w:r>
      <w:r w:rsidR="00E65071">
        <w:rPr>
          <w:b/>
        </w:rPr>
        <w:t>1</w:t>
      </w:r>
      <w:r w:rsidR="008222DC">
        <w:rPr>
          <w:b/>
        </w:rPr>
        <w:t>0</w:t>
      </w:r>
      <w:bookmarkStart w:id="0" w:name="_GoBack"/>
      <w:bookmarkEnd w:id="0"/>
      <w:r w:rsidR="00E65071">
        <w:rPr>
          <w:b/>
        </w:rPr>
        <w:t>-</w:t>
      </w:r>
      <w:r w:rsidR="004B2087" w:rsidRPr="0015741F">
        <w:rPr>
          <w:b/>
        </w:rPr>
        <w:t>2022</w:t>
      </w:r>
      <w:r w:rsidR="00683624" w:rsidRPr="00683624">
        <w:rPr>
          <w:b/>
        </w:rPr>
        <w:t>/26.08.</w:t>
      </w:r>
      <w:r w:rsidR="00683624">
        <w:rPr>
          <w:b/>
          <w:lang w:val="en-US"/>
        </w:rPr>
        <w:t>202</w:t>
      </w:r>
      <w:r w:rsidR="004D042B">
        <w:rPr>
          <w:b/>
        </w:rPr>
        <w:t>2</w:t>
      </w:r>
      <w:r w:rsidR="00C45C0A" w:rsidRPr="0015741F">
        <w:rPr>
          <w:b/>
        </w:rPr>
        <w:t xml:space="preserve"> </w:t>
      </w:r>
      <w:r w:rsidRPr="0015741F">
        <w:rPr>
          <w:b/>
        </w:rPr>
        <w:t>об экспертизе</w:t>
      </w:r>
      <w:r w:rsidR="00571A63" w:rsidRPr="0015741F">
        <w:rPr>
          <w:b/>
        </w:rPr>
        <w:t xml:space="preserve"> </w:t>
      </w:r>
    </w:p>
    <w:p w:rsidR="00ED23CC" w:rsidRDefault="00ED23CC" w:rsidP="0015741F">
      <w:pPr>
        <w:jc w:val="both"/>
        <w:rPr>
          <w:b/>
          <w:sz w:val="28"/>
          <w:szCs w:val="28"/>
        </w:rPr>
      </w:pPr>
    </w:p>
    <w:p w:rsidR="00E65071" w:rsidRPr="00E65071" w:rsidRDefault="00E65071" w:rsidP="00E65071">
      <w:pPr>
        <w:jc w:val="both"/>
        <w:rPr>
          <w:b/>
        </w:rPr>
      </w:pPr>
      <w:r w:rsidRPr="00E65071">
        <w:rPr>
          <w:b/>
        </w:rPr>
        <w:t>Постановления администрации Кантемировского муниципального района от 09.07.2012  № 532  «</w:t>
      </w:r>
      <w:r w:rsidRPr="00E65071">
        <w:t>Об утверждении регламента предоставления муниципальной услуги «Предоставление сведений информационной системы обеспечения градостроительной деятельности»</w:t>
      </w:r>
    </w:p>
    <w:p w:rsidR="00A6358B" w:rsidRPr="00E40F6E" w:rsidRDefault="006D79E6" w:rsidP="00ED23CC">
      <w:pPr>
        <w:jc w:val="both"/>
        <w:rPr>
          <w:b/>
        </w:rPr>
      </w:pPr>
      <w:r w:rsidRPr="00ED23CC">
        <w:rPr>
          <w:rFonts w:eastAsia="Calibri"/>
          <w:lang w:eastAsia="en-US"/>
        </w:rPr>
        <w:t>Отдел по экономике и управлению имуществом администрации</w:t>
      </w:r>
      <w:r w:rsidRPr="002D1909">
        <w:rPr>
          <w:rFonts w:eastAsia="Calibri"/>
          <w:lang w:eastAsia="en-US"/>
        </w:rPr>
        <w:t xml:space="preserve"> Кантемировского муниципального района (далее – уполномоченный орган) в соответствии</w:t>
      </w:r>
      <w:r w:rsidRPr="002D1909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</w:t>
      </w:r>
      <w:r w:rsidRPr="00E40F6E">
        <w:t>графику экспертизы нормативно-правовых актов Кантемировско</w:t>
      </w:r>
      <w:r w:rsidR="004B2087" w:rsidRPr="00E40F6E">
        <w:t>го муниципального района на 2022</w:t>
      </w:r>
      <w:r w:rsidRPr="00E40F6E">
        <w:t xml:space="preserve"> год</w:t>
      </w:r>
      <w:r w:rsidR="001E3596" w:rsidRPr="00E40F6E">
        <w:t xml:space="preserve">, утвержденному главой Кантемировского муниципального района  </w:t>
      </w:r>
      <w:r w:rsidR="004B2087" w:rsidRPr="00E40F6E">
        <w:t xml:space="preserve">  10</w:t>
      </w:r>
      <w:r w:rsidR="00BD7355" w:rsidRPr="00E40F6E">
        <w:t xml:space="preserve"> </w:t>
      </w:r>
      <w:r w:rsidR="004B2087" w:rsidRPr="00E40F6E">
        <w:t>февраля</w:t>
      </w:r>
      <w:r w:rsidR="00BD7355" w:rsidRPr="00E40F6E">
        <w:t xml:space="preserve"> </w:t>
      </w:r>
      <w:r w:rsidR="00B939F5" w:rsidRPr="00E40F6E">
        <w:t xml:space="preserve"> 202</w:t>
      </w:r>
      <w:r w:rsidR="004B2087" w:rsidRPr="00E40F6E">
        <w:t>2</w:t>
      </w:r>
      <w:r w:rsidR="001E3596" w:rsidRPr="00E40F6E">
        <w:t xml:space="preserve"> года, провел экспертизу </w:t>
      </w:r>
      <w:r w:rsidR="00E65071" w:rsidRPr="00E65071">
        <w:rPr>
          <w:b/>
        </w:rPr>
        <w:t>Постановления администрации Кантемировского муниципального района от 09.07.2012  № 532  «</w:t>
      </w:r>
      <w:r w:rsidR="00E65071" w:rsidRPr="00E65071">
        <w:t>Об утверждении регламента предоставления муниципальной услуги «Предоставление сведений информационной системы обеспечения градостроительной деятельности»</w:t>
      </w:r>
      <w:r w:rsidR="00E65071">
        <w:t xml:space="preserve">  </w:t>
      </w:r>
      <w:r w:rsidR="00E40F6E" w:rsidRPr="00E40F6E">
        <w:t xml:space="preserve">и сообщает следующее. </w:t>
      </w:r>
      <w:r w:rsidR="00A6358B" w:rsidRPr="00E40F6E">
        <w:rPr>
          <w:b/>
        </w:rPr>
        <w:t xml:space="preserve"> </w:t>
      </w:r>
    </w:p>
    <w:p w:rsidR="006D79E6" w:rsidRPr="00E40F6E" w:rsidRDefault="006D79E6" w:rsidP="0015741F">
      <w:pPr>
        <w:jc w:val="both"/>
      </w:pPr>
    </w:p>
    <w:p w:rsidR="006D79E6" w:rsidRPr="00E40F6E" w:rsidRDefault="006D79E6" w:rsidP="00B123A0">
      <w:pPr>
        <w:widowControl w:val="0"/>
        <w:autoSpaceDE w:val="0"/>
        <w:autoSpaceDN w:val="0"/>
      </w:pPr>
      <w:r w:rsidRPr="00E40F6E">
        <w:t xml:space="preserve">  Настоящее заключение подготовлено</w:t>
      </w:r>
      <w:r w:rsidR="001E3596" w:rsidRPr="00E40F6E">
        <w:t xml:space="preserve"> впервые</w:t>
      </w:r>
      <w:r w:rsidRPr="00E40F6E">
        <w:t>.</w:t>
      </w:r>
    </w:p>
    <w:p w:rsidR="006D79E6" w:rsidRPr="00E40F6E" w:rsidRDefault="006D79E6" w:rsidP="0015741F">
      <w:pPr>
        <w:widowControl w:val="0"/>
        <w:autoSpaceDE w:val="0"/>
        <w:autoSpaceDN w:val="0"/>
      </w:pPr>
      <w:r w:rsidRPr="00E40F6E">
        <w:t xml:space="preserve">                                                                              </w:t>
      </w:r>
    </w:p>
    <w:p w:rsidR="006D79E6" w:rsidRPr="00E40F6E" w:rsidRDefault="006D79E6" w:rsidP="0015741F">
      <w:pPr>
        <w:widowControl w:val="0"/>
        <w:autoSpaceDE w:val="0"/>
        <w:autoSpaceDN w:val="0"/>
        <w:jc w:val="both"/>
      </w:pPr>
      <w:r w:rsidRPr="00E40F6E">
        <w:t>Уполномоченным органом проведены публичные консультации в сроки</w:t>
      </w:r>
      <w:r w:rsidR="00BD7355" w:rsidRPr="00E40F6E">
        <w:t xml:space="preserve"> </w:t>
      </w:r>
      <w:r w:rsidR="0054109A">
        <w:t>с 02.08.2022 года по 22</w:t>
      </w:r>
      <w:r w:rsidR="00B939F5" w:rsidRPr="00E40F6E">
        <w:t>.0</w:t>
      </w:r>
      <w:r w:rsidR="0054109A">
        <w:t>8</w:t>
      </w:r>
      <w:r w:rsidR="001E3596" w:rsidRPr="00E40F6E">
        <w:t>.20</w:t>
      </w:r>
      <w:r w:rsidR="004B2087" w:rsidRPr="00E40F6E">
        <w:t>22</w:t>
      </w:r>
      <w:r w:rsidR="001E3596" w:rsidRPr="00E40F6E">
        <w:t xml:space="preserve"> года</w:t>
      </w:r>
      <w:r w:rsidRPr="00E40F6E">
        <w:t>.</w:t>
      </w:r>
    </w:p>
    <w:p w:rsidR="00BD7355" w:rsidRPr="00E40F6E" w:rsidRDefault="00BD7355" w:rsidP="0015741F">
      <w:pPr>
        <w:widowControl w:val="0"/>
        <w:autoSpaceDE w:val="0"/>
        <w:autoSpaceDN w:val="0"/>
      </w:pPr>
    </w:p>
    <w:p w:rsidR="00056D8B" w:rsidRPr="00E40F6E" w:rsidRDefault="006D79E6" w:rsidP="0015741F">
      <w:pPr>
        <w:widowControl w:val="0"/>
        <w:autoSpaceDE w:val="0"/>
        <w:autoSpaceDN w:val="0"/>
        <w:jc w:val="both"/>
      </w:pPr>
      <w:r w:rsidRPr="00E40F6E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E40F6E">
        <w:t>в сети Интернет в разделе</w:t>
      </w:r>
      <w:r w:rsidR="001E3596" w:rsidRPr="00E40F6E">
        <w:rPr>
          <w:u w:val="single"/>
        </w:rPr>
        <w:t xml:space="preserve"> Район – </w:t>
      </w:r>
      <w:hyperlink r:id="rId4" w:history="1">
        <w:r w:rsidR="001E3596" w:rsidRPr="00E40F6E">
          <w:rPr>
            <w:rStyle w:val="a3"/>
            <w:color w:val="auto"/>
          </w:rPr>
          <w:t>Экономика</w:t>
        </w:r>
      </w:hyperlink>
      <w:r w:rsidR="001E3596" w:rsidRPr="00E40F6E">
        <w:rPr>
          <w:u w:val="single"/>
        </w:rPr>
        <w:t xml:space="preserve"> – Оценка регулирующего воздействия </w:t>
      </w:r>
      <w:r w:rsidR="001E3596" w:rsidRPr="00E40F6E">
        <w:t>(</w:t>
      </w:r>
      <w:hyperlink r:id="rId5" w:history="1">
        <w:r w:rsidR="001E3596" w:rsidRPr="00E40F6E">
          <w:rPr>
            <w:rStyle w:val="a3"/>
            <w:color w:val="auto"/>
          </w:rPr>
          <w:t>http://www.adminknt.ru</w:t>
        </w:r>
      </w:hyperlink>
      <w:r w:rsidR="00056D8B" w:rsidRPr="00E40F6E">
        <w:t>), направлена в Общественную палату Кантемировского муниципального района, ИП Брюшко М.Л., ИП Заярной О.Н.</w:t>
      </w:r>
    </w:p>
    <w:p w:rsidR="00056D8B" w:rsidRPr="00E40F6E" w:rsidRDefault="00056D8B" w:rsidP="0015741F">
      <w:pPr>
        <w:jc w:val="both"/>
      </w:pPr>
    </w:p>
    <w:p w:rsidR="00623007" w:rsidRPr="00E40F6E" w:rsidRDefault="00623007" w:rsidP="00006C09">
      <w:pPr>
        <w:jc w:val="both"/>
      </w:pPr>
      <w:r w:rsidRPr="00E40F6E">
        <w:t>В ходе</w:t>
      </w:r>
      <w:r w:rsidR="00056D8B" w:rsidRPr="00E40F6E">
        <w:t xml:space="preserve"> проведенных публичных консультаций по нормативному правовому акту </w:t>
      </w:r>
      <w:r w:rsidR="008C1AFB" w:rsidRPr="00E40F6E">
        <w:t xml:space="preserve">замечания </w:t>
      </w:r>
      <w:r w:rsidR="00006C09" w:rsidRPr="00E40F6E">
        <w:t xml:space="preserve">и предложения </w:t>
      </w:r>
      <w:r w:rsidR="00056D8B" w:rsidRPr="00E40F6E">
        <w:t xml:space="preserve">не поступали. </w:t>
      </w:r>
    </w:p>
    <w:p w:rsidR="00F8739A" w:rsidRPr="00E40F6E" w:rsidRDefault="00F8739A" w:rsidP="00006C09">
      <w:pPr>
        <w:jc w:val="both"/>
      </w:pPr>
    </w:p>
    <w:p w:rsidR="00A244DD" w:rsidRDefault="00623007" w:rsidP="00A244DD">
      <w:pPr>
        <w:widowControl w:val="0"/>
        <w:jc w:val="both"/>
      </w:pPr>
      <w:r w:rsidRPr="00A244DD">
        <w:rPr>
          <w:lang w:eastAsia="ar-SA"/>
        </w:rPr>
        <w:t xml:space="preserve">        Нормативный акт </w:t>
      </w:r>
      <w:r w:rsidR="00ED23CC" w:rsidRPr="00A244DD">
        <w:rPr>
          <w:lang w:eastAsia="ar-SA"/>
        </w:rPr>
        <w:t>разработан</w:t>
      </w:r>
      <w:r w:rsidR="00ED23CC" w:rsidRPr="00A244DD">
        <w:t xml:space="preserve"> </w:t>
      </w:r>
      <w:r w:rsidR="00A244DD" w:rsidRPr="00A244DD">
        <w:t>в соответствии с Федеральным законом от 27.07.2010 года № 210-ФЗ «Об организации предоставления государственных и муниципальных услуг», постановлением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Интернет», постановлением администрации Кантемировского муниципального района от 03.10.2011 года № 822 «Об утверждении перечней государственных и муниципальных услуг, предоставляемых администрацией Кантемировского муниципального района»,  с учетом решения комиссии по проведению административной реформы на территории Кантемировского муниципального района от 07.06.2012</w:t>
      </w:r>
      <w:r w:rsidR="00A244DD">
        <w:t>.</w:t>
      </w:r>
    </w:p>
    <w:p w:rsidR="00A244DD" w:rsidRDefault="00A244DD" w:rsidP="00A244DD">
      <w:pPr>
        <w:widowControl w:val="0"/>
        <w:jc w:val="both"/>
      </w:pPr>
    </w:p>
    <w:p w:rsidR="00A244DD" w:rsidRPr="00A244DD" w:rsidRDefault="00623007" w:rsidP="00A244DD">
      <w:pPr>
        <w:widowControl w:val="0"/>
        <w:jc w:val="both"/>
      </w:pPr>
      <w:r w:rsidRPr="00A244DD">
        <w:rPr>
          <w:lang w:eastAsia="ar-SA"/>
        </w:rPr>
        <w:t xml:space="preserve">Нормативный </w:t>
      </w:r>
      <w:r w:rsidR="00E40F6E" w:rsidRPr="00A244DD">
        <w:rPr>
          <w:color w:val="000000"/>
        </w:rPr>
        <w:t xml:space="preserve">правовой акт </w:t>
      </w:r>
      <w:r w:rsidR="00A244DD" w:rsidRPr="00A244DD">
        <w:rPr>
          <w:color w:val="000000"/>
        </w:rPr>
        <w:t xml:space="preserve">утверждает </w:t>
      </w:r>
      <w:r w:rsidR="00A244DD" w:rsidRPr="00A244DD">
        <w:t>Административный регламент администрации Кантемировского муниципального района по предоставлению муниципальной услуги "Предоставление сведений из информационной системы обеспечения градостроительной деятельности" (далее -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при оказании муниципальной услуги.</w:t>
      </w:r>
    </w:p>
    <w:p w:rsidR="00A244DD" w:rsidRPr="00A244DD" w:rsidRDefault="00A244DD" w:rsidP="00A244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44DD">
        <w:rPr>
          <w:rFonts w:ascii="Times New Roman" w:hAnsi="Times New Roman" w:cs="Times New Roman"/>
          <w:sz w:val="24"/>
          <w:szCs w:val="24"/>
        </w:rPr>
        <w:t>1.2. В настоящем Административном регламенте используются следующие термины и понятия:</w:t>
      </w:r>
    </w:p>
    <w:p w:rsidR="00A244DD" w:rsidRPr="00A244DD" w:rsidRDefault="00A244DD" w:rsidP="00A244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44DD">
        <w:rPr>
          <w:rFonts w:ascii="Times New Roman" w:hAnsi="Times New Roman" w:cs="Times New Roman"/>
          <w:sz w:val="24"/>
          <w:szCs w:val="24"/>
        </w:rPr>
        <w:lastRenderedPageBreak/>
        <w:t>информационная система обеспечения градостроительной деятельности - организованный в соответствии с требованиями Градостроительного кодекса РФ систематизированный свод документированных сведений о развитии территорий, об их застройке, о земельных участках, об объектах капитального строительства и иных необходимых для осуществления градостроительной деятельности сведений (далее - информационная система).</w:t>
      </w:r>
    </w:p>
    <w:p w:rsidR="00A244DD" w:rsidRPr="00A244DD" w:rsidRDefault="00A244DD" w:rsidP="00A244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44DD">
        <w:rPr>
          <w:rFonts w:ascii="Times New Roman" w:hAnsi="Times New Roman" w:cs="Times New Roman"/>
          <w:sz w:val="24"/>
          <w:szCs w:val="24"/>
        </w:rPr>
        <w:t>1.3. Право на получение муниципальной услуги имеют физические и юридические лица, заинтересованные в получении сведений из информационной системы (далее - заявитель).</w:t>
      </w:r>
    </w:p>
    <w:p w:rsidR="00A244DD" w:rsidRPr="00A244DD" w:rsidRDefault="00A244DD" w:rsidP="00A244D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44DD">
        <w:rPr>
          <w:rFonts w:ascii="Times New Roman" w:hAnsi="Times New Roman" w:cs="Times New Roman"/>
          <w:sz w:val="24"/>
          <w:szCs w:val="24"/>
        </w:rPr>
        <w:t>1.4. Информацию о порядке предоставления муниципальной услуги заявитель может получить в средствах массовой информации, в сети Интернет на официальном сайте органа, предоставляющего муниципальную услугу, в местах нахождения органов, предоставляющих муниципальную услугу, на информационных стендах. Подробная информация об органах, предоставляющих муниципальную услугу, содержится в п 2.2 настоящего Административного регламента.</w:t>
      </w:r>
    </w:p>
    <w:p w:rsidR="00ED23CC" w:rsidRPr="00F430F0" w:rsidRDefault="00ED23CC" w:rsidP="00A244DD">
      <w:pPr>
        <w:autoSpaceDE w:val="0"/>
        <w:autoSpaceDN w:val="0"/>
        <w:adjustRightInd w:val="0"/>
        <w:ind w:firstLine="540"/>
        <w:jc w:val="both"/>
      </w:pPr>
      <w:r w:rsidRPr="00F430F0">
        <w:t xml:space="preserve">Предметом регулирования настоящего Административного регламента являются отношения, возникающие между заявителями, администрацией </w:t>
      </w:r>
      <w:r>
        <w:t xml:space="preserve">Кантемировского </w:t>
      </w:r>
      <w:r w:rsidRPr="00F430F0">
        <w:t>муниципального района Воронежской области и МФЦ в связи с выдачей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ED23CC" w:rsidRPr="00F430F0" w:rsidRDefault="00ED23CC" w:rsidP="00ED23CC">
      <w:pPr>
        <w:autoSpaceDE w:val="0"/>
        <w:autoSpaceDN w:val="0"/>
        <w:adjustRightInd w:val="0"/>
        <w:ind w:firstLine="540"/>
      </w:pPr>
    </w:p>
    <w:p w:rsidR="00056D8B" w:rsidRPr="00A34879" w:rsidRDefault="00A244DD" w:rsidP="00ED23CC">
      <w:pPr>
        <w:widowControl w:val="0"/>
        <w:jc w:val="both"/>
      </w:pPr>
      <w:r>
        <w:t xml:space="preserve">           </w:t>
      </w:r>
      <w:r w:rsidR="00056D8B" w:rsidRPr="00A34879">
        <w:t xml:space="preserve">На основании проведенной экспертизы </w:t>
      </w:r>
      <w:r w:rsidR="00623007" w:rsidRPr="00A34879">
        <w:t xml:space="preserve">действующего </w:t>
      </w:r>
      <w:r w:rsidR="00056D8B" w:rsidRPr="00A34879">
        <w:t xml:space="preserve">нормативного правового акта </w:t>
      </w:r>
      <w:r w:rsidR="00623007" w:rsidRPr="00A34879">
        <w:t xml:space="preserve">, с учетом информации представленной </w:t>
      </w:r>
      <w:r w:rsidR="00056D8B" w:rsidRPr="00A34879">
        <w:t>уполномоченным органом</w:t>
      </w:r>
      <w:r w:rsidR="00623007" w:rsidRPr="00A34879">
        <w:t xml:space="preserve">, своде предложений по результатам публичных консультаций, уполномоченным органом сделаны следующие </w:t>
      </w:r>
      <w:r w:rsidR="00056D8B" w:rsidRPr="00A34879">
        <w:t>выводы.</w:t>
      </w:r>
    </w:p>
    <w:p w:rsidR="00FF0A55" w:rsidRDefault="00FF0A55" w:rsidP="0015741F">
      <w:pPr>
        <w:widowControl w:val="0"/>
        <w:jc w:val="both"/>
      </w:pPr>
    </w:p>
    <w:p w:rsidR="00623007" w:rsidRPr="00A34879" w:rsidRDefault="00623007" w:rsidP="0015741F">
      <w:pPr>
        <w:widowControl w:val="0"/>
        <w:jc w:val="both"/>
      </w:pPr>
      <w:r w:rsidRPr="00A34879">
        <w:t>При проведении экспертизы НПА уполномоченным органом со</w:t>
      </w:r>
      <w:r w:rsidR="0015741F" w:rsidRPr="00A34879">
        <w:t>б</w:t>
      </w:r>
      <w:r w:rsidRPr="00A34879">
        <w:t xml:space="preserve">людены процедуры, предусмотренные порядком: направлены </w:t>
      </w:r>
      <w:r w:rsidR="0015741F" w:rsidRPr="00A34879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Pr="00A34879" w:rsidRDefault="008C1AFB" w:rsidP="0015741F">
      <w:pPr>
        <w:widowControl w:val="0"/>
        <w:jc w:val="both"/>
      </w:pPr>
    </w:p>
    <w:p w:rsidR="001E3596" w:rsidRPr="00A34879" w:rsidRDefault="0015741F" w:rsidP="0015741F">
      <w:pPr>
        <w:widowControl w:val="0"/>
        <w:jc w:val="both"/>
      </w:pPr>
      <w:r w:rsidRPr="00A34879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акта  уполномоченным органом установлено: положения необоснованно </w:t>
      </w:r>
      <w:r w:rsidR="001E3596" w:rsidRPr="00A34879">
        <w:t xml:space="preserve">затрудняющие </w:t>
      </w:r>
      <w:r w:rsidRPr="00A34879">
        <w:t xml:space="preserve">осуществление </w:t>
      </w:r>
      <w:r w:rsidR="001E3596" w:rsidRPr="00A34879">
        <w:t xml:space="preserve"> предпринимательской</w:t>
      </w:r>
      <w:r w:rsidR="000267B5" w:rsidRPr="00A34879">
        <w:t xml:space="preserve"> и инвестиционной </w:t>
      </w:r>
      <w:r w:rsidRPr="00A34879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И.о.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E40F6E" w:rsidRDefault="00E40F6E" w:rsidP="0015741F">
      <w:pPr>
        <w:tabs>
          <w:tab w:val="right" w:pos="9356"/>
        </w:tabs>
      </w:pPr>
    </w:p>
    <w:p w:rsidR="00470BD2" w:rsidRPr="007356C7" w:rsidRDefault="00A244DD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lastRenderedPageBreak/>
        <w:t>С</w:t>
      </w:r>
      <w:r w:rsidR="00470BD2" w:rsidRPr="007356C7">
        <w:rPr>
          <w:b/>
        </w:rPr>
        <w:t>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A6358B" w:rsidRPr="00A6358B" w:rsidRDefault="00470BD2" w:rsidP="00A6358B">
      <w:pPr>
        <w:widowControl w:val="0"/>
        <w:autoSpaceDE w:val="0"/>
        <w:autoSpaceDN w:val="0"/>
        <w:jc w:val="center"/>
        <w:rPr>
          <w:b/>
        </w:rPr>
      </w:pPr>
      <w:r w:rsidRPr="007356C7">
        <w:t>Ссылка на МНПА:</w:t>
      </w:r>
      <w:r w:rsidR="00BD5E87">
        <w:t xml:space="preserve"> </w:t>
      </w:r>
      <w:r w:rsidR="00BD5E87" w:rsidRPr="00BD5E87">
        <w:t>http://adminknt.ru/rajon/ekonomika/otsenka-reguliruyushchego-vozdejstviya.html</w:t>
      </w:r>
      <w:r w:rsidRPr="007356C7">
        <w:t xml:space="preserve"> </w:t>
      </w:r>
    </w:p>
    <w:p w:rsidR="00E65071" w:rsidRPr="00E65071" w:rsidRDefault="00E65071" w:rsidP="00E65071">
      <w:pPr>
        <w:jc w:val="both"/>
        <w:rPr>
          <w:b/>
        </w:rPr>
      </w:pPr>
      <w:r w:rsidRPr="00E65071">
        <w:rPr>
          <w:b/>
        </w:rPr>
        <w:t>Постановления администрации Кантемировского муниципального района от 09.07.2012  № 532  «</w:t>
      </w:r>
      <w:r w:rsidRPr="00E65071">
        <w:t>Об утверждении регламента предоставления муниципальной услуги «Предоставление сведений информационной системы обеспечения градостроительной деятельности»</w:t>
      </w:r>
    </w:p>
    <w:p w:rsidR="002D1909" w:rsidRPr="002D1909" w:rsidRDefault="002D1909" w:rsidP="002D1909">
      <w:pPr>
        <w:jc w:val="both"/>
      </w:pPr>
    </w:p>
    <w:p w:rsidR="00FF0A55" w:rsidRDefault="00FF0A55" w:rsidP="00FF0A55">
      <w:pPr>
        <w:jc w:val="both"/>
      </w:pPr>
    </w:p>
    <w:p w:rsidR="00470BD2" w:rsidRPr="007356C7" w:rsidRDefault="00470BD2" w:rsidP="00FF0A55">
      <w:pPr>
        <w:jc w:val="both"/>
      </w:pPr>
      <w:r w:rsidRPr="007356C7">
        <w:t xml:space="preserve">Дата проведения публичного обсуждения:                 </w:t>
      </w:r>
      <w:r w:rsidR="00E65071">
        <w:rPr>
          <w:b/>
        </w:rPr>
        <w:t>02.08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ED23CC">
        <w:rPr>
          <w:b/>
        </w:rPr>
        <w:t>22.0</w:t>
      </w:r>
      <w:r w:rsidR="00E65071">
        <w:rPr>
          <w:b/>
        </w:rPr>
        <w:t>8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2D1909">
        <w:rPr>
          <w:b/>
        </w:rPr>
        <w:t>2</w:t>
      </w:r>
      <w:r w:rsidR="00E65071">
        <w:rPr>
          <w:b/>
        </w:rPr>
        <w:t>4.08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470BD2" w:rsidRPr="007356C7" w:rsidRDefault="00470BD2" w:rsidP="00470BD2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470BD2" w:rsidRPr="007356C7" w:rsidRDefault="00BD5E87" w:rsidP="00BD5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Замечания и предложения не поступали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D5653F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A34879" w:rsidP="00470BD2">
      <w:pPr>
        <w:tabs>
          <w:tab w:val="right" w:pos="9356"/>
        </w:tabs>
      </w:pPr>
      <w:r>
        <w:t xml:space="preserve">И.О. </w:t>
      </w:r>
      <w:r w:rsidR="00470BD2" w:rsidRPr="007356C7">
        <w:t>Руководител</w:t>
      </w:r>
      <w:r>
        <w:t>я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</w:t>
      </w:r>
      <w:r w:rsidR="00A34879">
        <w:t>Е.Н. Еремин</w:t>
      </w:r>
      <w:r w:rsidRPr="007356C7">
        <w:t xml:space="preserve">          </w:t>
      </w:r>
      <w:r w:rsidR="00D5653F">
        <w:t xml:space="preserve">                </w:t>
      </w:r>
      <w:r w:rsidR="00A34879">
        <w:t xml:space="preserve">           </w:t>
      </w:r>
      <w:r w:rsidR="00D5653F">
        <w:t xml:space="preserve"> </w:t>
      </w:r>
      <w:r w:rsidRPr="007356C7">
        <w:t>«</w:t>
      </w:r>
      <w:r w:rsidR="00A34879">
        <w:t>2</w:t>
      </w:r>
      <w:r w:rsidR="00E65071">
        <w:t>4</w:t>
      </w:r>
      <w:r w:rsidR="00D5653F">
        <w:t>»  0</w:t>
      </w:r>
      <w:r w:rsidR="00E65071">
        <w:t>8</w:t>
      </w:r>
      <w:r w:rsidR="00ED23CC">
        <w:t>.</w:t>
      </w:r>
      <w:r w:rsidR="00D5653F">
        <w:t xml:space="preserve">  2022 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</w:t>
      </w:r>
      <w:r w:rsidR="00D5653F">
        <w:t xml:space="preserve">  </w:t>
      </w:r>
      <w:r w:rsidRPr="007356C7">
        <w:t xml:space="preserve">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06C09"/>
    <w:rsid w:val="000267B5"/>
    <w:rsid w:val="00026C71"/>
    <w:rsid w:val="00035428"/>
    <w:rsid w:val="00056D8B"/>
    <w:rsid w:val="00103E08"/>
    <w:rsid w:val="0015741F"/>
    <w:rsid w:val="00191781"/>
    <w:rsid w:val="001E3596"/>
    <w:rsid w:val="00213262"/>
    <w:rsid w:val="002D1909"/>
    <w:rsid w:val="003148B9"/>
    <w:rsid w:val="00327A1C"/>
    <w:rsid w:val="003869E7"/>
    <w:rsid w:val="003A4420"/>
    <w:rsid w:val="00447528"/>
    <w:rsid w:val="00456D71"/>
    <w:rsid w:val="00470BD2"/>
    <w:rsid w:val="004B2087"/>
    <w:rsid w:val="004D042B"/>
    <w:rsid w:val="00503E22"/>
    <w:rsid w:val="0054109A"/>
    <w:rsid w:val="00550D69"/>
    <w:rsid w:val="00557CD0"/>
    <w:rsid w:val="00571A63"/>
    <w:rsid w:val="00583625"/>
    <w:rsid w:val="005E6B89"/>
    <w:rsid w:val="00623007"/>
    <w:rsid w:val="00683624"/>
    <w:rsid w:val="006D79E6"/>
    <w:rsid w:val="006E7CE3"/>
    <w:rsid w:val="007356C7"/>
    <w:rsid w:val="00737C82"/>
    <w:rsid w:val="008051AB"/>
    <w:rsid w:val="008222DC"/>
    <w:rsid w:val="00855504"/>
    <w:rsid w:val="008643FC"/>
    <w:rsid w:val="00867492"/>
    <w:rsid w:val="008C1AFB"/>
    <w:rsid w:val="008D50D6"/>
    <w:rsid w:val="009448B2"/>
    <w:rsid w:val="009629B0"/>
    <w:rsid w:val="00965ABD"/>
    <w:rsid w:val="0098026E"/>
    <w:rsid w:val="009B2D37"/>
    <w:rsid w:val="009F6D2B"/>
    <w:rsid w:val="00A20061"/>
    <w:rsid w:val="00A244DD"/>
    <w:rsid w:val="00A34879"/>
    <w:rsid w:val="00A6358B"/>
    <w:rsid w:val="00AB0914"/>
    <w:rsid w:val="00AE0438"/>
    <w:rsid w:val="00B05F5D"/>
    <w:rsid w:val="00B123A0"/>
    <w:rsid w:val="00B3492D"/>
    <w:rsid w:val="00B65F5E"/>
    <w:rsid w:val="00B939F5"/>
    <w:rsid w:val="00BD5E87"/>
    <w:rsid w:val="00BD7355"/>
    <w:rsid w:val="00C45C0A"/>
    <w:rsid w:val="00C66B37"/>
    <w:rsid w:val="00C95E88"/>
    <w:rsid w:val="00D5653F"/>
    <w:rsid w:val="00D84427"/>
    <w:rsid w:val="00DB4DE4"/>
    <w:rsid w:val="00DE2488"/>
    <w:rsid w:val="00E40F6E"/>
    <w:rsid w:val="00E65071"/>
    <w:rsid w:val="00ED23CC"/>
    <w:rsid w:val="00F8739A"/>
    <w:rsid w:val="00FB2E02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9B31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semiHidden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lk">
    <w:name w:val="blk"/>
    <w:basedOn w:val="a0"/>
    <w:rsid w:val="00006C09"/>
  </w:style>
  <w:style w:type="paragraph" w:customStyle="1" w:styleId="Style4">
    <w:name w:val="Style4"/>
    <w:basedOn w:val="a"/>
    <w:uiPriority w:val="99"/>
    <w:rsid w:val="00E40F6E"/>
    <w:pPr>
      <w:widowControl w:val="0"/>
      <w:autoSpaceDE w:val="0"/>
      <w:autoSpaceDN w:val="0"/>
      <w:adjustRightInd w:val="0"/>
      <w:spacing w:line="32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4294895380</TotalTime>
  <Pages>1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57</cp:revision>
  <cp:lastPrinted>2022-10-05T10:12:00Z</cp:lastPrinted>
  <dcterms:created xsi:type="dcterms:W3CDTF">2019-09-18T13:26:00Z</dcterms:created>
  <dcterms:modified xsi:type="dcterms:W3CDTF">2022-08-26T12:33:00Z</dcterms:modified>
</cp:coreProperties>
</file>