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СОВЕТ НАРОДНЫХ ДЕПУТАТОВ</w:t>
      </w:r>
      <w:r w:rsidR="00041DF2">
        <w:rPr>
          <w:rFonts w:ascii="Arial" w:hAnsi="Arial" w:cs="Arial"/>
          <w:color w:val="000000"/>
          <w:sz w:val="24"/>
          <w:szCs w:val="24"/>
          <w:lang w:eastAsia="ru-RU"/>
        </w:rPr>
        <w:t xml:space="preserve"> </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КАНТЕМИРОВСКОГО МУНИЦИПАЛЬНОГО РАЙОНА</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ВОРОНЕЖСКОЙ ОБЛАСТИ</w:t>
      </w:r>
    </w:p>
    <w:p w:rsidR="00AB79F3" w:rsidRPr="00C73FA1" w:rsidRDefault="00AB79F3" w:rsidP="00C73FA1">
      <w:pPr>
        <w:spacing w:after="0" w:line="240" w:lineRule="auto"/>
        <w:ind w:firstLine="709"/>
        <w:jc w:val="center"/>
        <w:outlineLvl w:val="1"/>
        <w:rPr>
          <w:rFonts w:ascii="Arial" w:hAnsi="Arial" w:cs="Arial"/>
          <w:b/>
          <w:bCs/>
          <w:color w:val="000000"/>
          <w:sz w:val="30"/>
          <w:szCs w:val="30"/>
          <w:lang w:eastAsia="ru-RU"/>
        </w:rPr>
      </w:pPr>
      <w:r w:rsidRPr="00C73FA1">
        <w:rPr>
          <w:rFonts w:ascii="Arial" w:hAnsi="Arial" w:cs="Arial"/>
          <w:color w:val="000000"/>
          <w:sz w:val="24"/>
          <w:szCs w:val="24"/>
          <w:lang w:eastAsia="ru-RU"/>
        </w:rPr>
        <w:t> </w:t>
      </w:r>
    </w:p>
    <w:p w:rsidR="00AB79F3" w:rsidRPr="00C73FA1" w:rsidRDefault="00041DF2" w:rsidP="00C73FA1">
      <w:pPr>
        <w:spacing w:after="0" w:line="240" w:lineRule="auto"/>
        <w:ind w:firstLine="709"/>
        <w:jc w:val="center"/>
        <w:outlineLvl w:val="1"/>
        <w:rPr>
          <w:rFonts w:ascii="Arial" w:hAnsi="Arial" w:cs="Arial"/>
          <w:b/>
          <w:bCs/>
          <w:color w:val="000000"/>
          <w:sz w:val="30"/>
          <w:szCs w:val="30"/>
          <w:lang w:eastAsia="ru-RU"/>
        </w:rPr>
      </w:pPr>
      <w:r>
        <w:rPr>
          <w:rFonts w:ascii="Arial" w:hAnsi="Arial" w:cs="Arial"/>
          <w:color w:val="000000"/>
          <w:sz w:val="24"/>
          <w:szCs w:val="24"/>
          <w:lang w:eastAsia="ru-RU"/>
        </w:rPr>
        <w:t xml:space="preserve">                                           </w:t>
      </w:r>
      <w:bookmarkStart w:id="0" w:name="_GoBack"/>
      <w:bookmarkEnd w:id="0"/>
      <w:proofErr w:type="gramStart"/>
      <w:r w:rsidR="00AB79F3" w:rsidRPr="00C73FA1">
        <w:rPr>
          <w:rFonts w:ascii="Arial" w:hAnsi="Arial" w:cs="Arial"/>
          <w:color w:val="000000"/>
          <w:sz w:val="24"/>
          <w:szCs w:val="24"/>
          <w:lang w:eastAsia="ru-RU"/>
        </w:rPr>
        <w:t>Р</w:t>
      </w:r>
      <w:proofErr w:type="gramEnd"/>
      <w:r w:rsidR="00AB79F3" w:rsidRPr="00C73FA1">
        <w:rPr>
          <w:rFonts w:ascii="Arial" w:hAnsi="Arial" w:cs="Arial"/>
          <w:color w:val="000000"/>
          <w:sz w:val="24"/>
          <w:szCs w:val="24"/>
          <w:lang w:eastAsia="ru-RU"/>
        </w:rPr>
        <w:t xml:space="preserve"> Е Ш Е Н И Е</w:t>
      </w:r>
      <w:r>
        <w:rPr>
          <w:rFonts w:ascii="Arial" w:hAnsi="Arial" w:cs="Arial"/>
          <w:color w:val="000000"/>
          <w:sz w:val="24"/>
          <w:szCs w:val="24"/>
          <w:lang w:eastAsia="ru-RU"/>
        </w:rPr>
        <w:t xml:space="preserve">                                          ПРОЕКТ</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C73FA1">
      <w:pPr>
        <w:spacing w:after="0" w:line="240" w:lineRule="auto"/>
        <w:ind w:firstLine="567"/>
        <w:jc w:val="both"/>
        <w:rPr>
          <w:rFonts w:ascii="Arial" w:hAnsi="Arial" w:cs="Arial"/>
          <w:b/>
          <w:bCs/>
          <w:color w:val="000000"/>
          <w:sz w:val="24"/>
          <w:szCs w:val="24"/>
          <w:lang w:eastAsia="ru-RU"/>
        </w:rPr>
      </w:pPr>
      <w:r w:rsidRPr="00C73FA1">
        <w:rPr>
          <w:rFonts w:ascii="Arial" w:hAnsi="Arial" w:cs="Arial"/>
          <w:color w:val="000000"/>
          <w:sz w:val="24"/>
          <w:szCs w:val="24"/>
          <w:lang w:eastAsia="ru-RU"/>
        </w:rPr>
        <w:t>от «          »                    202</w:t>
      </w:r>
      <w:r w:rsidR="00B13C47">
        <w:rPr>
          <w:rFonts w:ascii="Arial" w:hAnsi="Arial" w:cs="Arial"/>
          <w:color w:val="000000"/>
          <w:sz w:val="24"/>
          <w:szCs w:val="24"/>
          <w:lang w:eastAsia="ru-RU"/>
        </w:rPr>
        <w:t>5</w:t>
      </w:r>
      <w:r w:rsidRPr="00C73FA1">
        <w:rPr>
          <w:rFonts w:ascii="Arial" w:hAnsi="Arial" w:cs="Arial"/>
          <w:color w:val="000000"/>
          <w:sz w:val="24"/>
          <w:szCs w:val="24"/>
          <w:lang w:eastAsia="ru-RU"/>
        </w:rPr>
        <w:t xml:space="preserve"> года № ______</w:t>
      </w:r>
    </w:p>
    <w:p w:rsidR="00AB79F3" w:rsidRPr="00C73FA1" w:rsidRDefault="00AB79F3" w:rsidP="00C73FA1">
      <w:pPr>
        <w:spacing w:after="0" w:line="240" w:lineRule="auto"/>
        <w:ind w:firstLine="567"/>
        <w:jc w:val="both"/>
        <w:rPr>
          <w:rFonts w:ascii="Arial" w:hAnsi="Arial" w:cs="Arial"/>
          <w:b/>
          <w:bCs/>
          <w:color w:val="000000"/>
          <w:sz w:val="24"/>
          <w:szCs w:val="24"/>
          <w:lang w:eastAsia="ru-RU"/>
        </w:rPr>
      </w:pPr>
      <w:proofErr w:type="spellStart"/>
      <w:r w:rsidRPr="00C73FA1">
        <w:rPr>
          <w:rFonts w:ascii="Arial" w:hAnsi="Arial" w:cs="Arial"/>
          <w:color w:val="000000"/>
          <w:sz w:val="24"/>
          <w:szCs w:val="24"/>
          <w:lang w:eastAsia="ru-RU"/>
        </w:rPr>
        <w:t>р.п</w:t>
      </w:r>
      <w:proofErr w:type="spellEnd"/>
      <w:r w:rsidRPr="00C73FA1">
        <w:rPr>
          <w:rFonts w:ascii="Arial" w:hAnsi="Arial" w:cs="Arial"/>
          <w:color w:val="000000"/>
          <w:sz w:val="24"/>
          <w:szCs w:val="24"/>
          <w:lang w:eastAsia="ru-RU"/>
        </w:rPr>
        <w:t>. Кантемировка</w:t>
      </w:r>
    </w:p>
    <w:p w:rsidR="00AB79F3" w:rsidRPr="00C73FA1" w:rsidRDefault="00AB79F3" w:rsidP="00C73FA1">
      <w:pPr>
        <w:spacing w:after="0" w:line="240" w:lineRule="auto"/>
        <w:ind w:firstLine="567"/>
        <w:jc w:val="both"/>
        <w:rPr>
          <w:rFonts w:ascii="Arial" w:hAnsi="Arial" w:cs="Arial"/>
          <w:b/>
          <w:bCs/>
          <w:color w:val="000000"/>
          <w:sz w:val="24"/>
          <w:szCs w:val="24"/>
          <w:lang w:eastAsia="ru-RU"/>
        </w:rPr>
      </w:pPr>
      <w:r w:rsidRPr="00C73FA1">
        <w:rPr>
          <w:rFonts w:ascii="Arial" w:hAnsi="Arial" w:cs="Arial"/>
          <w:color w:val="000000"/>
          <w:sz w:val="24"/>
          <w:szCs w:val="24"/>
          <w:lang w:eastAsia="ru-RU"/>
        </w:rPr>
        <w:t> </w:t>
      </w:r>
    </w:p>
    <w:p w:rsidR="00AB79F3" w:rsidRPr="00F42657" w:rsidRDefault="00AB79F3" w:rsidP="00711DEA">
      <w:pPr>
        <w:spacing w:after="0" w:line="240" w:lineRule="auto"/>
        <w:ind w:right="5386"/>
        <w:rPr>
          <w:rFonts w:ascii="Courier New" w:hAnsi="Courier New" w:cs="Courier New"/>
          <w:b/>
          <w:color w:val="000000"/>
          <w:sz w:val="24"/>
          <w:szCs w:val="24"/>
          <w:lang w:eastAsia="ru-RU"/>
        </w:rPr>
      </w:pPr>
      <w:r w:rsidRPr="00F42657">
        <w:rPr>
          <w:rFonts w:ascii="Arial" w:hAnsi="Arial" w:cs="Arial"/>
          <w:b/>
          <w:color w:val="000000"/>
          <w:sz w:val="24"/>
          <w:szCs w:val="24"/>
          <w:lang w:eastAsia="ru-RU"/>
        </w:rPr>
        <w:t>О внесении изменений и дополнений в Устав Кантемировского муниципального района Воронежской области</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 </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В соответствии с Федеральным законом от 06.10.2003 № 131-ФЗ «Об общих принципах организации местного самоуправления в Российской Федерации», в целях приведения Устава Кантемировского муниципального района Воронежской области в соответствие с действующим законодательством, Совет народных депутатов Кантемировского муниципального района Воронежской области р е ш и л:</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1. Внести в Устав Кантемировского муниципального района Воронежской области, принятый решением Совета народных депутатов Кантемировского муниципального района Воронежской области от 07.05.2015 № 238 (в редакции решений Совета народных депутатов Кантемировского муниципального района Воронежской области № 316 от 25.03.2016, № 393 от 30.12.2016, № 53 от 26.02.2018, № 133 от 30.05.2019</w:t>
      </w:r>
      <w:r>
        <w:rPr>
          <w:rFonts w:ascii="Arial" w:hAnsi="Arial" w:cs="Arial"/>
          <w:color w:val="000000"/>
          <w:sz w:val="24"/>
          <w:szCs w:val="24"/>
          <w:lang w:eastAsia="ru-RU"/>
        </w:rPr>
        <w:t>, № 31 от 03.02.2021</w:t>
      </w:r>
      <w:r w:rsidR="006F1823">
        <w:rPr>
          <w:rFonts w:ascii="Arial" w:hAnsi="Arial" w:cs="Arial"/>
          <w:color w:val="000000"/>
          <w:sz w:val="24"/>
          <w:szCs w:val="24"/>
          <w:lang w:eastAsia="ru-RU"/>
        </w:rPr>
        <w:t>, № 62 от 15.11.2021</w:t>
      </w:r>
      <w:r w:rsidR="00290B5F">
        <w:rPr>
          <w:rFonts w:ascii="Arial" w:hAnsi="Arial" w:cs="Arial"/>
          <w:color w:val="000000"/>
          <w:sz w:val="24"/>
          <w:szCs w:val="24"/>
          <w:lang w:eastAsia="ru-RU"/>
        </w:rPr>
        <w:t>, № 146 от 16.11.2022</w:t>
      </w:r>
      <w:r w:rsidR="00791607">
        <w:rPr>
          <w:rFonts w:ascii="Arial" w:hAnsi="Arial" w:cs="Arial"/>
          <w:color w:val="000000"/>
          <w:sz w:val="24"/>
          <w:szCs w:val="24"/>
          <w:lang w:eastAsia="ru-RU"/>
        </w:rPr>
        <w:t>, № 213 от 30.10.2023</w:t>
      </w:r>
      <w:r w:rsidRPr="00C73FA1">
        <w:rPr>
          <w:rFonts w:ascii="Arial" w:hAnsi="Arial" w:cs="Arial"/>
          <w:color w:val="000000"/>
          <w:sz w:val="24"/>
          <w:szCs w:val="24"/>
          <w:lang w:eastAsia="ru-RU"/>
        </w:rPr>
        <w:t>) изменения и дополнения согласно приложению к настоящему решению.</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2. Представить настоящее решение для государственной регистрации изменений и дополнений в Устав Кантемировского муниципального района Воронежской области в управление Министерства юстиции Российской Федерации по Воронежской области.</w:t>
      </w:r>
    </w:p>
    <w:p w:rsidR="00AB79F3" w:rsidRPr="00C73FA1" w:rsidRDefault="00AB79F3" w:rsidP="00C73FA1">
      <w:pPr>
        <w:spacing w:after="0" w:line="240" w:lineRule="auto"/>
        <w:ind w:firstLine="709"/>
        <w:jc w:val="both"/>
        <w:rPr>
          <w:rFonts w:ascii="Arial" w:hAnsi="Arial" w:cs="Arial"/>
          <w:color w:val="000000"/>
          <w:sz w:val="24"/>
          <w:szCs w:val="24"/>
          <w:lang w:eastAsia="ru-RU"/>
        </w:rPr>
      </w:pPr>
      <w:r w:rsidRPr="00C73FA1">
        <w:rPr>
          <w:rFonts w:ascii="Arial" w:hAnsi="Arial" w:cs="Arial"/>
          <w:color w:val="000000"/>
          <w:sz w:val="24"/>
          <w:szCs w:val="24"/>
          <w:lang w:eastAsia="ru-RU"/>
        </w:rPr>
        <w:t>3. Настоящее решение подлежит официальному опубликованию в Информационном бюллетене органа местного самоуправления Кантемировского муниципального района Воронежской области «Формула власти» после его государственной регистрации в органах юстиции и вступает в силу после его официального опубликования.</w:t>
      </w:r>
    </w:p>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 </w:t>
      </w:r>
    </w:p>
    <w:tbl>
      <w:tblPr>
        <w:tblW w:w="0" w:type="auto"/>
        <w:tblCellMar>
          <w:left w:w="0" w:type="dxa"/>
          <w:right w:w="0" w:type="dxa"/>
        </w:tblCellMar>
        <w:tblLook w:val="00A0" w:firstRow="1" w:lastRow="0" w:firstColumn="1" w:lastColumn="0" w:noHBand="0" w:noVBand="0"/>
      </w:tblPr>
      <w:tblGrid>
        <w:gridCol w:w="3232"/>
        <w:gridCol w:w="3147"/>
        <w:gridCol w:w="3192"/>
      </w:tblGrid>
      <w:tr w:rsidR="00AB79F3" w:rsidRPr="008E42F8" w:rsidTr="00C73FA1">
        <w:tc>
          <w:tcPr>
            <w:tcW w:w="3284" w:type="dxa"/>
            <w:tcMar>
              <w:top w:w="0" w:type="dxa"/>
              <w:left w:w="108" w:type="dxa"/>
              <w:bottom w:w="0" w:type="dxa"/>
              <w:right w:w="108" w:type="dxa"/>
            </w:tcMar>
          </w:tcPr>
          <w:p w:rsidR="00AB79F3" w:rsidRPr="00C73FA1" w:rsidRDefault="00AB79F3" w:rsidP="00C73FA1">
            <w:pPr>
              <w:spacing w:after="0" w:line="240" w:lineRule="auto"/>
              <w:rPr>
                <w:rFonts w:ascii="Arial" w:hAnsi="Arial" w:cs="Arial"/>
                <w:sz w:val="24"/>
                <w:szCs w:val="24"/>
                <w:lang w:eastAsia="ru-RU"/>
              </w:rPr>
            </w:pPr>
            <w:r w:rsidRPr="00C73FA1">
              <w:rPr>
                <w:rFonts w:ascii="Arial" w:hAnsi="Arial" w:cs="Arial"/>
                <w:color w:val="000000"/>
                <w:sz w:val="24"/>
                <w:szCs w:val="24"/>
                <w:lang w:eastAsia="ru-RU"/>
              </w:rPr>
              <w:t>Глава Кантемировского муниципального района</w:t>
            </w:r>
          </w:p>
        </w:tc>
        <w:tc>
          <w:tcPr>
            <w:tcW w:w="3285" w:type="dxa"/>
            <w:tcMar>
              <w:top w:w="0" w:type="dxa"/>
              <w:left w:w="108" w:type="dxa"/>
              <w:bottom w:w="0" w:type="dxa"/>
              <w:right w:w="108" w:type="dxa"/>
            </w:tcMar>
          </w:tcPr>
          <w:p w:rsidR="00AB79F3" w:rsidRPr="00C73FA1" w:rsidRDefault="00AB79F3" w:rsidP="00C73FA1">
            <w:pPr>
              <w:spacing w:after="0" w:line="240" w:lineRule="auto"/>
              <w:jc w:val="both"/>
              <w:rPr>
                <w:rFonts w:ascii="Courier New" w:hAnsi="Courier New" w:cs="Courier New"/>
                <w:sz w:val="24"/>
                <w:szCs w:val="24"/>
                <w:lang w:eastAsia="ru-RU"/>
              </w:rPr>
            </w:pPr>
            <w:r w:rsidRPr="00C73FA1">
              <w:rPr>
                <w:rFonts w:ascii="Arial" w:hAnsi="Arial" w:cs="Arial"/>
                <w:color w:val="000000"/>
                <w:sz w:val="24"/>
                <w:szCs w:val="24"/>
                <w:lang w:eastAsia="ru-RU"/>
              </w:rPr>
              <w:t> </w:t>
            </w:r>
          </w:p>
        </w:tc>
        <w:tc>
          <w:tcPr>
            <w:tcW w:w="3285" w:type="dxa"/>
            <w:tcMar>
              <w:top w:w="0" w:type="dxa"/>
              <w:left w:w="108" w:type="dxa"/>
              <w:bottom w:w="0" w:type="dxa"/>
              <w:right w:w="108" w:type="dxa"/>
            </w:tcMar>
          </w:tcPr>
          <w:p w:rsidR="00AB79F3" w:rsidRPr="00C73FA1" w:rsidRDefault="00AB79F3" w:rsidP="00C73FA1">
            <w:pPr>
              <w:spacing w:after="0" w:line="240" w:lineRule="auto"/>
              <w:rPr>
                <w:rFonts w:ascii="Courier New" w:hAnsi="Courier New" w:cs="Courier New"/>
                <w:sz w:val="24"/>
                <w:szCs w:val="24"/>
                <w:lang w:eastAsia="ru-RU"/>
              </w:rPr>
            </w:pPr>
            <w:r w:rsidRPr="00C73FA1">
              <w:rPr>
                <w:rFonts w:ascii="Arial" w:hAnsi="Arial" w:cs="Arial"/>
                <w:color w:val="000000"/>
                <w:sz w:val="24"/>
                <w:szCs w:val="24"/>
                <w:lang w:eastAsia="ru-RU"/>
              </w:rPr>
              <w:t>В.В. Покусаев</w:t>
            </w:r>
          </w:p>
        </w:tc>
      </w:tr>
    </w:tbl>
    <w:p w:rsidR="00AB79F3" w:rsidRPr="00C73FA1" w:rsidRDefault="00AB79F3" w:rsidP="00C73FA1">
      <w:pPr>
        <w:spacing w:after="0" w:line="240" w:lineRule="auto"/>
        <w:ind w:firstLine="709"/>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t> </w:t>
      </w:r>
    </w:p>
    <w:tbl>
      <w:tblPr>
        <w:tblW w:w="0" w:type="auto"/>
        <w:tblCellMar>
          <w:left w:w="0" w:type="dxa"/>
          <w:right w:w="0" w:type="dxa"/>
        </w:tblCellMar>
        <w:tblLook w:val="00A0" w:firstRow="1" w:lastRow="0" w:firstColumn="1" w:lastColumn="0" w:noHBand="0" w:noVBand="0"/>
      </w:tblPr>
      <w:tblGrid>
        <w:gridCol w:w="3234"/>
        <w:gridCol w:w="3155"/>
        <w:gridCol w:w="3182"/>
      </w:tblGrid>
      <w:tr w:rsidR="00AB79F3" w:rsidRPr="008E42F8" w:rsidTr="00C73FA1">
        <w:tc>
          <w:tcPr>
            <w:tcW w:w="3284" w:type="dxa"/>
            <w:tcMar>
              <w:top w:w="0" w:type="dxa"/>
              <w:left w:w="108" w:type="dxa"/>
              <w:bottom w:w="0" w:type="dxa"/>
              <w:right w:w="108" w:type="dxa"/>
            </w:tcMar>
          </w:tcPr>
          <w:p w:rsidR="00AB79F3" w:rsidRPr="00C73FA1" w:rsidRDefault="00AB79F3" w:rsidP="00C73FA1">
            <w:pPr>
              <w:spacing w:after="0" w:line="240" w:lineRule="auto"/>
              <w:rPr>
                <w:rFonts w:ascii="Arial" w:hAnsi="Arial" w:cs="Arial"/>
                <w:sz w:val="24"/>
                <w:szCs w:val="24"/>
                <w:lang w:eastAsia="ru-RU"/>
              </w:rPr>
            </w:pPr>
            <w:r w:rsidRPr="00C73FA1">
              <w:rPr>
                <w:rFonts w:ascii="Arial" w:hAnsi="Arial" w:cs="Arial"/>
                <w:color w:val="000000"/>
                <w:sz w:val="24"/>
                <w:szCs w:val="24"/>
                <w:lang w:eastAsia="ru-RU"/>
              </w:rPr>
              <w:t>Председатель Совета народных депутатов Кантемировского муниципального района</w:t>
            </w:r>
          </w:p>
        </w:tc>
        <w:tc>
          <w:tcPr>
            <w:tcW w:w="3285" w:type="dxa"/>
            <w:tcMar>
              <w:top w:w="0" w:type="dxa"/>
              <w:left w:w="108" w:type="dxa"/>
              <w:bottom w:w="0" w:type="dxa"/>
              <w:right w:w="108" w:type="dxa"/>
            </w:tcMar>
          </w:tcPr>
          <w:p w:rsidR="00AB79F3" w:rsidRPr="00C73FA1" w:rsidRDefault="00AB79F3" w:rsidP="00C73FA1">
            <w:pPr>
              <w:spacing w:after="0" w:line="240" w:lineRule="auto"/>
              <w:jc w:val="both"/>
              <w:rPr>
                <w:rFonts w:ascii="Courier New" w:hAnsi="Courier New" w:cs="Courier New"/>
                <w:sz w:val="24"/>
                <w:szCs w:val="24"/>
                <w:lang w:eastAsia="ru-RU"/>
              </w:rPr>
            </w:pPr>
            <w:r w:rsidRPr="00C73FA1">
              <w:rPr>
                <w:rFonts w:ascii="Arial" w:hAnsi="Arial" w:cs="Arial"/>
                <w:color w:val="000000"/>
                <w:sz w:val="24"/>
                <w:szCs w:val="24"/>
                <w:lang w:eastAsia="ru-RU"/>
              </w:rPr>
              <w:t> </w:t>
            </w:r>
          </w:p>
        </w:tc>
        <w:tc>
          <w:tcPr>
            <w:tcW w:w="3285" w:type="dxa"/>
            <w:tcMar>
              <w:top w:w="0" w:type="dxa"/>
              <w:left w:w="108" w:type="dxa"/>
              <w:bottom w:w="0" w:type="dxa"/>
              <w:right w:w="108" w:type="dxa"/>
            </w:tcMar>
          </w:tcPr>
          <w:p w:rsidR="00AB79F3" w:rsidRPr="00C73FA1" w:rsidRDefault="00AB79F3" w:rsidP="00C73FA1">
            <w:pPr>
              <w:spacing w:after="0" w:line="240" w:lineRule="auto"/>
              <w:rPr>
                <w:rFonts w:ascii="Courier New" w:hAnsi="Courier New" w:cs="Courier New"/>
                <w:sz w:val="24"/>
                <w:szCs w:val="24"/>
                <w:lang w:eastAsia="ru-RU"/>
              </w:rPr>
            </w:pPr>
            <w:r w:rsidRPr="00C73FA1">
              <w:rPr>
                <w:rFonts w:ascii="Arial" w:hAnsi="Arial" w:cs="Arial"/>
                <w:color w:val="000000"/>
                <w:sz w:val="24"/>
                <w:szCs w:val="24"/>
                <w:lang w:eastAsia="ru-RU"/>
              </w:rPr>
              <w:t xml:space="preserve">В.А. </w:t>
            </w:r>
            <w:proofErr w:type="spellStart"/>
            <w:r w:rsidRPr="00C73FA1">
              <w:rPr>
                <w:rFonts w:ascii="Arial" w:hAnsi="Arial" w:cs="Arial"/>
                <w:color w:val="000000"/>
                <w:sz w:val="24"/>
                <w:szCs w:val="24"/>
                <w:lang w:eastAsia="ru-RU"/>
              </w:rPr>
              <w:t>Пулин</w:t>
            </w:r>
            <w:proofErr w:type="spellEnd"/>
          </w:p>
        </w:tc>
      </w:tr>
    </w:tbl>
    <w:p w:rsidR="00AB79F3" w:rsidRDefault="00AB79F3" w:rsidP="00C73FA1">
      <w:pPr>
        <w:spacing w:after="0" w:line="240" w:lineRule="auto"/>
        <w:ind w:left="5103" w:firstLine="567"/>
        <w:jc w:val="both"/>
        <w:rPr>
          <w:rFonts w:ascii="Arial" w:hAnsi="Arial" w:cs="Arial"/>
          <w:color w:val="000000"/>
          <w:sz w:val="24"/>
          <w:szCs w:val="24"/>
          <w:lang w:eastAsia="ru-RU"/>
        </w:rPr>
      </w:pPr>
      <w:r w:rsidRPr="00C73FA1">
        <w:rPr>
          <w:rFonts w:ascii="Courier New" w:hAnsi="Courier New" w:cs="Courier New"/>
          <w:color w:val="000000"/>
          <w:sz w:val="24"/>
          <w:szCs w:val="24"/>
          <w:lang w:eastAsia="ru-RU"/>
        </w:rPr>
        <w:br w:type="textWrapping" w:clear="all"/>
      </w:r>
    </w:p>
    <w:p w:rsidR="00AB79F3" w:rsidRDefault="00AB79F3">
      <w:pPr>
        <w:rPr>
          <w:rFonts w:ascii="Arial" w:hAnsi="Arial" w:cs="Arial"/>
          <w:color w:val="000000"/>
          <w:sz w:val="24"/>
          <w:szCs w:val="24"/>
          <w:lang w:eastAsia="ru-RU"/>
        </w:rPr>
      </w:pPr>
      <w:r>
        <w:rPr>
          <w:rFonts w:ascii="Arial" w:hAnsi="Arial" w:cs="Arial"/>
          <w:color w:val="000000"/>
          <w:sz w:val="24"/>
          <w:szCs w:val="24"/>
          <w:lang w:eastAsia="ru-RU"/>
        </w:rPr>
        <w:br w:type="page"/>
      </w:r>
    </w:p>
    <w:p w:rsidR="00AB79F3" w:rsidRPr="00C73FA1" w:rsidRDefault="00AB79F3" w:rsidP="0062221F">
      <w:pPr>
        <w:spacing w:after="0" w:line="240" w:lineRule="auto"/>
        <w:ind w:left="5103"/>
        <w:jc w:val="both"/>
        <w:rPr>
          <w:rFonts w:ascii="Courier New" w:hAnsi="Courier New" w:cs="Courier New"/>
          <w:color w:val="000000"/>
          <w:sz w:val="24"/>
          <w:szCs w:val="24"/>
          <w:lang w:eastAsia="ru-RU"/>
        </w:rPr>
      </w:pPr>
      <w:r w:rsidRPr="00C73FA1">
        <w:rPr>
          <w:rFonts w:ascii="Arial" w:hAnsi="Arial" w:cs="Arial"/>
          <w:color w:val="000000"/>
          <w:sz w:val="24"/>
          <w:szCs w:val="24"/>
          <w:lang w:eastAsia="ru-RU"/>
        </w:rPr>
        <w:lastRenderedPageBreak/>
        <w:t>Приложение</w:t>
      </w:r>
    </w:p>
    <w:p w:rsidR="00AB79F3" w:rsidRPr="00C73FA1" w:rsidRDefault="00AB79F3" w:rsidP="00C73FA1">
      <w:pPr>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t>к решению Совета народных депутатов Кантемировского муниципального района Воронежской области от «_» __________202</w:t>
      </w:r>
      <w:r w:rsidR="00B13C47">
        <w:rPr>
          <w:rFonts w:ascii="Arial" w:hAnsi="Arial" w:cs="Arial"/>
          <w:color w:val="000000"/>
          <w:sz w:val="24"/>
          <w:szCs w:val="24"/>
          <w:lang w:eastAsia="ru-RU"/>
        </w:rPr>
        <w:t>5</w:t>
      </w:r>
      <w:r w:rsidRPr="00C73FA1">
        <w:rPr>
          <w:rFonts w:ascii="Arial" w:hAnsi="Arial" w:cs="Arial"/>
          <w:color w:val="000000"/>
          <w:sz w:val="24"/>
          <w:szCs w:val="24"/>
          <w:lang w:eastAsia="ru-RU"/>
        </w:rPr>
        <w:t xml:space="preserve"> № _____</w:t>
      </w:r>
    </w:p>
    <w:p w:rsidR="00AB79F3" w:rsidRPr="00C73FA1" w:rsidRDefault="00AB79F3" w:rsidP="00C73FA1">
      <w:pPr>
        <w:spacing w:after="0" w:line="240" w:lineRule="auto"/>
        <w:ind w:left="5103"/>
        <w:jc w:val="both"/>
        <w:rPr>
          <w:rFonts w:ascii="Arial" w:hAnsi="Arial" w:cs="Arial"/>
          <w:color w:val="000000"/>
          <w:sz w:val="24"/>
          <w:szCs w:val="24"/>
          <w:lang w:eastAsia="ru-RU"/>
        </w:rPr>
      </w:pPr>
      <w:r w:rsidRPr="00C73FA1">
        <w:rPr>
          <w:rFonts w:ascii="Arial" w:hAnsi="Arial" w:cs="Arial"/>
          <w:color w:val="000000"/>
          <w:sz w:val="24"/>
          <w:szCs w:val="24"/>
          <w:lang w:eastAsia="ru-RU"/>
        </w:rPr>
        <w:t> </w:t>
      </w:r>
    </w:p>
    <w:p w:rsidR="00AB79F3" w:rsidRPr="00765120" w:rsidRDefault="00AB79F3" w:rsidP="00C73FA1">
      <w:pPr>
        <w:spacing w:after="0" w:line="240" w:lineRule="auto"/>
        <w:ind w:firstLine="709"/>
        <w:jc w:val="center"/>
        <w:rPr>
          <w:rFonts w:ascii="Arial" w:hAnsi="Arial" w:cs="Arial"/>
          <w:color w:val="000000"/>
          <w:sz w:val="24"/>
          <w:szCs w:val="24"/>
          <w:lang w:eastAsia="ru-RU"/>
        </w:rPr>
      </w:pPr>
      <w:r w:rsidRPr="00765120">
        <w:rPr>
          <w:rFonts w:ascii="Arial" w:hAnsi="Arial" w:cs="Arial"/>
          <w:color w:val="000000"/>
          <w:sz w:val="24"/>
          <w:szCs w:val="24"/>
          <w:lang w:eastAsia="ru-RU"/>
        </w:rPr>
        <w:t>Изменения и дополнения в Устав Кантемировского муниципального района Воронежской области</w:t>
      </w:r>
    </w:p>
    <w:p w:rsidR="00AB79F3" w:rsidRPr="00765120" w:rsidRDefault="00AB79F3" w:rsidP="00C73FA1">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lang w:eastAsia="ru-RU"/>
        </w:rPr>
        <w:t> </w:t>
      </w:r>
    </w:p>
    <w:p w:rsidR="00623507" w:rsidRPr="00765120" w:rsidRDefault="00623507" w:rsidP="00765120">
      <w:pPr>
        <w:pStyle w:val="a4"/>
        <w:numPr>
          <w:ilvl w:val="0"/>
          <w:numId w:val="3"/>
        </w:numPr>
        <w:spacing w:after="0" w:line="240" w:lineRule="auto"/>
        <w:ind w:left="0" w:firstLine="709"/>
        <w:jc w:val="both"/>
        <w:rPr>
          <w:rFonts w:ascii="Arial" w:eastAsia="Times New Roman" w:hAnsi="Arial" w:cs="Arial"/>
          <w:sz w:val="24"/>
          <w:szCs w:val="24"/>
          <w:lang w:eastAsia="ru-RU"/>
        </w:rPr>
      </w:pPr>
      <w:r w:rsidRPr="00765120">
        <w:rPr>
          <w:rFonts w:ascii="Arial" w:eastAsia="Times New Roman" w:hAnsi="Arial" w:cs="Arial"/>
          <w:sz w:val="24"/>
          <w:szCs w:val="24"/>
          <w:lang w:eastAsia="ru-RU"/>
        </w:rPr>
        <w:t>В статье 4 Устава «Межмуниципальное сотрудничество» название и текст статьи изложить в следующей редакции:</w:t>
      </w:r>
    </w:p>
    <w:p w:rsidR="00623507" w:rsidRPr="00623507" w:rsidRDefault="00623507" w:rsidP="00765120">
      <w:pPr>
        <w:spacing w:after="0" w:line="240" w:lineRule="auto"/>
        <w:ind w:firstLine="709"/>
        <w:jc w:val="both"/>
        <w:rPr>
          <w:rFonts w:ascii="Arial" w:eastAsia="Times New Roman" w:hAnsi="Arial" w:cs="Arial"/>
          <w:sz w:val="24"/>
          <w:szCs w:val="24"/>
          <w:lang w:eastAsia="ru-RU"/>
        </w:rPr>
      </w:pPr>
      <w:r w:rsidRPr="00623507">
        <w:rPr>
          <w:rFonts w:ascii="Arial" w:eastAsia="Times New Roman" w:hAnsi="Arial" w:cs="Arial"/>
          <w:sz w:val="24"/>
          <w:szCs w:val="24"/>
          <w:lang w:eastAsia="ru-RU"/>
        </w:rPr>
        <w:t>«СТАТЬЯ 4. Формы межмуниципального сотрудничества</w:t>
      </w:r>
    </w:p>
    <w:p w:rsidR="00623507" w:rsidRPr="00623507" w:rsidRDefault="00623507" w:rsidP="00765120">
      <w:pPr>
        <w:spacing w:after="0" w:line="240" w:lineRule="auto"/>
        <w:ind w:firstLine="709"/>
        <w:jc w:val="both"/>
        <w:rPr>
          <w:rFonts w:ascii="Arial" w:eastAsia="Times New Roman" w:hAnsi="Arial" w:cs="Arial"/>
          <w:sz w:val="24"/>
          <w:szCs w:val="24"/>
          <w:lang w:eastAsia="ru-RU"/>
        </w:rPr>
      </w:pPr>
    </w:p>
    <w:p w:rsidR="00623507" w:rsidRPr="00623507" w:rsidRDefault="00623507" w:rsidP="00765120">
      <w:pPr>
        <w:spacing w:after="0" w:line="240" w:lineRule="auto"/>
        <w:ind w:firstLine="709"/>
        <w:jc w:val="both"/>
        <w:rPr>
          <w:rFonts w:ascii="Arial" w:eastAsia="Times New Roman" w:hAnsi="Arial" w:cs="Arial"/>
          <w:sz w:val="24"/>
          <w:szCs w:val="24"/>
          <w:lang w:eastAsia="ru-RU"/>
        </w:rPr>
      </w:pPr>
      <w:r w:rsidRPr="00623507">
        <w:rPr>
          <w:rFonts w:ascii="Arial" w:eastAsia="Times New Roman" w:hAnsi="Arial" w:cs="Arial"/>
          <w:sz w:val="24"/>
          <w:szCs w:val="24"/>
          <w:lang w:eastAsia="ru-RU"/>
        </w:rPr>
        <w:t>1. Межмуниципальное сотрудничество осуществляется в следующих формах:</w:t>
      </w:r>
    </w:p>
    <w:p w:rsidR="00623507" w:rsidRPr="00623507" w:rsidRDefault="00623507" w:rsidP="00765120">
      <w:pPr>
        <w:spacing w:after="0" w:line="240" w:lineRule="auto"/>
        <w:ind w:firstLine="709"/>
        <w:jc w:val="both"/>
        <w:rPr>
          <w:rFonts w:ascii="Arial" w:eastAsia="Times New Roman" w:hAnsi="Arial" w:cs="Arial"/>
          <w:sz w:val="24"/>
          <w:szCs w:val="24"/>
          <w:lang w:eastAsia="ru-RU"/>
        </w:rPr>
      </w:pPr>
      <w:r w:rsidRPr="00623507">
        <w:rPr>
          <w:rFonts w:ascii="Arial" w:eastAsia="Times New Roman" w:hAnsi="Arial" w:cs="Arial"/>
          <w:sz w:val="24"/>
          <w:szCs w:val="24"/>
          <w:lang w:eastAsia="ru-RU"/>
        </w:rPr>
        <w:t xml:space="preserve">1) членство муниципальных образований в объединениях муниципальных образований; </w:t>
      </w:r>
    </w:p>
    <w:p w:rsidR="00623507" w:rsidRPr="00623507" w:rsidRDefault="00623507" w:rsidP="00765120">
      <w:pPr>
        <w:spacing w:after="0" w:line="240" w:lineRule="auto"/>
        <w:ind w:firstLine="709"/>
        <w:jc w:val="both"/>
        <w:rPr>
          <w:rFonts w:ascii="Arial" w:eastAsia="Times New Roman" w:hAnsi="Arial" w:cs="Arial"/>
          <w:sz w:val="24"/>
          <w:szCs w:val="24"/>
          <w:lang w:eastAsia="ru-RU"/>
        </w:rPr>
      </w:pPr>
      <w:r w:rsidRPr="00623507">
        <w:rPr>
          <w:rFonts w:ascii="Arial" w:eastAsia="Times New Roman" w:hAnsi="Arial" w:cs="Arial"/>
          <w:sz w:val="24"/>
          <w:szCs w:val="24"/>
          <w:lang w:eastAsia="ru-RU"/>
        </w:rPr>
        <w:t xml:space="preserve">2) учреждение межмуниципальных хозяйственных обществ, межмуниципального печатного средства массовой информации и сетевого издания; </w:t>
      </w:r>
    </w:p>
    <w:p w:rsidR="00623507" w:rsidRPr="00623507" w:rsidRDefault="00623507" w:rsidP="00765120">
      <w:pPr>
        <w:spacing w:after="0" w:line="240" w:lineRule="auto"/>
        <w:ind w:firstLine="709"/>
        <w:jc w:val="both"/>
        <w:rPr>
          <w:rFonts w:ascii="Arial" w:eastAsia="Times New Roman" w:hAnsi="Arial" w:cs="Arial"/>
          <w:sz w:val="24"/>
          <w:szCs w:val="24"/>
          <w:lang w:eastAsia="ru-RU"/>
        </w:rPr>
      </w:pPr>
      <w:r w:rsidRPr="00623507">
        <w:rPr>
          <w:rFonts w:ascii="Arial" w:eastAsia="Times New Roman" w:hAnsi="Arial" w:cs="Arial"/>
          <w:sz w:val="24"/>
          <w:szCs w:val="24"/>
          <w:lang w:eastAsia="ru-RU"/>
        </w:rPr>
        <w:t xml:space="preserve">3) учреждение муниципальными образованиями некоммерческих организаций; </w:t>
      </w:r>
    </w:p>
    <w:p w:rsidR="00623507" w:rsidRPr="00623507" w:rsidRDefault="00623507" w:rsidP="00765120">
      <w:pPr>
        <w:spacing w:after="0" w:line="240" w:lineRule="auto"/>
        <w:ind w:firstLine="709"/>
        <w:jc w:val="both"/>
        <w:rPr>
          <w:rFonts w:ascii="Arial" w:eastAsia="Times New Roman" w:hAnsi="Arial" w:cs="Arial"/>
          <w:sz w:val="24"/>
          <w:szCs w:val="24"/>
          <w:lang w:eastAsia="ru-RU"/>
        </w:rPr>
      </w:pPr>
      <w:r w:rsidRPr="00623507">
        <w:rPr>
          <w:rFonts w:ascii="Arial" w:eastAsia="Times New Roman" w:hAnsi="Arial" w:cs="Arial"/>
          <w:sz w:val="24"/>
          <w:szCs w:val="24"/>
          <w:lang w:eastAsia="ru-RU"/>
        </w:rPr>
        <w:t xml:space="preserve">4) заключение договоров и соглашений; </w:t>
      </w:r>
    </w:p>
    <w:p w:rsidR="00623507" w:rsidRPr="00623507" w:rsidRDefault="00623507" w:rsidP="00765120">
      <w:pPr>
        <w:spacing w:after="0" w:line="240" w:lineRule="auto"/>
        <w:ind w:firstLine="709"/>
        <w:jc w:val="both"/>
        <w:rPr>
          <w:rFonts w:ascii="Arial" w:eastAsia="Times New Roman" w:hAnsi="Arial" w:cs="Arial"/>
          <w:sz w:val="24"/>
          <w:szCs w:val="24"/>
          <w:lang w:eastAsia="ru-RU"/>
        </w:rPr>
      </w:pPr>
      <w:r w:rsidRPr="00623507">
        <w:rPr>
          <w:rFonts w:ascii="Arial" w:eastAsia="Times New Roman" w:hAnsi="Arial" w:cs="Arial"/>
          <w:sz w:val="24"/>
          <w:szCs w:val="24"/>
          <w:lang w:eastAsia="ru-RU"/>
        </w:rPr>
        <w:t xml:space="preserve">5) организация взаимодействия советов муниципальных образований субъектов Российской Федерации. </w:t>
      </w:r>
    </w:p>
    <w:p w:rsidR="00623507" w:rsidRPr="00765120" w:rsidRDefault="00623507" w:rsidP="00765120">
      <w:pPr>
        <w:spacing w:after="0" w:line="240" w:lineRule="auto"/>
        <w:ind w:firstLine="709"/>
        <w:jc w:val="both"/>
        <w:rPr>
          <w:rFonts w:ascii="Arial" w:hAnsi="Arial" w:cs="Arial"/>
          <w:color w:val="000000"/>
          <w:sz w:val="24"/>
          <w:szCs w:val="24"/>
          <w:lang w:eastAsia="ru-RU"/>
        </w:rPr>
      </w:pPr>
      <w:r w:rsidRPr="00765120">
        <w:rPr>
          <w:rFonts w:ascii="Arial" w:eastAsia="Times New Roman" w:hAnsi="Arial" w:cs="Arial"/>
          <w:sz w:val="24"/>
          <w:szCs w:val="24"/>
          <w:lang w:eastAsia="ru-RU"/>
        </w:rPr>
        <w:t>2. 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r w:rsidR="00765120" w:rsidRPr="00765120">
        <w:rPr>
          <w:rFonts w:ascii="Arial" w:eastAsia="Times New Roman" w:hAnsi="Arial" w:cs="Arial"/>
          <w:sz w:val="24"/>
          <w:szCs w:val="24"/>
          <w:lang w:eastAsia="ru-RU"/>
        </w:rPr>
        <w:t>.</w:t>
      </w:r>
    </w:p>
    <w:p w:rsidR="00AE16A0" w:rsidRPr="00765120" w:rsidRDefault="00623507" w:rsidP="00765120">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shd w:val="clear" w:color="auto" w:fill="FFFFFF" w:themeFill="background1"/>
          <w:lang w:eastAsia="ru-RU"/>
        </w:rPr>
        <w:t xml:space="preserve">2. </w:t>
      </w:r>
      <w:r w:rsidR="00AE16A0" w:rsidRPr="00765120">
        <w:rPr>
          <w:rFonts w:ascii="Arial" w:hAnsi="Arial" w:cs="Arial"/>
          <w:color w:val="000000"/>
          <w:sz w:val="24"/>
          <w:szCs w:val="24"/>
          <w:shd w:val="clear" w:color="auto" w:fill="FFFFFF" w:themeFill="background1"/>
          <w:lang w:eastAsia="ru-RU"/>
        </w:rPr>
        <w:t>В статье 8 Устава</w:t>
      </w:r>
      <w:r w:rsidR="00AE16A0" w:rsidRPr="00765120">
        <w:rPr>
          <w:rFonts w:ascii="Arial" w:hAnsi="Arial" w:cs="Arial"/>
          <w:color w:val="000000"/>
          <w:sz w:val="24"/>
          <w:szCs w:val="24"/>
          <w:lang w:eastAsia="ru-RU"/>
        </w:rPr>
        <w:t xml:space="preserve"> «Вопросы местного значения муниципального района»:</w:t>
      </w:r>
    </w:p>
    <w:p w:rsidR="00710F46" w:rsidRPr="00765120" w:rsidRDefault="00AE16A0" w:rsidP="00765120">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lang w:eastAsia="ru-RU"/>
        </w:rPr>
        <w:t xml:space="preserve">а) </w:t>
      </w:r>
      <w:r w:rsidR="009E0949" w:rsidRPr="00765120">
        <w:rPr>
          <w:rFonts w:ascii="Arial" w:hAnsi="Arial" w:cs="Arial"/>
          <w:color w:val="000000"/>
          <w:sz w:val="24"/>
          <w:szCs w:val="24"/>
          <w:lang w:eastAsia="ru-RU"/>
        </w:rPr>
        <w:t>пункт 11) части 1 изложить в следующей редакции:</w:t>
      </w:r>
    </w:p>
    <w:p w:rsidR="009E0949" w:rsidRPr="00765120" w:rsidRDefault="009E0949" w:rsidP="00765120">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lang w:eastAsia="ru-RU"/>
        </w:rPr>
        <w:t xml:space="preserve">«11) организация мероприятий </w:t>
      </w:r>
      <w:proofErr w:type="spellStart"/>
      <w:r w:rsidRPr="00765120">
        <w:rPr>
          <w:rFonts w:ascii="Arial" w:hAnsi="Arial" w:cs="Arial"/>
          <w:color w:val="000000"/>
          <w:sz w:val="24"/>
          <w:szCs w:val="24"/>
          <w:lang w:eastAsia="ru-RU"/>
        </w:rPr>
        <w:t>межпоселенческого</w:t>
      </w:r>
      <w:proofErr w:type="spellEnd"/>
      <w:r w:rsidRPr="00765120">
        <w:rPr>
          <w:rFonts w:ascii="Arial" w:hAnsi="Arial" w:cs="Arial"/>
          <w:color w:val="000000"/>
          <w:sz w:val="24"/>
          <w:szCs w:val="24"/>
          <w:lang w:eastAsia="ru-RU"/>
        </w:rPr>
        <w:t xml:space="preserve">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Кантемировского муниципального района;»;</w:t>
      </w:r>
    </w:p>
    <w:p w:rsidR="003B72B4" w:rsidRPr="00765120" w:rsidRDefault="00710F46" w:rsidP="00765120">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lang w:eastAsia="ru-RU"/>
        </w:rPr>
        <w:t xml:space="preserve">б) </w:t>
      </w:r>
      <w:r w:rsidR="00AE16A0" w:rsidRPr="00765120">
        <w:rPr>
          <w:rFonts w:ascii="Arial" w:hAnsi="Arial" w:cs="Arial"/>
          <w:color w:val="000000"/>
          <w:sz w:val="24"/>
          <w:szCs w:val="24"/>
          <w:lang w:eastAsia="ru-RU"/>
        </w:rPr>
        <w:t>п</w:t>
      </w:r>
      <w:r w:rsidR="003B72B4" w:rsidRPr="00765120">
        <w:rPr>
          <w:rFonts w:ascii="Arial" w:hAnsi="Arial" w:cs="Arial"/>
          <w:color w:val="000000"/>
          <w:sz w:val="24"/>
          <w:szCs w:val="24"/>
          <w:lang w:eastAsia="ru-RU"/>
        </w:rPr>
        <w:t xml:space="preserve">ункт </w:t>
      </w:r>
      <w:r w:rsidRPr="00765120">
        <w:rPr>
          <w:rFonts w:ascii="Arial" w:hAnsi="Arial" w:cs="Arial"/>
          <w:color w:val="000000"/>
          <w:sz w:val="24"/>
          <w:szCs w:val="24"/>
          <w:lang w:eastAsia="ru-RU"/>
        </w:rPr>
        <w:t>26</w:t>
      </w:r>
      <w:r w:rsidR="003B72B4" w:rsidRPr="00765120">
        <w:rPr>
          <w:rFonts w:ascii="Arial" w:hAnsi="Arial" w:cs="Arial"/>
          <w:color w:val="000000"/>
          <w:sz w:val="24"/>
          <w:szCs w:val="24"/>
          <w:lang w:eastAsia="ru-RU"/>
        </w:rPr>
        <w:t>) части 1 изложить в следующей редакции:</w:t>
      </w:r>
    </w:p>
    <w:p w:rsidR="003B72B4" w:rsidRPr="00765120" w:rsidRDefault="00710F46" w:rsidP="00765120">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lang w:eastAsia="ru-RU"/>
        </w:rPr>
        <w:t>«26</w:t>
      </w:r>
      <w:r w:rsidR="003B72B4" w:rsidRPr="00765120">
        <w:rPr>
          <w:rFonts w:ascii="Arial" w:hAnsi="Arial" w:cs="Arial"/>
          <w:color w:val="000000"/>
          <w:sz w:val="24"/>
          <w:szCs w:val="24"/>
          <w:lang w:eastAsia="ru-RU"/>
        </w:rPr>
        <w:t xml:space="preserve">) </w:t>
      </w:r>
      <w:r w:rsidRPr="00765120">
        <w:rPr>
          <w:rFonts w:ascii="Arial" w:hAnsi="Arial" w:cs="Arial"/>
          <w:color w:val="000000"/>
          <w:sz w:val="24"/>
          <w:szCs w:val="24"/>
          <w:lang w:eastAsia="ru-RU"/>
        </w:rPr>
        <w:t>осуществление муниципального контроля в области охраны и использования особо охраняемых природных территорий местного значения</w:t>
      </w:r>
      <w:r w:rsidR="003B72B4" w:rsidRPr="00765120">
        <w:rPr>
          <w:rFonts w:ascii="Arial" w:hAnsi="Arial" w:cs="Arial"/>
          <w:color w:val="000000"/>
          <w:sz w:val="24"/>
          <w:szCs w:val="24"/>
          <w:lang w:eastAsia="ru-RU"/>
        </w:rPr>
        <w:t>;»</w:t>
      </w:r>
      <w:r w:rsidR="00623507" w:rsidRPr="00765120">
        <w:rPr>
          <w:rFonts w:ascii="Arial" w:hAnsi="Arial" w:cs="Arial"/>
          <w:color w:val="000000"/>
          <w:sz w:val="24"/>
          <w:szCs w:val="24"/>
          <w:lang w:eastAsia="ru-RU"/>
        </w:rPr>
        <w:t>.</w:t>
      </w:r>
    </w:p>
    <w:p w:rsidR="00623507" w:rsidRPr="00765120" w:rsidRDefault="00623507" w:rsidP="00765120">
      <w:pPr>
        <w:pStyle w:val="a3"/>
        <w:spacing w:before="0" w:beforeAutospacing="0" w:after="0" w:afterAutospacing="0"/>
        <w:ind w:firstLine="709"/>
        <w:jc w:val="both"/>
        <w:rPr>
          <w:rFonts w:ascii="Arial" w:hAnsi="Arial" w:cs="Arial"/>
        </w:rPr>
      </w:pPr>
      <w:r w:rsidRPr="00765120">
        <w:rPr>
          <w:rFonts w:ascii="Arial" w:hAnsi="Arial" w:cs="Arial"/>
          <w:color w:val="000000"/>
        </w:rPr>
        <w:t xml:space="preserve">3. </w:t>
      </w:r>
      <w:r w:rsidRPr="00765120">
        <w:rPr>
          <w:rFonts w:ascii="Arial" w:hAnsi="Arial" w:cs="Arial"/>
        </w:rPr>
        <w:t>Пункт 10 части 1 статьи 10 Устава «Полномочия органов местного самоуправления Кантемировского муниципального района по решению вопросов местного значения» изложить в следующей редакции:</w:t>
      </w:r>
    </w:p>
    <w:p w:rsidR="00623507" w:rsidRPr="00765120" w:rsidRDefault="00623507" w:rsidP="00765120">
      <w:pPr>
        <w:spacing w:after="0" w:line="240" w:lineRule="auto"/>
        <w:ind w:firstLine="709"/>
        <w:jc w:val="both"/>
        <w:rPr>
          <w:rFonts w:ascii="Arial" w:hAnsi="Arial" w:cs="Arial"/>
          <w:color w:val="000000"/>
          <w:sz w:val="24"/>
          <w:szCs w:val="24"/>
          <w:lang w:eastAsia="ru-RU"/>
        </w:rPr>
      </w:pPr>
      <w:r w:rsidRPr="00765120">
        <w:rPr>
          <w:rFonts w:ascii="Arial" w:eastAsia="Times New Roman" w:hAnsi="Arial" w:cs="Arial"/>
          <w:sz w:val="24"/>
          <w:szCs w:val="24"/>
          <w:lang w:eastAsia="ru-RU"/>
        </w:rPr>
        <w:t>«10) учреждение печатного средства массовой информации для опубликования и (или) сетевого издания для обнародования муниципальных правовых актов, доведения до сведения жителей Кантемировского муниципального района официальной информации;».</w:t>
      </w:r>
    </w:p>
    <w:p w:rsidR="00710F46" w:rsidRPr="00765120" w:rsidRDefault="00623507" w:rsidP="00765120">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lang w:eastAsia="ru-RU"/>
        </w:rPr>
        <w:t>4</w:t>
      </w:r>
      <w:r w:rsidR="00710F46" w:rsidRPr="00765120">
        <w:rPr>
          <w:rFonts w:ascii="Arial" w:hAnsi="Arial" w:cs="Arial"/>
          <w:color w:val="000000"/>
          <w:sz w:val="24"/>
          <w:szCs w:val="24"/>
          <w:lang w:eastAsia="ru-RU"/>
        </w:rPr>
        <w:t xml:space="preserve">. </w:t>
      </w:r>
      <w:r w:rsidR="00BF71AC" w:rsidRPr="00765120">
        <w:rPr>
          <w:rFonts w:ascii="Arial" w:hAnsi="Arial" w:cs="Arial"/>
          <w:color w:val="000000"/>
          <w:sz w:val="24"/>
          <w:szCs w:val="24"/>
          <w:lang w:eastAsia="ru-RU"/>
        </w:rPr>
        <w:t>Абзац 2 части 5 статьи 14 Устава «Местный референдум» изложить в следующей редакции:</w:t>
      </w:r>
    </w:p>
    <w:p w:rsidR="00BF71AC" w:rsidRDefault="00BF71AC" w:rsidP="00765120">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lang w:eastAsia="ru-RU"/>
        </w:rPr>
        <w:t>«В случае, если местный референдум не наз</w:t>
      </w:r>
      <w:r w:rsidR="009D1C72">
        <w:rPr>
          <w:rFonts w:ascii="Arial" w:hAnsi="Arial" w:cs="Arial"/>
          <w:color w:val="000000"/>
          <w:sz w:val="24"/>
          <w:szCs w:val="24"/>
          <w:lang w:eastAsia="ru-RU"/>
        </w:rPr>
        <w:t>начен Советом народных депутатов</w:t>
      </w:r>
      <w:r w:rsidRPr="00765120">
        <w:rPr>
          <w:rFonts w:ascii="Arial" w:hAnsi="Arial" w:cs="Arial"/>
          <w:color w:val="000000"/>
          <w:sz w:val="24"/>
          <w:szCs w:val="24"/>
          <w:lang w:eastAsia="ru-RU"/>
        </w:rPr>
        <w:t xml:space="preserve"> Кантемировского муниципального района в установленные сроки, референдум назначается судом на основании обращения граждан, </w:t>
      </w:r>
      <w:r w:rsidR="00BB555B" w:rsidRPr="00765120">
        <w:rPr>
          <w:rFonts w:ascii="Arial" w:hAnsi="Arial" w:cs="Arial"/>
          <w:color w:val="000000"/>
          <w:sz w:val="24"/>
          <w:szCs w:val="24"/>
          <w:lang w:eastAsia="ru-RU"/>
        </w:rPr>
        <w:lastRenderedPageBreak/>
        <w:t>избирательных объединений, главы Кантемировского муниципального района, органов государственной власти Воронежской области, уполномоченной правовым актом Совета народных депутатов Кантемировского муниципального района избирательной комиссии или прокурора. Назначенный судом местный референдум организуется соответствующей комиссией референдума, а обеспечение его проведения осуществляется Правительством Воронежской области или иным органом, на который судом возложено обеспечение проведения местного референдума</w:t>
      </w:r>
      <w:r w:rsidRPr="00765120">
        <w:rPr>
          <w:rFonts w:ascii="Arial" w:hAnsi="Arial" w:cs="Arial"/>
          <w:color w:val="000000"/>
          <w:sz w:val="24"/>
          <w:szCs w:val="24"/>
          <w:lang w:eastAsia="ru-RU"/>
        </w:rPr>
        <w:t>»</w:t>
      </w:r>
      <w:r w:rsidR="00BB555B" w:rsidRPr="00765120">
        <w:rPr>
          <w:rFonts w:ascii="Arial" w:hAnsi="Arial" w:cs="Arial"/>
          <w:color w:val="000000"/>
          <w:sz w:val="24"/>
          <w:szCs w:val="24"/>
          <w:lang w:eastAsia="ru-RU"/>
        </w:rPr>
        <w:t>.</w:t>
      </w:r>
    </w:p>
    <w:p w:rsidR="00C11FC0" w:rsidRDefault="00C11FC0" w:rsidP="00765120">
      <w:pPr>
        <w:spacing w:after="0" w:line="240" w:lineRule="auto"/>
        <w:ind w:firstLine="709"/>
        <w:jc w:val="both"/>
        <w:rPr>
          <w:rFonts w:ascii="Arial" w:hAnsi="Arial" w:cs="Arial"/>
          <w:color w:val="000000"/>
          <w:sz w:val="24"/>
          <w:szCs w:val="24"/>
        </w:rPr>
      </w:pPr>
      <w:r>
        <w:rPr>
          <w:rFonts w:ascii="Arial" w:hAnsi="Arial" w:cs="Arial"/>
          <w:color w:val="000000"/>
          <w:sz w:val="24"/>
          <w:szCs w:val="24"/>
          <w:lang w:eastAsia="ru-RU"/>
        </w:rPr>
        <w:t xml:space="preserve">5. </w:t>
      </w:r>
      <w:r w:rsidRPr="00765120">
        <w:rPr>
          <w:rFonts w:ascii="Arial" w:hAnsi="Arial" w:cs="Arial"/>
          <w:color w:val="000000"/>
          <w:sz w:val="24"/>
          <w:szCs w:val="24"/>
        </w:rPr>
        <w:t xml:space="preserve">Часть </w:t>
      </w:r>
      <w:r>
        <w:rPr>
          <w:rFonts w:ascii="Arial" w:hAnsi="Arial" w:cs="Arial"/>
          <w:color w:val="000000"/>
          <w:sz w:val="24"/>
          <w:szCs w:val="24"/>
        </w:rPr>
        <w:t>1</w:t>
      </w:r>
      <w:r w:rsidRPr="00765120">
        <w:rPr>
          <w:rFonts w:ascii="Arial" w:hAnsi="Arial" w:cs="Arial"/>
          <w:color w:val="000000"/>
          <w:sz w:val="24"/>
          <w:szCs w:val="24"/>
        </w:rPr>
        <w:t xml:space="preserve"> статьи </w:t>
      </w:r>
      <w:r>
        <w:rPr>
          <w:rFonts w:ascii="Arial" w:hAnsi="Arial" w:cs="Arial"/>
          <w:color w:val="000000"/>
          <w:sz w:val="24"/>
          <w:szCs w:val="24"/>
        </w:rPr>
        <w:t>12</w:t>
      </w:r>
      <w:r w:rsidRPr="00765120">
        <w:rPr>
          <w:rFonts w:ascii="Arial" w:hAnsi="Arial" w:cs="Arial"/>
          <w:color w:val="000000"/>
          <w:sz w:val="24"/>
          <w:szCs w:val="24"/>
        </w:rPr>
        <w:t xml:space="preserve"> Устава «</w:t>
      </w:r>
      <w:r>
        <w:rPr>
          <w:rFonts w:ascii="Arial" w:hAnsi="Arial" w:cs="Arial"/>
          <w:color w:val="000000"/>
          <w:sz w:val="24"/>
          <w:szCs w:val="24"/>
        </w:rPr>
        <w:t>Осуществление органами местного самоуправления Кантемировского муниципального района отдельных государственных полномочий</w:t>
      </w:r>
      <w:r w:rsidRPr="00765120">
        <w:rPr>
          <w:rFonts w:ascii="Arial" w:hAnsi="Arial" w:cs="Arial"/>
          <w:color w:val="000000"/>
          <w:sz w:val="24"/>
          <w:szCs w:val="24"/>
        </w:rPr>
        <w:t>» изложить в следующей редакции:</w:t>
      </w:r>
    </w:p>
    <w:p w:rsidR="00C11FC0" w:rsidRPr="00C11FC0" w:rsidRDefault="00C11FC0" w:rsidP="00C11FC0">
      <w:pPr>
        <w:pStyle w:val="a3"/>
        <w:spacing w:before="0" w:beforeAutospacing="0" w:after="0" w:afterAutospacing="0" w:line="288" w:lineRule="atLeast"/>
        <w:ind w:firstLine="540"/>
        <w:jc w:val="both"/>
        <w:rPr>
          <w:rFonts w:ascii="Arial" w:hAnsi="Arial" w:cs="Arial"/>
        </w:rPr>
      </w:pPr>
      <w:r>
        <w:rPr>
          <w:rFonts w:ascii="Arial" w:hAnsi="Arial" w:cs="Arial"/>
          <w:color w:val="000000"/>
        </w:rPr>
        <w:t xml:space="preserve">«1. </w:t>
      </w:r>
      <w:r w:rsidRPr="00C11FC0">
        <w:rPr>
          <w:rFonts w:ascii="Arial" w:hAnsi="Arial" w:cs="Arial"/>
        </w:rPr>
        <w:t>Органы местного самоуправления несут ответственность за осуществление переданных полномочий Российской Федерации, полномочий субъекта Российской Федерации в пределах субвенций, предоставленных местным бюджетам в целях финансового обеспечения осуществления соответствующих полномочий.</w:t>
      </w:r>
      <w:r>
        <w:rPr>
          <w:rFonts w:ascii="Arial" w:hAnsi="Arial" w:cs="Arial"/>
        </w:rPr>
        <w:t>»</w:t>
      </w:r>
    </w:p>
    <w:p w:rsidR="0071764F" w:rsidRPr="00765120" w:rsidRDefault="00C11FC0" w:rsidP="00765120">
      <w:pPr>
        <w:spacing w:after="0" w:line="240" w:lineRule="auto"/>
        <w:ind w:firstLine="709"/>
        <w:jc w:val="both"/>
        <w:rPr>
          <w:rFonts w:ascii="Arial" w:hAnsi="Arial" w:cs="Arial"/>
          <w:color w:val="000000"/>
          <w:sz w:val="24"/>
          <w:szCs w:val="24"/>
          <w:lang w:eastAsia="ru-RU"/>
        </w:rPr>
      </w:pPr>
      <w:r>
        <w:rPr>
          <w:rFonts w:ascii="Arial" w:hAnsi="Arial" w:cs="Arial"/>
          <w:color w:val="000000"/>
          <w:sz w:val="24"/>
          <w:szCs w:val="24"/>
          <w:lang w:eastAsia="ru-RU"/>
        </w:rPr>
        <w:t>6</w:t>
      </w:r>
      <w:r w:rsidR="005C0EFF" w:rsidRPr="00765120">
        <w:rPr>
          <w:rFonts w:ascii="Arial" w:hAnsi="Arial" w:cs="Arial"/>
          <w:color w:val="000000"/>
          <w:sz w:val="24"/>
          <w:szCs w:val="24"/>
          <w:lang w:eastAsia="ru-RU"/>
        </w:rPr>
        <w:t xml:space="preserve">. </w:t>
      </w:r>
      <w:r w:rsidR="00CA4243" w:rsidRPr="00765120">
        <w:rPr>
          <w:rFonts w:ascii="Arial" w:hAnsi="Arial" w:cs="Arial"/>
          <w:color w:val="000000"/>
          <w:sz w:val="24"/>
          <w:szCs w:val="24"/>
          <w:lang w:eastAsia="ru-RU"/>
        </w:rPr>
        <w:t>В стать</w:t>
      </w:r>
      <w:r w:rsidR="0071764F" w:rsidRPr="00765120">
        <w:rPr>
          <w:rFonts w:ascii="Arial" w:hAnsi="Arial" w:cs="Arial"/>
          <w:color w:val="000000"/>
          <w:sz w:val="24"/>
          <w:szCs w:val="24"/>
          <w:lang w:eastAsia="ru-RU"/>
        </w:rPr>
        <w:t>е</w:t>
      </w:r>
      <w:r w:rsidR="00CA4243" w:rsidRPr="00765120">
        <w:rPr>
          <w:rFonts w:ascii="Arial" w:hAnsi="Arial" w:cs="Arial"/>
          <w:color w:val="000000"/>
          <w:sz w:val="24"/>
          <w:szCs w:val="24"/>
          <w:lang w:eastAsia="ru-RU"/>
        </w:rPr>
        <w:t xml:space="preserve"> 34 </w:t>
      </w:r>
      <w:r w:rsidR="003B72B4" w:rsidRPr="00765120">
        <w:rPr>
          <w:rFonts w:ascii="Arial" w:hAnsi="Arial" w:cs="Arial"/>
          <w:color w:val="000000"/>
          <w:sz w:val="24"/>
          <w:szCs w:val="24"/>
          <w:lang w:eastAsia="ru-RU"/>
        </w:rPr>
        <w:t xml:space="preserve">Устава </w:t>
      </w:r>
      <w:r w:rsidR="00CA4243" w:rsidRPr="00765120">
        <w:rPr>
          <w:rFonts w:ascii="Arial" w:hAnsi="Arial" w:cs="Arial"/>
          <w:color w:val="000000"/>
          <w:sz w:val="24"/>
          <w:szCs w:val="24"/>
          <w:lang w:eastAsia="ru-RU"/>
        </w:rPr>
        <w:t>«</w:t>
      </w:r>
      <w:r w:rsidR="00CA4243" w:rsidRPr="00765120">
        <w:rPr>
          <w:rFonts w:ascii="Arial" w:eastAsia="Times New Roman" w:hAnsi="Arial" w:cs="Arial"/>
          <w:color w:val="000000"/>
          <w:sz w:val="24"/>
          <w:szCs w:val="24"/>
          <w:lang w:eastAsia="ru-RU"/>
        </w:rPr>
        <w:t>Статус депутата, члена выборного органа местного самоуправления, главы Кантемировского муниципального района</w:t>
      </w:r>
      <w:r w:rsidR="00CA4243" w:rsidRPr="00765120">
        <w:rPr>
          <w:rFonts w:ascii="Arial" w:hAnsi="Arial" w:cs="Arial"/>
          <w:color w:val="000000"/>
          <w:sz w:val="24"/>
          <w:szCs w:val="24"/>
          <w:lang w:eastAsia="ru-RU"/>
        </w:rPr>
        <w:t>»</w:t>
      </w:r>
      <w:r w:rsidR="0071764F" w:rsidRPr="00765120">
        <w:rPr>
          <w:rFonts w:ascii="Arial" w:hAnsi="Arial" w:cs="Arial"/>
          <w:color w:val="000000"/>
          <w:sz w:val="24"/>
          <w:szCs w:val="24"/>
          <w:lang w:eastAsia="ru-RU"/>
        </w:rPr>
        <w:t>:</w:t>
      </w:r>
    </w:p>
    <w:p w:rsidR="0071764F" w:rsidRPr="00765120" w:rsidRDefault="0071764F" w:rsidP="00765120">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lang w:eastAsia="ru-RU"/>
        </w:rPr>
        <w:t>а) в части 1 слова «законодательных (представительных) органов государственной власти» заменить словами «законодательных органов»;</w:t>
      </w:r>
    </w:p>
    <w:p w:rsidR="00623507" w:rsidRPr="00765120" w:rsidRDefault="00623507" w:rsidP="00765120">
      <w:pPr>
        <w:spacing w:after="0" w:line="240" w:lineRule="auto"/>
        <w:ind w:firstLine="709"/>
        <w:jc w:val="both"/>
        <w:rPr>
          <w:rFonts w:ascii="Arial" w:eastAsia="Times New Roman" w:hAnsi="Arial" w:cs="Arial"/>
          <w:color w:val="000000"/>
          <w:sz w:val="24"/>
          <w:szCs w:val="24"/>
          <w:lang w:eastAsia="ru-RU"/>
        </w:rPr>
      </w:pPr>
      <w:r w:rsidRPr="00765120">
        <w:rPr>
          <w:rFonts w:ascii="Arial" w:hAnsi="Arial" w:cs="Arial"/>
          <w:color w:val="000000"/>
          <w:sz w:val="24"/>
          <w:szCs w:val="24"/>
          <w:lang w:eastAsia="ru-RU"/>
        </w:rPr>
        <w:t xml:space="preserve">б) </w:t>
      </w:r>
      <w:r w:rsidRPr="00765120">
        <w:rPr>
          <w:rFonts w:ascii="Arial" w:eastAsia="Times New Roman" w:hAnsi="Arial" w:cs="Arial"/>
          <w:color w:val="000000"/>
          <w:sz w:val="24"/>
          <w:szCs w:val="24"/>
          <w:lang w:eastAsia="ru-RU"/>
        </w:rPr>
        <w:t>часть 8 дополнить пунктом 10.1) следующего содержания:</w:t>
      </w:r>
    </w:p>
    <w:p w:rsidR="00623507" w:rsidRPr="00623507" w:rsidRDefault="00623507" w:rsidP="00765120">
      <w:pPr>
        <w:spacing w:after="0" w:line="240" w:lineRule="auto"/>
        <w:ind w:firstLine="709"/>
        <w:jc w:val="both"/>
        <w:rPr>
          <w:rFonts w:ascii="Arial" w:eastAsia="Times New Roman" w:hAnsi="Arial" w:cs="Arial"/>
          <w:color w:val="000000"/>
          <w:sz w:val="24"/>
          <w:szCs w:val="24"/>
          <w:lang w:eastAsia="ru-RU"/>
        </w:rPr>
      </w:pPr>
      <w:r w:rsidRPr="00623507">
        <w:rPr>
          <w:rFonts w:ascii="Arial" w:eastAsia="Times New Roman" w:hAnsi="Arial" w:cs="Arial"/>
          <w:color w:val="000000"/>
          <w:sz w:val="24"/>
          <w:szCs w:val="24"/>
          <w:lang w:eastAsia="ru-RU"/>
        </w:rPr>
        <w:t>«10.1) приобретения им статуса иностранного агента;»;</w:t>
      </w:r>
    </w:p>
    <w:p w:rsidR="00AB79F3" w:rsidRPr="00765120" w:rsidRDefault="00623507" w:rsidP="00765120">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lang w:eastAsia="ru-RU"/>
        </w:rPr>
        <w:t>в</w:t>
      </w:r>
      <w:r w:rsidR="0071764F" w:rsidRPr="00765120">
        <w:rPr>
          <w:rFonts w:ascii="Arial" w:hAnsi="Arial" w:cs="Arial"/>
          <w:color w:val="000000"/>
          <w:sz w:val="24"/>
          <w:szCs w:val="24"/>
          <w:lang w:eastAsia="ru-RU"/>
        </w:rPr>
        <w:t>) в части 15 слова «органов исполнительной власти» заменить словами «исполнительных органов»;</w:t>
      </w:r>
    </w:p>
    <w:p w:rsidR="00623507" w:rsidRPr="00765120" w:rsidRDefault="00623507" w:rsidP="00765120">
      <w:pPr>
        <w:spacing w:after="0" w:line="240" w:lineRule="auto"/>
        <w:ind w:firstLine="709"/>
        <w:jc w:val="both"/>
        <w:rPr>
          <w:rFonts w:ascii="Arial" w:hAnsi="Arial" w:cs="Arial"/>
          <w:color w:val="000000"/>
          <w:sz w:val="24"/>
          <w:szCs w:val="24"/>
        </w:rPr>
      </w:pPr>
      <w:r w:rsidRPr="00765120">
        <w:rPr>
          <w:rFonts w:ascii="Arial" w:hAnsi="Arial" w:cs="Arial"/>
          <w:color w:val="000000"/>
          <w:sz w:val="24"/>
          <w:szCs w:val="24"/>
          <w:lang w:eastAsia="ru-RU"/>
        </w:rPr>
        <w:t xml:space="preserve">г) </w:t>
      </w:r>
      <w:r w:rsidRPr="00765120">
        <w:rPr>
          <w:rFonts w:ascii="Arial" w:hAnsi="Arial" w:cs="Arial"/>
          <w:color w:val="000000"/>
          <w:sz w:val="24"/>
          <w:szCs w:val="24"/>
        </w:rPr>
        <w:t>часть 11 дополнить пунктом 6) следующего содержания:</w:t>
      </w:r>
    </w:p>
    <w:p w:rsidR="00623507" w:rsidRPr="00765120" w:rsidRDefault="00623507" w:rsidP="00765120">
      <w:pPr>
        <w:spacing w:after="0" w:line="240" w:lineRule="auto"/>
        <w:ind w:firstLine="709"/>
        <w:jc w:val="both"/>
        <w:rPr>
          <w:rFonts w:ascii="Arial" w:hAnsi="Arial" w:cs="Arial"/>
          <w:color w:val="000000"/>
          <w:sz w:val="24"/>
          <w:szCs w:val="24"/>
        </w:rPr>
      </w:pPr>
      <w:r w:rsidRPr="00765120">
        <w:rPr>
          <w:rFonts w:ascii="Arial" w:hAnsi="Arial" w:cs="Arial"/>
          <w:color w:val="000000"/>
          <w:sz w:val="24"/>
          <w:szCs w:val="24"/>
        </w:rPr>
        <w:t>«6) приобретения им статуса иностранного агента.».</w:t>
      </w:r>
    </w:p>
    <w:p w:rsidR="00623507" w:rsidRPr="00765120" w:rsidRDefault="00C11FC0" w:rsidP="00765120">
      <w:pPr>
        <w:spacing w:after="0" w:line="240" w:lineRule="auto"/>
        <w:ind w:firstLine="709"/>
        <w:jc w:val="both"/>
        <w:rPr>
          <w:rFonts w:ascii="Arial" w:hAnsi="Arial" w:cs="Arial"/>
          <w:color w:val="000000"/>
          <w:sz w:val="24"/>
          <w:szCs w:val="24"/>
        </w:rPr>
      </w:pPr>
      <w:r>
        <w:rPr>
          <w:rFonts w:ascii="Arial" w:hAnsi="Arial" w:cs="Arial"/>
          <w:color w:val="000000"/>
          <w:sz w:val="24"/>
          <w:szCs w:val="24"/>
        </w:rPr>
        <w:t>7</w:t>
      </w:r>
      <w:r w:rsidR="00623507" w:rsidRPr="00765120">
        <w:rPr>
          <w:rFonts w:ascii="Arial" w:hAnsi="Arial" w:cs="Arial"/>
          <w:color w:val="000000"/>
          <w:sz w:val="24"/>
          <w:szCs w:val="24"/>
        </w:rPr>
        <w:t>. В статье 38 Устава «Органы местного самоуправления Кантемировского муниципального района, осуществляющие муниципальный контроль»:</w:t>
      </w:r>
    </w:p>
    <w:p w:rsidR="00623507" w:rsidRPr="00765120" w:rsidRDefault="00623507" w:rsidP="00765120">
      <w:pPr>
        <w:spacing w:after="0" w:line="240" w:lineRule="auto"/>
        <w:ind w:firstLine="709"/>
        <w:jc w:val="both"/>
        <w:rPr>
          <w:rFonts w:ascii="Arial" w:hAnsi="Arial" w:cs="Arial"/>
          <w:color w:val="000000"/>
          <w:sz w:val="24"/>
          <w:szCs w:val="24"/>
        </w:rPr>
      </w:pPr>
      <w:r w:rsidRPr="00765120">
        <w:rPr>
          <w:rFonts w:ascii="Arial" w:hAnsi="Arial" w:cs="Arial"/>
          <w:color w:val="000000"/>
          <w:sz w:val="24"/>
          <w:szCs w:val="24"/>
        </w:rPr>
        <w:t>а) часть 2 изложить в следующей редакции:</w:t>
      </w:r>
    </w:p>
    <w:p w:rsidR="00623507" w:rsidRPr="00765120" w:rsidRDefault="00623507" w:rsidP="00765120">
      <w:pPr>
        <w:spacing w:after="0" w:line="240" w:lineRule="auto"/>
        <w:ind w:firstLine="709"/>
        <w:jc w:val="both"/>
        <w:rPr>
          <w:rFonts w:ascii="Arial" w:hAnsi="Arial" w:cs="Arial"/>
          <w:color w:val="000000"/>
          <w:sz w:val="24"/>
          <w:szCs w:val="24"/>
        </w:rPr>
      </w:pPr>
      <w:r w:rsidRPr="00765120">
        <w:rPr>
          <w:rFonts w:ascii="Arial" w:hAnsi="Arial" w:cs="Arial"/>
          <w:color w:val="000000"/>
          <w:sz w:val="24"/>
          <w:szCs w:val="24"/>
        </w:rPr>
        <w:t>«2. К полномочиям администрации Кантемировского муниципального района при осуществлении муниципального контроля относятся:</w:t>
      </w:r>
    </w:p>
    <w:p w:rsidR="00623507" w:rsidRPr="00765120" w:rsidRDefault="00623507" w:rsidP="00765120">
      <w:pPr>
        <w:numPr>
          <w:ilvl w:val="0"/>
          <w:numId w:val="4"/>
        </w:numPr>
        <w:spacing w:after="0" w:line="240" w:lineRule="auto"/>
        <w:ind w:left="0" w:firstLine="709"/>
        <w:jc w:val="both"/>
        <w:rPr>
          <w:rFonts w:ascii="Arial" w:hAnsi="Arial" w:cs="Arial"/>
          <w:color w:val="000000"/>
          <w:sz w:val="24"/>
          <w:szCs w:val="24"/>
        </w:rPr>
      </w:pPr>
      <w:r w:rsidRPr="00765120">
        <w:rPr>
          <w:rFonts w:ascii="Arial" w:hAnsi="Arial" w:cs="Arial"/>
          <w:color w:val="000000"/>
          <w:sz w:val="24"/>
          <w:szCs w:val="24"/>
        </w:rPr>
        <w:t>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623507" w:rsidRPr="00765120" w:rsidRDefault="00623507" w:rsidP="00765120">
      <w:pPr>
        <w:numPr>
          <w:ilvl w:val="0"/>
          <w:numId w:val="4"/>
        </w:numPr>
        <w:spacing w:after="0" w:line="240" w:lineRule="auto"/>
        <w:ind w:left="0" w:firstLine="709"/>
        <w:jc w:val="both"/>
        <w:rPr>
          <w:rFonts w:ascii="Arial" w:hAnsi="Arial" w:cs="Arial"/>
          <w:color w:val="000000"/>
          <w:sz w:val="24"/>
          <w:szCs w:val="24"/>
        </w:rPr>
      </w:pPr>
      <w:r w:rsidRPr="00765120">
        <w:rPr>
          <w:rFonts w:ascii="Arial" w:hAnsi="Arial" w:cs="Arial"/>
          <w:color w:val="000000"/>
          <w:sz w:val="24"/>
          <w:szCs w:val="24"/>
        </w:rPr>
        <w:t>организация и осуществление муниципального контроля на территории Кантемировского муниципального района;</w:t>
      </w:r>
    </w:p>
    <w:p w:rsidR="00623507" w:rsidRPr="00765120" w:rsidRDefault="00623507" w:rsidP="00765120">
      <w:pPr>
        <w:numPr>
          <w:ilvl w:val="0"/>
          <w:numId w:val="4"/>
        </w:numPr>
        <w:spacing w:after="0" w:line="240" w:lineRule="auto"/>
        <w:ind w:left="0" w:firstLine="709"/>
        <w:jc w:val="both"/>
        <w:rPr>
          <w:rFonts w:ascii="Arial" w:hAnsi="Arial" w:cs="Arial"/>
          <w:color w:val="000000"/>
          <w:sz w:val="24"/>
          <w:szCs w:val="24"/>
        </w:rPr>
      </w:pPr>
      <w:r w:rsidRPr="00765120">
        <w:rPr>
          <w:rFonts w:ascii="Arial" w:hAnsi="Arial" w:cs="Arial"/>
          <w:color w:val="000000"/>
          <w:sz w:val="24"/>
          <w:szCs w:val="24"/>
        </w:rPr>
        <w:t>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w:t>
      </w:r>
    </w:p>
    <w:p w:rsidR="00623507" w:rsidRPr="00765120" w:rsidRDefault="00623507" w:rsidP="00765120">
      <w:pPr>
        <w:spacing w:after="0" w:line="240" w:lineRule="auto"/>
        <w:ind w:firstLine="709"/>
        <w:jc w:val="both"/>
        <w:rPr>
          <w:rFonts w:ascii="Arial" w:hAnsi="Arial" w:cs="Arial"/>
          <w:color w:val="000000"/>
          <w:sz w:val="24"/>
          <w:szCs w:val="24"/>
        </w:rPr>
      </w:pPr>
      <w:r w:rsidRPr="00765120">
        <w:rPr>
          <w:rFonts w:ascii="Arial" w:hAnsi="Arial" w:cs="Arial"/>
          <w:color w:val="000000"/>
          <w:sz w:val="24"/>
          <w:szCs w:val="24"/>
        </w:rPr>
        <w:t>б) дополнить частью 4 следующего содержания:</w:t>
      </w:r>
    </w:p>
    <w:p w:rsidR="00623507" w:rsidRPr="00765120" w:rsidRDefault="00623507" w:rsidP="00765120">
      <w:pPr>
        <w:spacing w:after="0" w:line="240" w:lineRule="auto"/>
        <w:ind w:firstLine="709"/>
        <w:jc w:val="both"/>
        <w:rPr>
          <w:rFonts w:ascii="Arial" w:hAnsi="Arial" w:cs="Arial"/>
          <w:color w:val="000000"/>
          <w:sz w:val="24"/>
          <w:szCs w:val="24"/>
        </w:rPr>
      </w:pPr>
      <w:r w:rsidRPr="00765120">
        <w:rPr>
          <w:rFonts w:ascii="Arial" w:hAnsi="Arial" w:cs="Arial"/>
          <w:color w:val="000000"/>
          <w:sz w:val="24"/>
          <w:szCs w:val="24"/>
        </w:rPr>
        <w:t>«4. Муниципальный контроль подлежит осуществлению при наличии в границах Кантемировского муниципального района объектов соответствующего вида контроля.».</w:t>
      </w:r>
    </w:p>
    <w:p w:rsidR="00623507" w:rsidRPr="00765120" w:rsidRDefault="00C11FC0" w:rsidP="00765120">
      <w:pPr>
        <w:spacing w:after="0" w:line="240" w:lineRule="auto"/>
        <w:ind w:firstLine="709"/>
        <w:jc w:val="both"/>
        <w:rPr>
          <w:rFonts w:ascii="Arial" w:hAnsi="Arial" w:cs="Arial"/>
          <w:color w:val="000000"/>
          <w:sz w:val="24"/>
          <w:szCs w:val="24"/>
        </w:rPr>
      </w:pPr>
      <w:r>
        <w:rPr>
          <w:rFonts w:ascii="Arial" w:hAnsi="Arial" w:cs="Arial"/>
          <w:color w:val="000000"/>
          <w:sz w:val="24"/>
          <w:szCs w:val="24"/>
        </w:rPr>
        <w:t>8</w:t>
      </w:r>
      <w:r w:rsidR="00623507" w:rsidRPr="00765120">
        <w:rPr>
          <w:rFonts w:ascii="Arial" w:hAnsi="Arial" w:cs="Arial"/>
          <w:color w:val="000000"/>
          <w:sz w:val="24"/>
          <w:szCs w:val="24"/>
        </w:rPr>
        <w:t>. Часть 7 статьи 47 Устава «Правовые акты органов местного самоуправления Кантемировского муниципального района» изложить в следующей редакции:</w:t>
      </w:r>
    </w:p>
    <w:p w:rsidR="00623507" w:rsidRPr="00765120" w:rsidRDefault="00623507" w:rsidP="00765120">
      <w:pPr>
        <w:pStyle w:val="a3"/>
        <w:spacing w:before="0" w:beforeAutospacing="0" w:after="0" w:afterAutospacing="0"/>
        <w:ind w:firstLine="709"/>
        <w:jc w:val="both"/>
        <w:rPr>
          <w:rFonts w:ascii="Arial" w:hAnsi="Arial" w:cs="Arial"/>
          <w:color w:val="000000"/>
        </w:rPr>
      </w:pPr>
      <w:r w:rsidRPr="00765120">
        <w:rPr>
          <w:rFonts w:ascii="Arial" w:hAnsi="Arial" w:cs="Arial"/>
          <w:color w:val="000000"/>
        </w:rPr>
        <w:t>«7.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Кантемировский муниципальный район, а также соглашения, заключаемые между органами местного самоуправления, вступают в силу после их официального обнародования.</w:t>
      </w:r>
    </w:p>
    <w:p w:rsidR="00623507" w:rsidRPr="00765120" w:rsidRDefault="00623507" w:rsidP="00765120">
      <w:pPr>
        <w:pStyle w:val="a3"/>
        <w:spacing w:before="0" w:beforeAutospacing="0" w:after="0" w:afterAutospacing="0"/>
        <w:ind w:firstLine="709"/>
        <w:jc w:val="both"/>
        <w:rPr>
          <w:rFonts w:ascii="Arial" w:hAnsi="Arial" w:cs="Arial"/>
          <w:color w:val="000000"/>
        </w:rPr>
      </w:pPr>
      <w:r w:rsidRPr="00765120">
        <w:rPr>
          <w:rFonts w:ascii="Arial" w:hAnsi="Arial" w:cs="Arial"/>
          <w:color w:val="000000"/>
        </w:rPr>
        <w:lastRenderedPageBreak/>
        <w:t>Муниципальные нормативные правовые акты Совета народных депутатов Кантемировского муниципального района о налогах и сборах вступают в силу в соответствии с Налоговым кодексом Российской Федерации.</w:t>
      </w:r>
    </w:p>
    <w:p w:rsidR="00623507" w:rsidRPr="00765120" w:rsidRDefault="00623507" w:rsidP="00765120">
      <w:pPr>
        <w:pStyle w:val="a3"/>
        <w:spacing w:before="0" w:beforeAutospacing="0" w:after="0" w:afterAutospacing="0"/>
        <w:ind w:firstLine="709"/>
        <w:jc w:val="both"/>
        <w:rPr>
          <w:rFonts w:ascii="Arial" w:hAnsi="Arial" w:cs="Arial"/>
          <w:color w:val="000000"/>
        </w:rPr>
      </w:pPr>
      <w:r w:rsidRPr="00765120">
        <w:rPr>
          <w:rFonts w:ascii="Arial" w:hAnsi="Arial" w:cs="Arial"/>
          <w:color w:val="000000"/>
        </w:rPr>
        <w:t>Муниципальные ненормативные правовые акты подлежат официальному обнародованию в случаях, предусмотренных федеральными законами, законами Воронежской области, настоящим Уставом, решениями Совета народных депутатов Кантемировского муниципального района либо самими муниципальными правовыми актами.</w:t>
      </w:r>
    </w:p>
    <w:p w:rsidR="00623507" w:rsidRPr="00765120" w:rsidRDefault="00623507" w:rsidP="00765120">
      <w:pPr>
        <w:spacing w:after="0" w:line="240" w:lineRule="auto"/>
        <w:ind w:firstLine="709"/>
        <w:jc w:val="both"/>
        <w:rPr>
          <w:rFonts w:ascii="Arial" w:hAnsi="Arial" w:cs="Arial"/>
          <w:color w:val="000000"/>
          <w:sz w:val="24"/>
          <w:szCs w:val="24"/>
          <w:lang w:eastAsia="ru-RU"/>
        </w:rPr>
      </w:pPr>
      <w:r w:rsidRPr="00765120">
        <w:rPr>
          <w:rFonts w:ascii="Arial" w:hAnsi="Arial" w:cs="Arial"/>
          <w:color w:val="000000"/>
          <w:sz w:val="24"/>
          <w:szCs w:val="24"/>
        </w:rPr>
        <w:t>Иные правовые акты вступают в силу с момента их подписания, либо со дня, указанного в самом акте.».</w:t>
      </w:r>
    </w:p>
    <w:p w:rsidR="009A06EE" w:rsidRPr="00765120" w:rsidRDefault="00C11FC0" w:rsidP="00765120">
      <w:pPr>
        <w:ind w:firstLine="709"/>
        <w:jc w:val="both"/>
        <w:rPr>
          <w:rFonts w:ascii="Arial" w:hAnsi="Arial" w:cs="Arial"/>
          <w:sz w:val="24"/>
          <w:szCs w:val="24"/>
        </w:rPr>
      </w:pPr>
      <w:r>
        <w:rPr>
          <w:rFonts w:ascii="Arial" w:hAnsi="Arial" w:cs="Arial"/>
          <w:color w:val="000000"/>
          <w:sz w:val="24"/>
          <w:szCs w:val="24"/>
        </w:rPr>
        <w:t>9</w:t>
      </w:r>
      <w:r w:rsidR="00BF71AC" w:rsidRPr="00765120">
        <w:rPr>
          <w:rFonts w:ascii="Arial" w:hAnsi="Arial" w:cs="Arial"/>
          <w:color w:val="000000"/>
          <w:sz w:val="24"/>
          <w:szCs w:val="24"/>
        </w:rPr>
        <w:t xml:space="preserve">. </w:t>
      </w:r>
      <w:r w:rsidR="009A06EE" w:rsidRPr="00765120">
        <w:rPr>
          <w:rFonts w:ascii="Arial" w:hAnsi="Arial" w:cs="Arial"/>
          <w:sz w:val="24"/>
          <w:szCs w:val="24"/>
        </w:rPr>
        <w:t>В статье 48 Устава «Порядок опубликования муниципальных правовых актов» название и текст статьи изложить в следующей редакции:</w:t>
      </w:r>
    </w:p>
    <w:p w:rsidR="009A06EE" w:rsidRPr="00765120" w:rsidRDefault="009A06EE" w:rsidP="00765120">
      <w:pPr>
        <w:ind w:firstLine="709"/>
        <w:jc w:val="both"/>
        <w:rPr>
          <w:rFonts w:ascii="Arial" w:hAnsi="Arial" w:cs="Arial"/>
          <w:sz w:val="24"/>
          <w:szCs w:val="24"/>
        </w:rPr>
      </w:pPr>
      <w:r w:rsidRPr="00765120">
        <w:rPr>
          <w:rFonts w:ascii="Arial" w:hAnsi="Arial" w:cs="Arial"/>
          <w:sz w:val="24"/>
          <w:szCs w:val="24"/>
        </w:rPr>
        <w:t>«СТАТЬЯ 48. Порядок обнародования муниципальных правовых актов</w:t>
      </w:r>
    </w:p>
    <w:p w:rsidR="009A06EE" w:rsidRPr="00765120" w:rsidRDefault="009A06EE" w:rsidP="00765120">
      <w:pPr>
        <w:pStyle w:val="nospacing"/>
        <w:spacing w:before="0" w:beforeAutospacing="0" w:after="0" w:afterAutospacing="0"/>
        <w:ind w:firstLine="709"/>
        <w:jc w:val="both"/>
        <w:rPr>
          <w:rFonts w:ascii="Arial" w:hAnsi="Arial" w:cs="Arial"/>
          <w:color w:val="000000"/>
        </w:rPr>
      </w:pPr>
      <w:r w:rsidRPr="00765120">
        <w:rPr>
          <w:rFonts w:ascii="Arial" w:hAnsi="Arial" w:cs="Arial"/>
          <w:color w:val="000000"/>
        </w:rPr>
        <w:t>1. Официальное обнародование муниципальных правовых актов, в том числе соглашений, заключаемых между органами местного самоуправления, осуществляется путем их официального опубликования в официальном издании органов местного самоуправления «Формула власти» Кантемировского муниципального района и (или) в районной общественно-политической газете «Кантемировский вестник».</w:t>
      </w:r>
    </w:p>
    <w:p w:rsidR="009A06EE" w:rsidRPr="00765120" w:rsidRDefault="009A06EE" w:rsidP="00765120">
      <w:pPr>
        <w:pStyle w:val="nospacing"/>
        <w:spacing w:before="0" w:beforeAutospacing="0" w:after="0" w:afterAutospacing="0"/>
        <w:ind w:firstLine="709"/>
        <w:jc w:val="both"/>
        <w:rPr>
          <w:rFonts w:ascii="Arial" w:hAnsi="Arial" w:cs="Arial"/>
          <w:color w:val="000000"/>
        </w:rPr>
      </w:pPr>
      <w:r w:rsidRPr="00765120">
        <w:rPr>
          <w:rFonts w:ascii="Arial" w:hAnsi="Arial" w:cs="Arial"/>
          <w:color w:val="000000"/>
        </w:rPr>
        <w:t>Официальным опубликованием муниципального нормативного правового акта или соглашения, заключенного между органами местного самоуправления, считается первая публикация его полного текста в официальном издании органов местного самоуправления «Формула власти» Кантемировского муниципального района.</w:t>
      </w:r>
    </w:p>
    <w:p w:rsidR="009A06EE" w:rsidRPr="00765120" w:rsidRDefault="009A06EE" w:rsidP="00765120">
      <w:pPr>
        <w:pStyle w:val="a3"/>
        <w:spacing w:before="0" w:beforeAutospacing="0" w:after="0" w:afterAutospacing="0"/>
        <w:ind w:firstLine="709"/>
        <w:jc w:val="both"/>
        <w:rPr>
          <w:rFonts w:ascii="Arial" w:hAnsi="Arial" w:cs="Arial"/>
          <w:color w:val="000000"/>
        </w:rPr>
      </w:pPr>
      <w:r w:rsidRPr="00765120">
        <w:rPr>
          <w:rFonts w:ascii="Arial" w:hAnsi="Arial" w:cs="Arial"/>
          <w:color w:val="000000"/>
        </w:rPr>
        <w:t>  2</w:t>
      </w:r>
      <w:r w:rsidR="00765120" w:rsidRPr="00765120">
        <w:rPr>
          <w:rFonts w:ascii="Arial" w:hAnsi="Arial" w:cs="Arial"/>
          <w:color w:val="000000"/>
        </w:rPr>
        <w:t>.</w:t>
      </w:r>
      <w:r w:rsidRPr="00765120">
        <w:rPr>
          <w:rFonts w:ascii="Arial" w:hAnsi="Arial" w:cs="Arial"/>
          <w:color w:val="000000"/>
        </w:rPr>
        <w:t>Муниципальные правовые акты Кантемировского муниципального района подлежат официальному опубликованию в официальном издании органов местного самоуправления «Формула власти» Кантемировского муниципального района не позднее чем через 15 дней со дня принятия (издания муниципальных правовых актов, если иное не предусмотрено федеральными законами, законами Воронежской области, настоящим уставом.</w:t>
      </w:r>
    </w:p>
    <w:p w:rsidR="009A06EE" w:rsidRPr="00765120" w:rsidRDefault="009A06EE" w:rsidP="00765120">
      <w:pPr>
        <w:pStyle w:val="HTML"/>
        <w:ind w:firstLine="709"/>
        <w:jc w:val="both"/>
        <w:rPr>
          <w:rFonts w:ascii="Arial" w:hAnsi="Arial" w:cs="Arial"/>
          <w:color w:val="000000"/>
          <w:sz w:val="24"/>
          <w:szCs w:val="24"/>
        </w:rPr>
      </w:pPr>
      <w:r w:rsidRPr="00765120">
        <w:rPr>
          <w:rFonts w:ascii="Arial" w:hAnsi="Arial" w:cs="Arial"/>
          <w:color w:val="000000"/>
          <w:sz w:val="24"/>
          <w:szCs w:val="24"/>
        </w:rPr>
        <w:t>  Соглашения, заключенные органами местного самоуправления, подлежат официальному опубликованию не позднее чем через 15 дней со дня заключения указанных соглашений, если иное не предусмотрено федеральными законами, законами Воронежской области, настоящим Уставом.</w:t>
      </w:r>
      <w:r w:rsidRPr="00765120">
        <w:rPr>
          <w:rFonts w:ascii="Arial" w:hAnsi="Arial" w:cs="Arial"/>
          <w:sz w:val="24"/>
          <w:szCs w:val="24"/>
        </w:rPr>
        <w:t>»</w:t>
      </w:r>
      <w:r w:rsidR="00765120" w:rsidRPr="00765120">
        <w:rPr>
          <w:rFonts w:ascii="Arial" w:hAnsi="Arial" w:cs="Arial"/>
          <w:sz w:val="24"/>
          <w:szCs w:val="24"/>
        </w:rPr>
        <w:t>.</w:t>
      </w:r>
    </w:p>
    <w:p w:rsidR="00BF71AC" w:rsidRPr="00765120" w:rsidRDefault="00C11FC0" w:rsidP="00765120">
      <w:pPr>
        <w:pStyle w:val="HTML"/>
        <w:ind w:firstLine="709"/>
        <w:jc w:val="both"/>
        <w:rPr>
          <w:rFonts w:ascii="Arial" w:hAnsi="Arial" w:cs="Arial"/>
          <w:color w:val="000000"/>
          <w:sz w:val="24"/>
          <w:szCs w:val="24"/>
        </w:rPr>
      </w:pPr>
      <w:r>
        <w:rPr>
          <w:rFonts w:ascii="Arial" w:hAnsi="Arial" w:cs="Arial"/>
          <w:color w:val="000000"/>
          <w:sz w:val="24"/>
          <w:szCs w:val="24"/>
        </w:rPr>
        <w:t>10</w:t>
      </w:r>
      <w:r w:rsidR="009A06EE" w:rsidRPr="00765120">
        <w:rPr>
          <w:rFonts w:ascii="Arial" w:hAnsi="Arial" w:cs="Arial"/>
          <w:color w:val="000000"/>
          <w:sz w:val="24"/>
          <w:szCs w:val="24"/>
        </w:rPr>
        <w:t>. С</w:t>
      </w:r>
      <w:r w:rsidR="00BF71AC" w:rsidRPr="00765120">
        <w:rPr>
          <w:rFonts w:ascii="Arial" w:hAnsi="Arial" w:cs="Arial"/>
          <w:color w:val="000000"/>
          <w:sz w:val="24"/>
          <w:szCs w:val="24"/>
        </w:rPr>
        <w:t>татью 52 Устава «Владение, пользование и распоряжение муниципальным имуществом» дополнить частью 13 следующего содержания:</w:t>
      </w:r>
    </w:p>
    <w:p w:rsidR="00BF71AC" w:rsidRPr="00765120" w:rsidRDefault="00BF71AC" w:rsidP="00765120">
      <w:pPr>
        <w:pStyle w:val="HTML"/>
        <w:ind w:firstLine="709"/>
        <w:jc w:val="both"/>
        <w:rPr>
          <w:rFonts w:ascii="Arial" w:hAnsi="Arial" w:cs="Arial"/>
          <w:color w:val="000000"/>
          <w:sz w:val="24"/>
          <w:szCs w:val="24"/>
        </w:rPr>
      </w:pPr>
      <w:r w:rsidRPr="00765120">
        <w:rPr>
          <w:rFonts w:ascii="Arial" w:hAnsi="Arial" w:cs="Arial"/>
          <w:color w:val="000000"/>
          <w:sz w:val="24"/>
          <w:szCs w:val="24"/>
        </w:rPr>
        <w:t>«13.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Воронежской области, в случаях, порядке и на условиях, которые установлены законодательством Российской Федерации об электроэнергетике.».</w:t>
      </w:r>
    </w:p>
    <w:p w:rsidR="008112C0" w:rsidRPr="00765120" w:rsidRDefault="00C11FC0" w:rsidP="00765120">
      <w:pPr>
        <w:pStyle w:val="HTML"/>
        <w:ind w:firstLine="709"/>
        <w:jc w:val="both"/>
        <w:rPr>
          <w:rFonts w:ascii="Arial" w:hAnsi="Arial" w:cs="Arial"/>
          <w:color w:val="000000"/>
          <w:sz w:val="24"/>
          <w:szCs w:val="24"/>
        </w:rPr>
      </w:pPr>
      <w:r>
        <w:rPr>
          <w:rFonts w:ascii="Arial" w:hAnsi="Arial" w:cs="Arial"/>
          <w:color w:val="000000"/>
          <w:sz w:val="24"/>
          <w:szCs w:val="24"/>
        </w:rPr>
        <w:t>11</w:t>
      </w:r>
      <w:r w:rsidR="008112C0" w:rsidRPr="00765120">
        <w:rPr>
          <w:rFonts w:ascii="Arial" w:hAnsi="Arial" w:cs="Arial"/>
          <w:color w:val="000000"/>
          <w:sz w:val="24"/>
          <w:szCs w:val="24"/>
        </w:rPr>
        <w:t xml:space="preserve">. </w:t>
      </w:r>
      <w:r w:rsidR="00940148" w:rsidRPr="00765120">
        <w:rPr>
          <w:rFonts w:ascii="Arial" w:hAnsi="Arial" w:cs="Arial"/>
          <w:color w:val="000000"/>
          <w:sz w:val="24"/>
          <w:szCs w:val="24"/>
        </w:rPr>
        <w:t>С</w:t>
      </w:r>
      <w:r w:rsidR="008112C0" w:rsidRPr="00765120">
        <w:rPr>
          <w:rFonts w:ascii="Arial" w:hAnsi="Arial" w:cs="Arial"/>
          <w:color w:val="000000"/>
          <w:sz w:val="24"/>
          <w:szCs w:val="24"/>
        </w:rPr>
        <w:t>тать</w:t>
      </w:r>
      <w:r w:rsidR="00940148" w:rsidRPr="00765120">
        <w:rPr>
          <w:rFonts w:ascii="Arial" w:hAnsi="Arial" w:cs="Arial"/>
          <w:color w:val="000000"/>
          <w:sz w:val="24"/>
          <w:szCs w:val="24"/>
        </w:rPr>
        <w:t>ю 65</w:t>
      </w:r>
      <w:r w:rsidR="008112C0" w:rsidRPr="00765120">
        <w:rPr>
          <w:rFonts w:ascii="Arial" w:hAnsi="Arial" w:cs="Arial"/>
          <w:color w:val="000000"/>
          <w:sz w:val="24"/>
          <w:szCs w:val="24"/>
        </w:rPr>
        <w:t xml:space="preserve"> </w:t>
      </w:r>
      <w:r w:rsidR="003B72B4" w:rsidRPr="00765120">
        <w:rPr>
          <w:rFonts w:ascii="Arial" w:hAnsi="Arial" w:cs="Arial"/>
          <w:color w:val="000000"/>
          <w:sz w:val="24"/>
          <w:szCs w:val="24"/>
        </w:rPr>
        <w:t xml:space="preserve">Устава </w:t>
      </w:r>
      <w:r w:rsidR="008112C0" w:rsidRPr="00765120">
        <w:rPr>
          <w:rFonts w:ascii="Arial" w:hAnsi="Arial" w:cs="Arial"/>
          <w:color w:val="000000"/>
          <w:sz w:val="24"/>
          <w:szCs w:val="24"/>
        </w:rPr>
        <w:t xml:space="preserve">«Ответственность Совета народных депутатов Кантемировского муниципального района перед государством» </w:t>
      </w:r>
      <w:r w:rsidR="00940148" w:rsidRPr="00765120">
        <w:rPr>
          <w:rFonts w:ascii="Arial" w:hAnsi="Arial" w:cs="Arial"/>
          <w:color w:val="000000"/>
          <w:sz w:val="24"/>
          <w:szCs w:val="24"/>
        </w:rPr>
        <w:t>дополнить частями 2.1-2.2 следующего содержания:</w:t>
      </w:r>
    </w:p>
    <w:p w:rsidR="00940148" w:rsidRPr="00765120" w:rsidRDefault="00940148" w:rsidP="00765120">
      <w:pPr>
        <w:pStyle w:val="a3"/>
        <w:spacing w:before="0" w:beforeAutospacing="0" w:after="0" w:afterAutospacing="0"/>
        <w:ind w:firstLine="709"/>
        <w:jc w:val="both"/>
        <w:rPr>
          <w:rFonts w:ascii="Arial" w:hAnsi="Arial" w:cs="Arial"/>
        </w:rPr>
      </w:pPr>
      <w:r w:rsidRPr="00765120">
        <w:rPr>
          <w:rFonts w:ascii="Arial" w:hAnsi="Arial" w:cs="Arial"/>
          <w:color w:val="000000"/>
        </w:rPr>
        <w:t>«</w:t>
      </w:r>
      <w:r w:rsidRPr="00765120">
        <w:rPr>
          <w:rFonts w:ascii="Arial" w:hAnsi="Arial" w:cs="Arial"/>
        </w:rPr>
        <w:t xml:space="preserve">2.1. Губернатор Воронежской области вправе вынести предупреждение, объявить выговор главе Кантемировского муниципального района или главе администрации Кантемировского муниципального района за ненадлежащее исполнение или неисполнение обязанностей по обеспечению осуществления </w:t>
      </w:r>
      <w:r w:rsidRPr="00765120">
        <w:rPr>
          <w:rFonts w:ascii="Arial" w:hAnsi="Arial" w:cs="Arial"/>
        </w:rPr>
        <w:lastRenderedPageBreak/>
        <w:t>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940148" w:rsidRPr="00765120" w:rsidRDefault="00940148" w:rsidP="00765120">
      <w:pPr>
        <w:pStyle w:val="a3"/>
        <w:spacing w:before="0" w:beforeAutospacing="0" w:after="0" w:afterAutospacing="0"/>
        <w:ind w:firstLine="709"/>
        <w:jc w:val="both"/>
        <w:rPr>
          <w:rFonts w:ascii="Arial" w:hAnsi="Arial" w:cs="Arial"/>
          <w:color w:val="000000"/>
        </w:rPr>
      </w:pPr>
      <w:r w:rsidRPr="00765120">
        <w:rPr>
          <w:rFonts w:ascii="Arial" w:hAnsi="Arial" w:cs="Arial"/>
        </w:rPr>
        <w:t>2.2. Губернатор Воронежской области вправе отрешить от должности главу Кантемировского муниципального района, главу администрации Кантемировского муниципального района в случае, если в течение месяца со дня вынесения Губернатором Воронежской области предупреждения, объявления выговора главе Кантемировского муниципального района, главе администрации Кантемировского муниципального района в соответствии с частью 2.1 настоящей статьи главой Кантемировского муниципального района, главой администрации Кантемировского муниципального района не были приняты в пределах своих полномочий меры по устранению причин, послуживших основанием для вынесения предупреждения, объявления выговора.</w:t>
      </w:r>
      <w:r w:rsidRPr="00765120">
        <w:rPr>
          <w:rFonts w:ascii="Arial" w:hAnsi="Arial" w:cs="Arial"/>
          <w:color w:val="000000"/>
        </w:rPr>
        <w:t>»</w:t>
      </w:r>
      <w:r w:rsidR="00065082" w:rsidRPr="00765120">
        <w:rPr>
          <w:rFonts w:ascii="Arial" w:hAnsi="Arial" w:cs="Arial"/>
          <w:color w:val="000000"/>
        </w:rPr>
        <w:t>.</w:t>
      </w:r>
    </w:p>
    <w:p w:rsidR="00765120" w:rsidRPr="00765120" w:rsidRDefault="00765120" w:rsidP="00765120">
      <w:pPr>
        <w:pStyle w:val="HTML"/>
        <w:ind w:firstLine="709"/>
        <w:jc w:val="both"/>
        <w:rPr>
          <w:rFonts w:ascii="Arial" w:hAnsi="Arial" w:cs="Arial"/>
          <w:color w:val="000000"/>
          <w:sz w:val="24"/>
          <w:szCs w:val="24"/>
        </w:rPr>
      </w:pPr>
      <w:r w:rsidRPr="00765120">
        <w:rPr>
          <w:rFonts w:ascii="Arial" w:hAnsi="Arial" w:cs="Arial"/>
          <w:color w:val="000000"/>
          <w:sz w:val="24"/>
          <w:szCs w:val="24"/>
        </w:rPr>
        <w:t>1</w:t>
      </w:r>
      <w:r w:rsidR="00C11FC0">
        <w:rPr>
          <w:rFonts w:ascii="Arial" w:hAnsi="Arial" w:cs="Arial"/>
          <w:color w:val="000000"/>
          <w:sz w:val="24"/>
          <w:szCs w:val="24"/>
        </w:rPr>
        <w:t>2</w:t>
      </w:r>
      <w:r w:rsidR="000549CB" w:rsidRPr="00765120">
        <w:rPr>
          <w:rFonts w:ascii="Arial" w:hAnsi="Arial" w:cs="Arial"/>
          <w:color w:val="000000"/>
          <w:sz w:val="24"/>
          <w:szCs w:val="24"/>
        </w:rPr>
        <w:t xml:space="preserve">. </w:t>
      </w:r>
      <w:r w:rsidRPr="00765120">
        <w:rPr>
          <w:rFonts w:ascii="Arial" w:hAnsi="Arial" w:cs="Arial"/>
          <w:color w:val="000000"/>
          <w:sz w:val="24"/>
          <w:szCs w:val="24"/>
        </w:rPr>
        <w:t xml:space="preserve">В </w:t>
      </w:r>
      <w:r w:rsidR="000549CB" w:rsidRPr="00765120">
        <w:rPr>
          <w:rFonts w:ascii="Arial" w:hAnsi="Arial" w:cs="Arial"/>
          <w:color w:val="000000"/>
          <w:sz w:val="24"/>
          <w:szCs w:val="24"/>
        </w:rPr>
        <w:t>стать</w:t>
      </w:r>
      <w:r w:rsidRPr="00765120">
        <w:rPr>
          <w:rFonts w:ascii="Arial" w:hAnsi="Arial" w:cs="Arial"/>
          <w:color w:val="000000"/>
          <w:sz w:val="24"/>
          <w:szCs w:val="24"/>
        </w:rPr>
        <w:t>е</w:t>
      </w:r>
      <w:r w:rsidR="000549CB" w:rsidRPr="00765120">
        <w:rPr>
          <w:rFonts w:ascii="Arial" w:hAnsi="Arial" w:cs="Arial"/>
          <w:color w:val="000000"/>
          <w:sz w:val="24"/>
          <w:szCs w:val="24"/>
        </w:rPr>
        <w:t xml:space="preserve"> 66 </w:t>
      </w:r>
      <w:r w:rsidR="003B72B4" w:rsidRPr="00765120">
        <w:rPr>
          <w:rFonts w:ascii="Arial" w:hAnsi="Arial" w:cs="Arial"/>
          <w:color w:val="000000"/>
          <w:sz w:val="24"/>
          <w:szCs w:val="24"/>
        </w:rPr>
        <w:t xml:space="preserve">Устава </w:t>
      </w:r>
      <w:r w:rsidR="000549CB" w:rsidRPr="00765120">
        <w:rPr>
          <w:rFonts w:ascii="Arial" w:hAnsi="Arial" w:cs="Arial"/>
          <w:color w:val="000000"/>
          <w:sz w:val="24"/>
          <w:szCs w:val="24"/>
        </w:rPr>
        <w:t>«Удаление главы Кантемировского муниципального района в отставку»</w:t>
      </w:r>
      <w:r w:rsidRPr="00765120">
        <w:rPr>
          <w:rFonts w:ascii="Arial" w:hAnsi="Arial" w:cs="Arial"/>
          <w:color w:val="000000"/>
          <w:sz w:val="24"/>
          <w:szCs w:val="24"/>
        </w:rPr>
        <w:t>:</w:t>
      </w:r>
    </w:p>
    <w:p w:rsidR="000549CB" w:rsidRPr="00765120" w:rsidRDefault="00765120" w:rsidP="00765120">
      <w:pPr>
        <w:pStyle w:val="HTML"/>
        <w:ind w:firstLine="709"/>
        <w:jc w:val="both"/>
        <w:rPr>
          <w:rFonts w:ascii="Arial" w:hAnsi="Arial" w:cs="Arial"/>
          <w:color w:val="000000"/>
          <w:sz w:val="24"/>
          <w:szCs w:val="24"/>
        </w:rPr>
      </w:pPr>
      <w:r w:rsidRPr="00765120">
        <w:rPr>
          <w:rFonts w:ascii="Arial" w:hAnsi="Arial" w:cs="Arial"/>
          <w:color w:val="000000"/>
          <w:sz w:val="24"/>
          <w:szCs w:val="24"/>
        </w:rPr>
        <w:t>а)</w:t>
      </w:r>
      <w:r w:rsidR="000549CB" w:rsidRPr="00765120">
        <w:rPr>
          <w:rFonts w:ascii="Arial" w:hAnsi="Arial" w:cs="Arial"/>
          <w:color w:val="000000"/>
          <w:sz w:val="24"/>
          <w:szCs w:val="24"/>
        </w:rPr>
        <w:t xml:space="preserve"> </w:t>
      </w:r>
      <w:r w:rsidRPr="00765120">
        <w:rPr>
          <w:rFonts w:ascii="Arial" w:hAnsi="Arial" w:cs="Arial"/>
          <w:color w:val="000000"/>
          <w:sz w:val="24"/>
          <w:szCs w:val="24"/>
        </w:rPr>
        <w:t xml:space="preserve">дополнить часть 2 </w:t>
      </w:r>
      <w:r w:rsidR="00065082" w:rsidRPr="00765120">
        <w:rPr>
          <w:rFonts w:ascii="Arial" w:hAnsi="Arial" w:cs="Arial"/>
          <w:color w:val="000000"/>
          <w:sz w:val="24"/>
          <w:szCs w:val="24"/>
        </w:rPr>
        <w:t>пунктом 6 следующего содержания:</w:t>
      </w:r>
    </w:p>
    <w:p w:rsidR="00E47FBB" w:rsidRPr="00765120" w:rsidRDefault="00065082" w:rsidP="00765120">
      <w:pPr>
        <w:pStyle w:val="HTML"/>
        <w:ind w:firstLine="709"/>
        <w:jc w:val="both"/>
        <w:rPr>
          <w:rFonts w:ascii="Arial" w:hAnsi="Arial" w:cs="Arial"/>
          <w:color w:val="000000"/>
          <w:sz w:val="24"/>
          <w:szCs w:val="24"/>
        </w:rPr>
      </w:pPr>
      <w:r w:rsidRPr="00765120">
        <w:rPr>
          <w:rFonts w:ascii="Arial" w:hAnsi="Arial" w:cs="Arial"/>
          <w:color w:val="000000"/>
          <w:sz w:val="24"/>
          <w:szCs w:val="24"/>
        </w:rPr>
        <w:t xml:space="preserve">«6) систематическое </w:t>
      </w:r>
      <w:proofErr w:type="spellStart"/>
      <w:r w:rsidRPr="00765120">
        <w:rPr>
          <w:rFonts w:ascii="Arial" w:hAnsi="Arial" w:cs="Arial"/>
          <w:color w:val="000000"/>
          <w:sz w:val="24"/>
          <w:szCs w:val="24"/>
        </w:rPr>
        <w:t>недостижение</w:t>
      </w:r>
      <w:proofErr w:type="spellEnd"/>
      <w:r w:rsidRPr="00765120">
        <w:rPr>
          <w:rFonts w:ascii="Arial" w:hAnsi="Arial" w:cs="Arial"/>
          <w:color w:val="000000"/>
          <w:sz w:val="24"/>
          <w:szCs w:val="24"/>
        </w:rPr>
        <w:t xml:space="preserve"> показателей для оценки эффективности деятельности о</w:t>
      </w:r>
      <w:r w:rsidR="00765120" w:rsidRPr="00765120">
        <w:rPr>
          <w:rFonts w:ascii="Arial" w:hAnsi="Arial" w:cs="Arial"/>
          <w:color w:val="000000"/>
          <w:sz w:val="24"/>
          <w:szCs w:val="24"/>
        </w:rPr>
        <w:t>рганов местного самоуправления;»;</w:t>
      </w:r>
    </w:p>
    <w:p w:rsidR="00765120" w:rsidRPr="00765120" w:rsidRDefault="00765120" w:rsidP="00765120">
      <w:pPr>
        <w:spacing w:after="0" w:line="240" w:lineRule="auto"/>
        <w:ind w:firstLine="709"/>
        <w:jc w:val="both"/>
        <w:rPr>
          <w:rFonts w:ascii="Arial" w:eastAsia="Times New Roman" w:hAnsi="Arial" w:cs="Arial"/>
          <w:color w:val="000000"/>
          <w:sz w:val="24"/>
          <w:szCs w:val="24"/>
          <w:lang w:eastAsia="ru-RU"/>
        </w:rPr>
      </w:pPr>
      <w:r w:rsidRPr="00765120">
        <w:rPr>
          <w:rFonts w:ascii="Arial" w:hAnsi="Arial" w:cs="Arial"/>
          <w:color w:val="000000"/>
          <w:sz w:val="24"/>
          <w:szCs w:val="24"/>
        </w:rPr>
        <w:t xml:space="preserve">б) </w:t>
      </w:r>
      <w:r w:rsidRPr="00765120">
        <w:rPr>
          <w:rFonts w:ascii="Arial" w:eastAsia="Times New Roman" w:hAnsi="Arial" w:cs="Arial"/>
          <w:color w:val="000000"/>
          <w:sz w:val="24"/>
          <w:szCs w:val="24"/>
          <w:lang w:eastAsia="ru-RU"/>
        </w:rPr>
        <w:t>часть 4 дополнить абзацем следующего содержания:</w:t>
      </w:r>
    </w:p>
    <w:p w:rsidR="00765120" w:rsidRPr="00765120" w:rsidRDefault="00765120" w:rsidP="00765120">
      <w:pPr>
        <w:pStyle w:val="HTML"/>
        <w:ind w:firstLine="709"/>
        <w:jc w:val="both"/>
        <w:rPr>
          <w:rFonts w:ascii="Arial" w:hAnsi="Arial" w:cs="Arial"/>
          <w:color w:val="000000"/>
          <w:sz w:val="24"/>
          <w:szCs w:val="24"/>
        </w:rPr>
      </w:pPr>
      <w:r w:rsidRPr="00765120">
        <w:rPr>
          <w:rFonts w:ascii="Arial" w:hAnsi="Arial" w:cs="Arial"/>
          <w:color w:val="000000"/>
          <w:sz w:val="24"/>
          <w:szCs w:val="24"/>
        </w:rPr>
        <w:t>«</w:t>
      </w:r>
      <w:r w:rsidRPr="00765120">
        <w:rPr>
          <w:rFonts w:ascii="Arial" w:hAnsi="Arial" w:cs="Arial"/>
          <w:sz w:val="24"/>
          <w:szCs w:val="24"/>
        </w:rPr>
        <w:t>Суд должен рассмотреть заявление и принять решение не позднее чем через 10 дней со дня подачи заявления.</w:t>
      </w:r>
      <w:r w:rsidRPr="00765120">
        <w:rPr>
          <w:rFonts w:ascii="Arial" w:hAnsi="Arial" w:cs="Arial"/>
          <w:color w:val="000000"/>
          <w:sz w:val="24"/>
          <w:szCs w:val="24"/>
        </w:rPr>
        <w:t>».</w:t>
      </w:r>
    </w:p>
    <w:p w:rsidR="00765120" w:rsidRPr="00765120" w:rsidRDefault="00C11FC0" w:rsidP="00765120">
      <w:pPr>
        <w:pStyle w:val="a3"/>
        <w:spacing w:before="0" w:beforeAutospacing="0" w:after="0" w:afterAutospacing="0" w:line="288" w:lineRule="atLeast"/>
        <w:ind w:firstLine="709"/>
        <w:jc w:val="both"/>
        <w:rPr>
          <w:rFonts w:ascii="Arial" w:hAnsi="Arial" w:cs="Arial"/>
          <w:color w:val="000000"/>
        </w:rPr>
      </w:pPr>
      <w:r>
        <w:rPr>
          <w:rFonts w:ascii="Arial" w:hAnsi="Arial" w:cs="Arial"/>
          <w:color w:val="000000"/>
        </w:rPr>
        <w:t>13</w:t>
      </w:r>
      <w:r w:rsidR="00765120" w:rsidRPr="00765120">
        <w:rPr>
          <w:rFonts w:ascii="Arial" w:hAnsi="Arial" w:cs="Arial"/>
          <w:color w:val="000000"/>
        </w:rPr>
        <w:t>. В статье 67 Устава «Временное осуществление органами государственной власти отдельных полномочий органов местного самоуправления Кантемировского муниципального района» изложить в следующей редакции:</w:t>
      </w:r>
    </w:p>
    <w:p w:rsidR="00765120" w:rsidRPr="00765120" w:rsidRDefault="00765120" w:rsidP="00765120">
      <w:pPr>
        <w:pStyle w:val="a3"/>
        <w:spacing w:before="0" w:beforeAutospacing="0" w:after="0" w:afterAutospacing="0"/>
        <w:ind w:firstLine="709"/>
        <w:jc w:val="both"/>
        <w:rPr>
          <w:rFonts w:ascii="Arial" w:hAnsi="Arial" w:cs="Arial"/>
        </w:rPr>
      </w:pPr>
      <w:r w:rsidRPr="00765120">
        <w:rPr>
          <w:rFonts w:ascii="Arial" w:hAnsi="Arial" w:cs="Arial"/>
        </w:rPr>
        <w:t xml:space="preserve">а) </w:t>
      </w:r>
      <w:r w:rsidRPr="00765120">
        <w:rPr>
          <w:rFonts w:ascii="Arial" w:hAnsi="Arial" w:cs="Arial"/>
          <w:color w:val="000000"/>
        </w:rPr>
        <w:t>часть 2</w:t>
      </w:r>
      <w:r w:rsidRPr="00765120">
        <w:rPr>
          <w:rFonts w:ascii="Arial" w:hAnsi="Arial" w:cs="Arial"/>
        </w:rPr>
        <w:t xml:space="preserve"> изложить в следующей редакции:</w:t>
      </w:r>
    </w:p>
    <w:p w:rsidR="00765120" w:rsidRPr="00765120" w:rsidRDefault="00765120" w:rsidP="00765120">
      <w:pPr>
        <w:pStyle w:val="a3"/>
        <w:spacing w:before="0" w:beforeAutospacing="0" w:after="0" w:afterAutospacing="0"/>
        <w:ind w:firstLine="709"/>
        <w:jc w:val="both"/>
        <w:rPr>
          <w:rFonts w:ascii="Arial" w:hAnsi="Arial" w:cs="Arial"/>
        </w:rPr>
      </w:pPr>
      <w:r w:rsidRPr="00765120">
        <w:rPr>
          <w:rFonts w:ascii="Arial" w:hAnsi="Arial" w:cs="Arial"/>
        </w:rPr>
        <w:t xml:space="preserve">«2. В случаях, установленных </w:t>
      </w:r>
      <w:hyperlink r:id="rId8" w:history="1">
        <w:r w:rsidRPr="00765120">
          <w:rPr>
            <w:rStyle w:val="aa"/>
            <w:rFonts w:ascii="Arial" w:hAnsi="Arial" w:cs="Arial"/>
            <w:color w:val="000000"/>
            <w:u w:val="none"/>
          </w:rPr>
          <w:t>пунктом 1 части 1</w:t>
        </w:r>
      </w:hyperlink>
      <w:r w:rsidRPr="00765120">
        <w:rPr>
          <w:rFonts w:ascii="Arial" w:hAnsi="Arial" w:cs="Arial"/>
        </w:rPr>
        <w:t xml:space="preserve"> настоящей статьи, решение о временном осуществлении исполнительными органами Воронежской области соответствующих полномочий органов местного самоуправления принимается Губернатором Воронежской области на основании решения Совета народных депутатов Кантемировского муниципального района  или решения Воронежской областной Думы, принимаемого большинством не менее двух третей голосов от установленного числа депутатов. Указ (постановление) Губернатора Воронежской области о временном осуществлении исполнительными органами Воронежской области отдельных полномочий органов местного самоуправления должен (должно) содержать:</w:t>
      </w:r>
    </w:p>
    <w:p w:rsidR="00765120" w:rsidRPr="00765120" w:rsidRDefault="00765120" w:rsidP="00765120">
      <w:pPr>
        <w:pStyle w:val="a3"/>
        <w:spacing w:before="0" w:beforeAutospacing="0" w:after="0" w:afterAutospacing="0"/>
        <w:ind w:firstLine="709"/>
        <w:jc w:val="both"/>
        <w:rPr>
          <w:rFonts w:ascii="Arial" w:hAnsi="Arial" w:cs="Arial"/>
        </w:rPr>
      </w:pPr>
      <w:r w:rsidRPr="00765120">
        <w:rPr>
          <w:rFonts w:ascii="Arial" w:hAnsi="Arial" w:cs="Arial"/>
        </w:rPr>
        <w:t xml:space="preserve">1) перечень осуществляемых исполнительными органами Воронежской области отдельных полномочий органов местного самоуправления, установленных настоящим Федеральным законом, другими федеральными законами; </w:t>
      </w:r>
    </w:p>
    <w:p w:rsidR="00765120" w:rsidRPr="00765120" w:rsidRDefault="00765120" w:rsidP="00765120">
      <w:pPr>
        <w:pStyle w:val="a3"/>
        <w:spacing w:before="0" w:beforeAutospacing="0" w:after="0" w:afterAutospacing="0"/>
        <w:ind w:firstLine="709"/>
        <w:jc w:val="both"/>
        <w:rPr>
          <w:rFonts w:ascii="Arial" w:hAnsi="Arial" w:cs="Arial"/>
        </w:rPr>
      </w:pPr>
      <w:r w:rsidRPr="00765120">
        <w:rPr>
          <w:rFonts w:ascii="Arial" w:hAnsi="Arial" w:cs="Arial"/>
        </w:rPr>
        <w:t xml:space="preserve">2) перечень исполнительных органов Воронежской области и (или) должностных лиц, назначаемых органами государственной власти Воронежской области, на которые (которых) возлагается осуществление отдельных полномочий органов местного самоуправления, с распределением этих полномочий между ними; </w:t>
      </w:r>
    </w:p>
    <w:p w:rsidR="00765120" w:rsidRPr="00765120" w:rsidRDefault="00765120" w:rsidP="00765120">
      <w:pPr>
        <w:pStyle w:val="a3"/>
        <w:spacing w:before="0" w:beforeAutospacing="0" w:after="0" w:afterAutospacing="0"/>
        <w:ind w:firstLine="709"/>
        <w:jc w:val="both"/>
        <w:rPr>
          <w:rFonts w:ascii="Arial" w:hAnsi="Arial" w:cs="Arial"/>
        </w:rPr>
      </w:pPr>
      <w:r w:rsidRPr="00765120">
        <w:rPr>
          <w:rFonts w:ascii="Arial" w:hAnsi="Arial" w:cs="Arial"/>
        </w:rPr>
        <w:t xml:space="preserve">3) срок, в течение которого исполнительными органами Воронежской области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r:id="rId9" w:history="1">
        <w:r w:rsidRPr="00765120">
          <w:rPr>
            <w:rStyle w:val="aa"/>
            <w:rFonts w:ascii="Arial" w:hAnsi="Arial" w:cs="Arial"/>
            <w:color w:val="000000"/>
            <w:u w:val="none"/>
          </w:rPr>
          <w:t>пунктом 1 части 1</w:t>
        </w:r>
      </w:hyperlink>
      <w:r w:rsidRPr="00765120">
        <w:rPr>
          <w:rFonts w:ascii="Arial" w:hAnsi="Arial" w:cs="Arial"/>
          <w:color w:val="000000"/>
        </w:rPr>
        <w:t xml:space="preserve"> н</w:t>
      </w:r>
      <w:r w:rsidRPr="00765120">
        <w:rPr>
          <w:rFonts w:ascii="Arial" w:hAnsi="Arial" w:cs="Arial"/>
        </w:rPr>
        <w:t xml:space="preserve">астоящей статьи; </w:t>
      </w:r>
    </w:p>
    <w:p w:rsidR="00765120" w:rsidRPr="00765120" w:rsidRDefault="00765120" w:rsidP="00765120">
      <w:pPr>
        <w:pStyle w:val="a3"/>
        <w:spacing w:before="0" w:beforeAutospacing="0" w:after="0" w:afterAutospacing="0"/>
        <w:ind w:firstLine="709"/>
        <w:jc w:val="both"/>
        <w:rPr>
          <w:rFonts w:ascii="Arial" w:hAnsi="Arial" w:cs="Arial"/>
        </w:rPr>
      </w:pPr>
      <w:r w:rsidRPr="00765120">
        <w:rPr>
          <w:rFonts w:ascii="Arial" w:hAnsi="Arial" w:cs="Arial"/>
        </w:rPr>
        <w:t>4) источники и порядок финансирования временного осуществления исполнительными органами Воронежской области отдельных полномочий органов местного самоуправления.»;</w:t>
      </w:r>
    </w:p>
    <w:p w:rsidR="00765120" w:rsidRPr="00765120" w:rsidRDefault="00765120" w:rsidP="00765120">
      <w:pPr>
        <w:pStyle w:val="HTML"/>
        <w:ind w:firstLine="709"/>
        <w:jc w:val="both"/>
        <w:rPr>
          <w:rFonts w:ascii="Arial" w:hAnsi="Arial" w:cs="Arial"/>
          <w:color w:val="000000"/>
          <w:sz w:val="24"/>
          <w:szCs w:val="24"/>
        </w:rPr>
      </w:pPr>
      <w:r w:rsidRPr="00765120">
        <w:rPr>
          <w:rFonts w:ascii="Arial" w:hAnsi="Arial" w:cs="Arial"/>
          <w:sz w:val="24"/>
          <w:szCs w:val="24"/>
        </w:rPr>
        <w:lastRenderedPageBreak/>
        <w:t>б) в части 5 слова «органами исполнительной власти» заменить словами «исполнительными органами».</w:t>
      </w:r>
    </w:p>
    <w:p w:rsidR="00AB79F3" w:rsidRPr="00765120" w:rsidRDefault="00AB79F3" w:rsidP="00765120">
      <w:pPr>
        <w:spacing w:after="0" w:line="240" w:lineRule="auto"/>
        <w:ind w:firstLine="709"/>
        <w:jc w:val="both"/>
        <w:rPr>
          <w:rFonts w:ascii="Arial" w:hAnsi="Arial" w:cs="Arial"/>
          <w:color w:val="000000"/>
          <w:sz w:val="24"/>
          <w:szCs w:val="24"/>
          <w:lang w:eastAsia="ru-RU"/>
        </w:rPr>
      </w:pPr>
    </w:p>
    <w:sectPr w:rsidR="00AB79F3" w:rsidRPr="00765120" w:rsidSect="00CE0480">
      <w:headerReference w:type="even" r:id="rId10"/>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B75" w:rsidRDefault="00120B75">
      <w:r>
        <w:separator/>
      </w:r>
    </w:p>
  </w:endnote>
  <w:endnote w:type="continuationSeparator" w:id="0">
    <w:p w:rsidR="00120B75" w:rsidRDefault="00120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B75" w:rsidRDefault="00120B75">
      <w:r>
        <w:separator/>
      </w:r>
    </w:p>
  </w:footnote>
  <w:footnote w:type="continuationSeparator" w:id="0">
    <w:p w:rsidR="00120B75" w:rsidRDefault="00120B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F3" w:rsidRDefault="00AB79F3" w:rsidP="0031619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B79F3" w:rsidRDefault="00AB79F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F3" w:rsidRDefault="00AB79F3" w:rsidP="0031619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41DF2">
      <w:rPr>
        <w:rStyle w:val="a7"/>
        <w:noProof/>
      </w:rPr>
      <w:t>6</w:t>
    </w:r>
    <w:r>
      <w:rPr>
        <w:rStyle w:val="a7"/>
      </w:rPr>
      <w:fldChar w:fldCharType="end"/>
    </w:r>
  </w:p>
  <w:p w:rsidR="00AB79F3" w:rsidRDefault="00AB79F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56723"/>
    <w:multiLevelType w:val="hybridMultilevel"/>
    <w:tmpl w:val="2350214C"/>
    <w:lvl w:ilvl="0" w:tplc="A0A44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C056896"/>
    <w:multiLevelType w:val="hybridMultilevel"/>
    <w:tmpl w:val="B9A22D6E"/>
    <w:lvl w:ilvl="0" w:tplc="2EF278DE">
      <w:start w:val="1"/>
      <w:numFmt w:val="decimal"/>
      <w:lvlText w:val="%1."/>
      <w:lvlJc w:val="left"/>
      <w:pPr>
        <w:ind w:left="1069" w:hanging="360"/>
      </w:pPr>
      <w:rPr>
        <w:rFonts w:ascii="Times New Roman" w:eastAsia="Calibri" w:hAnsi="Times New Roman" w:cs="Times New Roman" w:hint="default"/>
        <w:color w:val="000000"/>
        <w:sz w:val="26"/>
        <w:szCs w:val="2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9287BA2"/>
    <w:multiLevelType w:val="hybridMultilevel"/>
    <w:tmpl w:val="101A31C8"/>
    <w:lvl w:ilvl="0" w:tplc="CE5414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8F77F38"/>
    <w:multiLevelType w:val="multilevel"/>
    <w:tmpl w:val="CD84DB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AF3"/>
    <w:rsid w:val="000410F1"/>
    <w:rsid w:val="00041DF2"/>
    <w:rsid w:val="000515C0"/>
    <w:rsid w:val="000549CB"/>
    <w:rsid w:val="00065082"/>
    <w:rsid w:val="00084771"/>
    <w:rsid w:val="00087FE6"/>
    <w:rsid w:val="000922DD"/>
    <w:rsid w:val="000C7C46"/>
    <w:rsid w:val="000F2919"/>
    <w:rsid w:val="001062BE"/>
    <w:rsid w:val="00120B75"/>
    <w:rsid w:val="001241CC"/>
    <w:rsid w:val="001504F8"/>
    <w:rsid w:val="00156ACF"/>
    <w:rsid w:val="001663BC"/>
    <w:rsid w:val="001A2903"/>
    <w:rsid w:val="001B24BA"/>
    <w:rsid w:val="001C6A95"/>
    <w:rsid w:val="0022071C"/>
    <w:rsid w:val="0026432F"/>
    <w:rsid w:val="00265E16"/>
    <w:rsid w:val="00283AFB"/>
    <w:rsid w:val="00290B5F"/>
    <w:rsid w:val="00292177"/>
    <w:rsid w:val="002B31B8"/>
    <w:rsid w:val="002F13DE"/>
    <w:rsid w:val="00302690"/>
    <w:rsid w:val="00306BAE"/>
    <w:rsid w:val="00316193"/>
    <w:rsid w:val="0034169B"/>
    <w:rsid w:val="003526CD"/>
    <w:rsid w:val="00355FA5"/>
    <w:rsid w:val="00365384"/>
    <w:rsid w:val="00370247"/>
    <w:rsid w:val="003B12CE"/>
    <w:rsid w:val="003B5D8E"/>
    <w:rsid w:val="003B72B4"/>
    <w:rsid w:val="003C4DDB"/>
    <w:rsid w:val="003D4A30"/>
    <w:rsid w:val="003E7DE4"/>
    <w:rsid w:val="003F19B4"/>
    <w:rsid w:val="0041573B"/>
    <w:rsid w:val="00440937"/>
    <w:rsid w:val="00461B92"/>
    <w:rsid w:val="00470DD9"/>
    <w:rsid w:val="0047728F"/>
    <w:rsid w:val="004A294C"/>
    <w:rsid w:val="004A7439"/>
    <w:rsid w:val="00544BE9"/>
    <w:rsid w:val="00572755"/>
    <w:rsid w:val="005868B5"/>
    <w:rsid w:val="005A608D"/>
    <w:rsid w:val="005B0BF2"/>
    <w:rsid w:val="005C0EFF"/>
    <w:rsid w:val="006013D2"/>
    <w:rsid w:val="0062221F"/>
    <w:rsid w:val="006225EB"/>
    <w:rsid w:val="00623507"/>
    <w:rsid w:val="00626D84"/>
    <w:rsid w:val="00630028"/>
    <w:rsid w:val="00640A8D"/>
    <w:rsid w:val="00641970"/>
    <w:rsid w:val="00663DC4"/>
    <w:rsid w:val="00663FE0"/>
    <w:rsid w:val="006A45F5"/>
    <w:rsid w:val="006A53B1"/>
    <w:rsid w:val="006D4464"/>
    <w:rsid w:val="006E35B8"/>
    <w:rsid w:val="006F0FF3"/>
    <w:rsid w:val="006F1823"/>
    <w:rsid w:val="00700EFB"/>
    <w:rsid w:val="00710F46"/>
    <w:rsid w:val="00711DEA"/>
    <w:rsid w:val="0071764F"/>
    <w:rsid w:val="00722857"/>
    <w:rsid w:val="00755E41"/>
    <w:rsid w:val="00765120"/>
    <w:rsid w:val="00781354"/>
    <w:rsid w:val="00791607"/>
    <w:rsid w:val="007A5A1C"/>
    <w:rsid w:val="007D654B"/>
    <w:rsid w:val="007F355E"/>
    <w:rsid w:val="008112C0"/>
    <w:rsid w:val="008435F8"/>
    <w:rsid w:val="00885687"/>
    <w:rsid w:val="00892AF3"/>
    <w:rsid w:val="008D6FE6"/>
    <w:rsid w:val="008E42F8"/>
    <w:rsid w:val="009217D7"/>
    <w:rsid w:val="00940148"/>
    <w:rsid w:val="00983862"/>
    <w:rsid w:val="00991D7C"/>
    <w:rsid w:val="009A06EE"/>
    <w:rsid w:val="009D1C72"/>
    <w:rsid w:val="009E0949"/>
    <w:rsid w:val="009E61D3"/>
    <w:rsid w:val="009F46FB"/>
    <w:rsid w:val="00A15F40"/>
    <w:rsid w:val="00A343F3"/>
    <w:rsid w:val="00A839CB"/>
    <w:rsid w:val="00AA3724"/>
    <w:rsid w:val="00AA6E83"/>
    <w:rsid w:val="00AB79F3"/>
    <w:rsid w:val="00AE16A0"/>
    <w:rsid w:val="00B13C47"/>
    <w:rsid w:val="00B3185D"/>
    <w:rsid w:val="00B368C7"/>
    <w:rsid w:val="00B43A14"/>
    <w:rsid w:val="00B96BAE"/>
    <w:rsid w:val="00BB555B"/>
    <w:rsid w:val="00BF71AC"/>
    <w:rsid w:val="00BF74C3"/>
    <w:rsid w:val="00C11FC0"/>
    <w:rsid w:val="00C34D4D"/>
    <w:rsid w:val="00C369E5"/>
    <w:rsid w:val="00C41E7B"/>
    <w:rsid w:val="00C73FA1"/>
    <w:rsid w:val="00C908E9"/>
    <w:rsid w:val="00CA04F3"/>
    <w:rsid w:val="00CA4243"/>
    <w:rsid w:val="00CB70AF"/>
    <w:rsid w:val="00CC1D9D"/>
    <w:rsid w:val="00CC3EEA"/>
    <w:rsid w:val="00CE0480"/>
    <w:rsid w:val="00CE34D9"/>
    <w:rsid w:val="00CE610E"/>
    <w:rsid w:val="00D149DD"/>
    <w:rsid w:val="00D377A7"/>
    <w:rsid w:val="00D66879"/>
    <w:rsid w:val="00D90F79"/>
    <w:rsid w:val="00E42999"/>
    <w:rsid w:val="00E47440"/>
    <w:rsid w:val="00E47FBB"/>
    <w:rsid w:val="00E90632"/>
    <w:rsid w:val="00E94FF3"/>
    <w:rsid w:val="00F030BF"/>
    <w:rsid w:val="00F126FB"/>
    <w:rsid w:val="00F27A8A"/>
    <w:rsid w:val="00F40AB4"/>
    <w:rsid w:val="00F42657"/>
    <w:rsid w:val="00F46F28"/>
    <w:rsid w:val="00FD0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BAE"/>
    <w:pPr>
      <w:spacing w:after="160" w:line="259" w:lineRule="auto"/>
    </w:pPr>
    <w:rPr>
      <w:lang w:eastAsia="en-US"/>
    </w:rPr>
  </w:style>
  <w:style w:type="paragraph" w:styleId="2">
    <w:name w:val="heading 2"/>
    <w:basedOn w:val="a"/>
    <w:link w:val="20"/>
    <w:uiPriority w:val="99"/>
    <w:qFormat/>
    <w:rsid w:val="00C73FA1"/>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C73FA1"/>
    <w:rPr>
      <w:rFonts w:ascii="Times New Roman" w:hAnsi="Times New Roman" w:cs="Times New Roman"/>
      <w:b/>
      <w:bCs/>
      <w:sz w:val="36"/>
      <w:szCs w:val="36"/>
      <w:lang w:eastAsia="ru-RU"/>
    </w:rPr>
  </w:style>
  <w:style w:type="paragraph" w:styleId="a3">
    <w:name w:val="Normal (Web)"/>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Заголовок1"/>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stparagraph">
    <w:name w:val="listparagraph"/>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755E41"/>
    <w:pPr>
      <w:ind w:left="720"/>
      <w:contextualSpacing/>
    </w:pPr>
  </w:style>
  <w:style w:type="paragraph" w:styleId="a5">
    <w:name w:val="header"/>
    <w:basedOn w:val="a"/>
    <w:link w:val="a6"/>
    <w:uiPriority w:val="99"/>
    <w:rsid w:val="00CE0480"/>
    <w:pPr>
      <w:tabs>
        <w:tab w:val="center" w:pos="4677"/>
        <w:tab w:val="right" w:pos="9355"/>
      </w:tabs>
    </w:pPr>
  </w:style>
  <w:style w:type="character" w:customStyle="1" w:styleId="a6">
    <w:name w:val="Верхний колонтитул Знак"/>
    <w:basedOn w:val="a0"/>
    <w:link w:val="a5"/>
    <w:uiPriority w:val="99"/>
    <w:semiHidden/>
    <w:locked/>
    <w:rPr>
      <w:rFonts w:cs="Times New Roman"/>
      <w:lang w:eastAsia="en-US"/>
    </w:rPr>
  </w:style>
  <w:style w:type="character" w:styleId="a7">
    <w:name w:val="page number"/>
    <w:basedOn w:val="a0"/>
    <w:uiPriority w:val="99"/>
    <w:rsid w:val="00CE0480"/>
    <w:rPr>
      <w:rFonts w:cs="Times New Roman"/>
    </w:rPr>
  </w:style>
  <w:style w:type="paragraph" w:styleId="a8">
    <w:name w:val="Balloon Text"/>
    <w:basedOn w:val="a"/>
    <w:link w:val="a9"/>
    <w:uiPriority w:val="99"/>
    <w:semiHidden/>
    <w:unhideWhenUsed/>
    <w:rsid w:val="00306BA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06BAE"/>
    <w:rPr>
      <w:rFonts w:ascii="Segoe UI" w:hAnsi="Segoe UI" w:cs="Segoe UI"/>
      <w:sz w:val="18"/>
      <w:szCs w:val="18"/>
      <w:lang w:eastAsia="en-US"/>
    </w:rPr>
  </w:style>
  <w:style w:type="paragraph" w:customStyle="1" w:styleId="article">
    <w:name w:val="article"/>
    <w:basedOn w:val="a"/>
    <w:rsid w:val="00C34D4D"/>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544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44BE9"/>
    <w:rPr>
      <w:rFonts w:ascii="Courier New" w:eastAsia="Times New Roman" w:hAnsi="Courier New" w:cs="Courier New"/>
      <w:sz w:val="20"/>
      <w:szCs w:val="20"/>
    </w:rPr>
  </w:style>
  <w:style w:type="character" w:styleId="aa">
    <w:name w:val="Hyperlink"/>
    <w:basedOn w:val="a0"/>
    <w:uiPriority w:val="99"/>
    <w:semiHidden/>
    <w:unhideWhenUsed/>
    <w:rsid w:val="001A2903"/>
    <w:rPr>
      <w:color w:val="0000FF"/>
      <w:u w:val="single"/>
    </w:rPr>
  </w:style>
  <w:style w:type="paragraph" w:customStyle="1" w:styleId="nospacing">
    <w:name w:val="nospacing"/>
    <w:basedOn w:val="a"/>
    <w:rsid w:val="009A06EE"/>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BAE"/>
    <w:pPr>
      <w:spacing w:after="160" w:line="259" w:lineRule="auto"/>
    </w:pPr>
    <w:rPr>
      <w:lang w:eastAsia="en-US"/>
    </w:rPr>
  </w:style>
  <w:style w:type="paragraph" w:styleId="2">
    <w:name w:val="heading 2"/>
    <w:basedOn w:val="a"/>
    <w:link w:val="20"/>
    <w:uiPriority w:val="99"/>
    <w:qFormat/>
    <w:rsid w:val="00C73FA1"/>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C73FA1"/>
    <w:rPr>
      <w:rFonts w:ascii="Times New Roman" w:hAnsi="Times New Roman" w:cs="Times New Roman"/>
      <w:b/>
      <w:bCs/>
      <w:sz w:val="36"/>
      <w:szCs w:val="36"/>
      <w:lang w:eastAsia="ru-RU"/>
    </w:rPr>
  </w:style>
  <w:style w:type="paragraph" w:styleId="a3">
    <w:name w:val="Normal (Web)"/>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Заголовок1"/>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stparagraph">
    <w:name w:val="listparagraph"/>
    <w:basedOn w:val="a"/>
    <w:uiPriority w:val="99"/>
    <w:rsid w:val="00C73FA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755E41"/>
    <w:pPr>
      <w:ind w:left="720"/>
      <w:contextualSpacing/>
    </w:pPr>
  </w:style>
  <w:style w:type="paragraph" w:styleId="a5">
    <w:name w:val="header"/>
    <w:basedOn w:val="a"/>
    <w:link w:val="a6"/>
    <w:uiPriority w:val="99"/>
    <w:rsid w:val="00CE0480"/>
    <w:pPr>
      <w:tabs>
        <w:tab w:val="center" w:pos="4677"/>
        <w:tab w:val="right" w:pos="9355"/>
      </w:tabs>
    </w:pPr>
  </w:style>
  <w:style w:type="character" w:customStyle="1" w:styleId="a6">
    <w:name w:val="Верхний колонтитул Знак"/>
    <w:basedOn w:val="a0"/>
    <w:link w:val="a5"/>
    <w:uiPriority w:val="99"/>
    <w:semiHidden/>
    <w:locked/>
    <w:rPr>
      <w:rFonts w:cs="Times New Roman"/>
      <w:lang w:eastAsia="en-US"/>
    </w:rPr>
  </w:style>
  <w:style w:type="character" w:styleId="a7">
    <w:name w:val="page number"/>
    <w:basedOn w:val="a0"/>
    <w:uiPriority w:val="99"/>
    <w:rsid w:val="00CE0480"/>
    <w:rPr>
      <w:rFonts w:cs="Times New Roman"/>
    </w:rPr>
  </w:style>
  <w:style w:type="paragraph" w:styleId="a8">
    <w:name w:val="Balloon Text"/>
    <w:basedOn w:val="a"/>
    <w:link w:val="a9"/>
    <w:uiPriority w:val="99"/>
    <w:semiHidden/>
    <w:unhideWhenUsed/>
    <w:rsid w:val="00306BA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06BAE"/>
    <w:rPr>
      <w:rFonts w:ascii="Segoe UI" w:hAnsi="Segoe UI" w:cs="Segoe UI"/>
      <w:sz w:val="18"/>
      <w:szCs w:val="18"/>
      <w:lang w:eastAsia="en-US"/>
    </w:rPr>
  </w:style>
  <w:style w:type="paragraph" w:customStyle="1" w:styleId="article">
    <w:name w:val="article"/>
    <w:basedOn w:val="a"/>
    <w:rsid w:val="00C34D4D"/>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544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44BE9"/>
    <w:rPr>
      <w:rFonts w:ascii="Courier New" w:eastAsia="Times New Roman" w:hAnsi="Courier New" w:cs="Courier New"/>
      <w:sz w:val="20"/>
      <w:szCs w:val="20"/>
    </w:rPr>
  </w:style>
  <w:style w:type="character" w:styleId="aa">
    <w:name w:val="Hyperlink"/>
    <w:basedOn w:val="a0"/>
    <w:uiPriority w:val="99"/>
    <w:semiHidden/>
    <w:unhideWhenUsed/>
    <w:rsid w:val="001A2903"/>
    <w:rPr>
      <w:color w:val="0000FF"/>
      <w:u w:val="single"/>
    </w:rPr>
  </w:style>
  <w:style w:type="paragraph" w:customStyle="1" w:styleId="nospacing">
    <w:name w:val="nospacing"/>
    <w:basedOn w:val="a"/>
    <w:rsid w:val="009A06E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97526">
      <w:bodyDiv w:val="1"/>
      <w:marLeft w:val="0"/>
      <w:marRight w:val="0"/>
      <w:marTop w:val="0"/>
      <w:marBottom w:val="0"/>
      <w:divBdr>
        <w:top w:val="none" w:sz="0" w:space="0" w:color="auto"/>
        <w:left w:val="none" w:sz="0" w:space="0" w:color="auto"/>
        <w:bottom w:val="none" w:sz="0" w:space="0" w:color="auto"/>
        <w:right w:val="none" w:sz="0" w:space="0" w:color="auto"/>
      </w:divBdr>
    </w:div>
    <w:div w:id="929849138">
      <w:marLeft w:val="0"/>
      <w:marRight w:val="0"/>
      <w:marTop w:val="0"/>
      <w:marBottom w:val="0"/>
      <w:divBdr>
        <w:top w:val="none" w:sz="0" w:space="0" w:color="auto"/>
        <w:left w:val="none" w:sz="0" w:space="0" w:color="auto"/>
        <w:bottom w:val="none" w:sz="0" w:space="0" w:color="auto"/>
        <w:right w:val="none" w:sz="0" w:space="0" w:color="auto"/>
      </w:divBdr>
    </w:div>
    <w:div w:id="1265067860">
      <w:bodyDiv w:val="1"/>
      <w:marLeft w:val="0"/>
      <w:marRight w:val="0"/>
      <w:marTop w:val="0"/>
      <w:marBottom w:val="0"/>
      <w:divBdr>
        <w:top w:val="none" w:sz="0" w:space="0" w:color="auto"/>
        <w:left w:val="none" w:sz="0" w:space="0" w:color="auto"/>
        <w:bottom w:val="none" w:sz="0" w:space="0" w:color="auto"/>
        <w:right w:val="none" w:sz="0" w:space="0" w:color="auto"/>
      </w:divBdr>
    </w:div>
    <w:div w:id="156613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235&amp;dst=100801&amp;field=134&amp;date=18.12.202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93235&amp;dst=100801&amp;field=134&amp;date=18.12.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6</Pages>
  <Words>2097</Words>
  <Characters>11958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Толстихин А С.</dc:creator>
  <cp:keywords/>
  <dc:description/>
  <cp:lastModifiedBy>РЕТ</cp:lastModifiedBy>
  <cp:revision>15</cp:revision>
  <cp:lastPrinted>2024-12-23T11:39:00Z</cp:lastPrinted>
  <dcterms:created xsi:type="dcterms:W3CDTF">2024-11-13T12:59:00Z</dcterms:created>
  <dcterms:modified xsi:type="dcterms:W3CDTF">2025-03-25T09:04:00Z</dcterms:modified>
</cp:coreProperties>
</file>