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62" w:rsidRPr="000744A9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744A9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34662" w:rsidRPr="000744A9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4A9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4662" w:rsidRPr="00784E6A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0744A9">
        <w:rPr>
          <w:rFonts w:ascii="Times New Roman" w:hAnsi="Times New Roman" w:cs="Times New Roman"/>
          <w:sz w:val="28"/>
          <w:szCs w:val="28"/>
        </w:rPr>
        <w:t>Пожалуйста,  заполните  и  направьте  данную  форм</w:t>
      </w:r>
      <w:r w:rsidRPr="002B7CC7">
        <w:rPr>
          <w:rFonts w:ascii="Times New Roman" w:hAnsi="Times New Roman" w:cs="Times New Roman"/>
          <w:sz w:val="28"/>
          <w:szCs w:val="28"/>
        </w:rPr>
        <w:t xml:space="preserve">у  в  срок  до </w:t>
      </w:r>
      <w:r w:rsidR="0066312C">
        <w:rPr>
          <w:rFonts w:ascii="Times New Roman" w:hAnsi="Times New Roman" w:cs="Times New Roman"/>
          <w:sz w:val="28"/>
          <w:szCs w:val="28"/>
        </w:rPr>
        <w:t>31</w:t>
      </w:r>
      <w:r w:rsidRPr="002B7CC7">
        <w:rPr>
          <w:rFonts w:ascii="Times New Roman" w:hAnsi="Times New Roman" w:cs="Times New Roman"/>
          <w:sz w:val="28"/>
          <w:szCs w:val="28"/>
        </w:rPr>
        <w:t>.</w:t>
      </w:r>
      <w:r w:rsidR="008015F7" w:rsidRPr="002B7CC7">
        <w:rPr>
          <w:rFonts w:ascii="Times New Roman" w:hAnsi="Times New Roman" w:cs="Times New Roman"/>
          <w:sz w:val="28"/>
          <w:szCs w:val="28"/>
        </w:rPr>
        <w:t>0</w:t>
      </w:r>
      <w:r w:rsidR="0066312C">
        <w:rPr>
          <w:rFonts w:ascii="Times New Roman" w:hAnsi="Times New Roman" w:cs="Times New Roman"/>
          <w:sz w:val="28"/>
          <w:szCs w:val="28"/>
        </w:rPr>
        <w:t>7</w:t>
      </w:r>
      <w:r w:rsidR="000456E9">
        <w:rPr>
          <w:rFonts w:ascii="Times New Roman" w:hAnsi="Times New Roman" w:cs="Times New Roman"/>
          <w:sz w:val="28"/>
          <w:szCs w:val="28"/>
        </w:rPr>
        <w:t>.2020</w:t>
      </w:r>
      <w:r w:rsidRPr="000744A9">
        <w:rPr>
          <w:rFonts w:ascii="Times New Roman" w:hAnsi="Times New Roman" w:cs="Times New Roman"/>
          <w:sz w:val="28"/>
          <w:szCs w:val="28"/>
        </w:rPr>
        <w:t xml:space="preserve"> </w:t>
      </w:r>
      <w:r w:rsidR="001677C7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Pr="000744A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4A9">
        <w:rPr>
          <w:rFonts w:ascii="Times New Roman" w:hAnsi="Times New Roman" w:cs="Times New Roman"/>
          <w:sz w:val="28"/>
          <w:szCs w:val="28"/>
        </w:rPr>
        <w:t>электронной почте на адрес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4E6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731D8" w:rsidRPr="00B527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admekkant</w:t>
        </w:r>
        <w:r w:rsidR="00A731D8" w:rsidRPr="00B527C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A731D8" w:rsidRPr="00B527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A731D8" w:rsidRPr="00B527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731D8" w:rsidRPr="00B527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84E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4E4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B162AD" w:rsidRDefault="00034662" w:rsidP="0003466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162AD"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034662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либо посредством почтовой связи на адрес:</w:t>
      </w:r>
      <w:r w:rsidR="00A731D8">
        <w:rPr>
          <w:rFonts w:ascii="Times New Roman" w:hAnsi="Times New Roman" w:cs="Times New Roman"/>
          <w:sz w:val="28"/>
          <w:szCs w:val="28"/>
        </w:rPr>
        <w:t xml:space="preserve">  3967</w:t>
      </w:r>
      <w:r w:rsidR="00A731D8" w:rsidRPr="00A731D8">
        <w:rPr>
          <w:rFonts w:ascii="Times New Roman" w:hAnsi="Times New Roman" w:cs="Times New Roman"/>
          <w:sz w:val="28"/>
          <w:szCs w:val="28"/>
        </w:rPr>
        <w:t>30</w:t>
      </w:r>
      <w:r w:rsidR="00A731D8">
        <w:rPr>
          <w:rFonts w:ascii="Times New Roman" w:hAnsi="Times New Roman" w:cs="Times New Roman"/>
          <w:sz w:val="28"/>
          <w:szCs w:val="28"/>
        </w:rPr>
        <w:t>,  Воронежская обл., р.п. Кантемировка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A731D8">
        <w:rPr>
          <w:rFonts w:ascii="Times New Roman" w:hAnsi="Times New Roman" w:cs="Times New Roman"/>
          <w:sz w:val="28"/>
          <w:szCs w:val="28"/>
        </w:rPr>
        <w:t>Победы</w:t>
      </w:r>
      <w:r>
        <w:rPr>
          <w:rFonts w:ascii="Times New Roman" w:hAnsi="Times New Roman" w:cs="Times New Roman"/>
          <w:sz w:val="28"/>
          <w:szCs w:val="28"/>
        </w:rPr>
        <w:t>, д.1</w:t>
      </w:r>
      <w:r w:rsidR="00A731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824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34662" w:rsidRPr="00B162AD" w:rsidRDefault="00034662" w:rsidP="00A731D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44A9">
        <w:rPr>
          <w:rFonts w:ascii="Times New Roman" w:hAnsi="Times New Roman" w:cs="Times New Roman"/>
          <w:sz w:val="28"/>
          <w:szCs w:val="28"/>
        </w:rPr>
        <w:t>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4A9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31D8">
        <w:rPr>
          <w:rFonts w:ascii="Times New Roman" w:hAnsi="Times New Roman" w:cs="Times New Roman"/>
          <w:sz w:val="28"/>
          <w:szCs w:val="28"/>
        </w:rPr>
        <w:t xml:space="preserve">начальник сектора экономики </w:t>
      </w:r>
      <w:r w:rsidR="008015F7">
        <w:rPr>
          <w:rFonts w:ascii="Times New Roman" w:hAnsi="Times New Roman" w:cs="Times New Roman"/>
          <w:sz w:val="28"/>
          <w:szCs w:val="28"/>
        </w:rPr>
        <w:t xml:space="preserve"> </w:t>
      </w:r>
      <w:r w:rsidR="00846345">
        <w:rPr>
          <w:rFonts w:ascii="Times New Roman" w:hAnsi="Times New Roman" w:cs="Times New Roman"/>
          <w:sz w:val="28"/>
          <w:szCs w:val="28"/>
        </w:rPr>
        <w:t>отдела по экономике</w:t>
      </w:r>
      <w:r w:rsidR="00A731D8">
        <w:rPr>
          <w:rFonts w:ascii="Times New Roman" w:hAnsi="Times New Roman" w:cs="Times New Roman"/>
          <w:sz w:val="28"/>
          <w:szCs w:val="28"/>
        </w:rPr>
        <w:t xml:space="preserve"> и</w:t>
      </w:r>
      <w:r w:rsidR="00846345">
        <w:rPr>
          <w:rFonts w:ascii="Times New Roman" w:hAnsi="Times New Roman" w:cs="Times New Roman"/>
          <w:sz w:val="28"/>
          <w:szCs w:val="28"/>
        </w:rPr>
        <w:t xml:space="preserve"> управлению имуществом </w:t>
      </w:r>
      <w:r w:rsidR="00A731D8">
        <w:rPr>
          <w:rFonts w:ascii="Times New Roman" w:hAnsi="Times New Roman" w:cs="Times New Roman"/>
          <w:sz w:val="28"/>
          <w:szCs w:val="28"/>
        </w:rPr>
        <w:t>администрации Кантемировского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- </w:t>
      </w:r>
      <w:r w:rsidR="00A731D8">
        <w:rPr>
          <w:rFonts w:ascii="Times New Roman" w:hAnsi="Times New Roman" w:cs="Times New Roman"/>
          <w:sz w:val="28"/>
          <w:szCs w:val="28"/>
        </w:rPr>
        <w:t>Кривошеева Татьяна Николаевна</w:t>
      </w:r>
      <w:r>
        <w:rPr>
          <w:rFonts w:ascii="Times New Roman" w:hAnsi="Times New Roman" w:cs="Times New Roman"/>
          <w:sz w:val="28"/>
          <w:szCs w:val="28"/>
        </w:rPr>
        <w:t>, тел. 8(4736</w:t>
      </w:r>
      <w:r w:rsidR="00A731D8">
        <w:rPr>
          <w:rFonts w:ascii="Times New Roman" w:hAnsi="Times New Roman" w:cs="Times New Roman"/>
          <w:sz w:val="28"/>
          <w:szCs w:val="28"/>
        </w:rPr>
        <w:t xml:space="preserve">7) 6-12-63 </w:t>
      </w:r>
      <w:r w:rsidRPr="00B162AD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</w:p>
    <w:p w:rsidR="00034662" w:rsidRPr="00B162AD" w:rsidRDefault="00034662" w:rsidP="0003466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162AD"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укажите (по Вашему желанию):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Название организации             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Сфер</w:t>
      </w:r>
      <w:r w:rsidR="00366428">
        <w:rPr>
          <w:rFonts w:ascii="Times New Roman" w:hAnsi="Times New Roman" w:cs="Times New Roman"/>
          <w:sz w:val="28"/>
          <w:szCs w:val="28"/>
        </w:rPr>
        <w:t>а</w:t>
      </w:r>
      <w:r w:rsidRPr="000744A9">
        <w:rPr>
          <w:rFonts w:ascii="Times New Roman" w:hAnsi="Times New Roman" w:cs="Times New Roman"/>
          <w:sz w:val="28"/>
          <w:szCs w:val="28"/>
        </w:rPr>
        <w:t xml:space="preserve"> деятельности организации   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Ф.И.О. контактного лица          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Номер контактного телефона       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Адрес электронной почты          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4A9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034662" w:rsidRPr="000744A9" w:rsidTr="00C47BA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не актуальна</w:t>
            </w:r>
          </w:p>
        </w:tc>
      </w:tr>
      <w:tr w:rsidR="00034662" w:rsidRPr="000744A9" w:rsidTr="00C47BA5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Pr="000744A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0744A9">
        <w:rPr>
          <w:rFonts w:ascii="Times New Roman" w:hAnsi="Times New Roman" w:cs="Times New Roman"/>
          <w:sz w:val="28"/>
          <w:szCs w:val="28"/>
        </w:rPr>
        <w:t>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с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034662" w:rsidRPr="000744A9" w:rsidTr="00C47BA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не соотносится</w:t>
            </w:r>
          </w:p>
        </w:tc>
      </w:tr>
      <w:tr w:rsidR="00034662" w:rsidRPr="000744A9" w:rsidTr="00C47BA5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9269E9" w:rsidRPr="000744A9" w:rsidRDefault="00034662" w:rsidP="009269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тех целей, на которое оно направлено</w:t>
      </w:r>
      <w:r w:rsidR="009269E9">
        <w:rPr>
          <w:rFonts w:ascii="Times New Roman" w:hAnsi="Times New Roman" w:cs="Times New Roman"/>
          <w:sz w:val="28"/>
          <w:szCs w:val="28"/>
        </w:rPr>
        <w:t xml:space="preserve"> и</w:t>
      </w:r>
      <w:r w:rsidR="009269E9" w:rsidRPr="009269E9">
        <w:rPr>
          <w:rFonts w:ascii="Times New Roman" w:hAnsi="Times New Roman" w:cs="Times New Roman"/>
          <w:sz w:val="28"/>
          <w:szCs w:val="28"/>
        </w:rPr>
        <w:t xml:space="preserve"> </w:t>
      </w:r>
      <w:r w:rsidR="009269E9">
        <w:rPr>
          <w:rFonts w:ascii="Times New Roman" w:hAnsi="Times New Roman" w:cs="Times New Roman"/>
          <w:sz w:val="28"/>
          <w:szCs w:val="28"/>
        </w:rPr>
        <w:t>я</w:t>
      </w:r>
      <w:r w:rsidR="009269E9" w:rsidRPr="000744A9">
        <w:rPr>
          <w:rFonts w:ascii="Times New Roman" w:hAnsi="Times New Roman" w:cs="Times New Roman"/>
          <w:sz w:val="28"/>
          <w:szCs w:val="28"/>
        </w:rPr>
        <w:t>вляется  ли  выбранный вариант решения проблемы оптимальным (в том</w:t>
      </w:r>
      <w:r w:rsidR="009269E9">
        <w:rPr>
          <w:rFonts w:ascii="Times New Roman" w:hAnsi="Times New Roman" w:cs="Times New Roman"/>
          <w:sz w:val="28"/>
          <w:szCs w:val="28"/>
        </w:rPr>
        <w:t xml:space="preserve"> </w:t>
      </w:r>
      <w:r w:rsidR="009269E9" w:rsidRPr="000744A9">
        <w:rPr>
          <w:rFonts w:ascii="Times New Roman" w:hAnsi="Times New Roman" w:cs="Times New Roman"/>
          <w:sz w:val="28"/>
          <w:szCs w:val="28"/>
        </w:rPr>
        <w:t xml:space="preserve">числе  с точки зрения выгоды (издержек) для субъектов </w:t>
      </w:r>
      <w:r w:rsidR="009269E9">
        <w:rPr>
          <w:rFonts w:ascii="Times New Roman" w:hAnsi="Times New Roman" w:cs="Times New Roman"/>
          <w:sz w:val="28"/>
          <w:szCs w:val="28"/>
        </w:rPr>
        <w:t xml:space="preserve"> </w:t>
      </w:r>
      <w:r w:rsidR="009269E9" w:rsidRPr="000744A9">
        <w:rPr>
          <w:rFonts w:ascii="Times New Roman" w:hAnsi="Times New Roman" w:cs="Times New Roman"/>
          <w:sz w:val="28"/>
          <w:szCs w:val="28"/>
        </w:rPr>
        <w:t>предпринимательской и</w:t>
      </w:r>
      <w:r w:rsidR="009269E9">
        <w:rPr>
          <w:rFonts w:ascii="Times New Roman" w:hAnsi="Times New Roman" w:cs="Times New Roman"/>
          <w:sz w:val="28"/>
          <w:szCs w:val="28"/>
        </w:rPr>
        <w:t xml:space="preserve"> </w:t>
      </w:r>
      <w:r w:rsidR="009269E9" w:rsidRPr="000744A9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034662" w:rsidRPr="000744A9" w:rsidTr="00C47BA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не достигнет</w:t>
            </w:r>
          </w:p>
        </w:tc>
      </w:tr>
      <w:tr w:rsidR="00034662" w:rsidRPr="000744A9" w:rsidTr="00C47BA5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</w:t>
      </w:r>
      <w:r w:rsidR="009269E9">
        <w:rPr>
          <w:rFonts w:ascii="Times New Roman" w:hAnsi="Times New Roman" w:cs="Times New Roman"/>
          <w:sz w:val="28"/>
          <w:szCs w:val="28"/>
        </w:rPr>
        <w:t>4</w:t>
      </w:r>
      <w:r w:rsidRPr="000744A9">
        <w:rPr>
          <w:rFonts w:ascii="Times New Roman" w:hAnsi="Times New Roman" w:cs="Times New Roman"/>
          <w:sz w:val="28"/>
          <w:szCs w:val="28"/>
        </w:rPr>
        <w:t>.   Какие,   по   Вашей   оценке,   субъекты   предпринимательской   и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инвестиционной  деятельности затронуты предложенным правовым регулированием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4A9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</w:t>
      </w:r>
      <w:r w:rsidR="009269E9">
        <w:rPr>
          <w:rFonts w:ascii="Times New Roman" w:hAnsi="Times New Roman" w:cs="Times New Roman"/>
          <w:sz w:val="28"/>
          <w:szCs w:val="28"/>
        </w:rPr>
        <w:t>5</w:t>
      </w:r>
      <w:r w:rsidRPr="000744A9">
        <w:rPr>
          <w:rFonts w:ascii="Times New Roman" w:hAnsi="Times New Roman" w:cs="Times New Roman"/>
          <w:sz w:val="28"/>
          <w:szCs w:val="28"/>
        </w:rPr>
        <w:t>.  Повлияет  ли  введение  предлагаемого  правового  регулирования  на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lastRenderedPageBreak/>
        <w:t>конкурентную среду в отрасли?</w:t>
      </w:r>
    </w:p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034662" w:rsidRPr="000744A9" w:rsidTr="00C47BA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нет</w:t>
            </w:r>
          </w:p>
        </w:tc>
      </w:tr>
      <w:tr w:rsidR="00034662" w:rsidRPr="000744A9" w:rsidTr="00C47BA5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</w:t>
      </w:r>
      <w:r w:rsidR="009269E9">
        <w:rPr>
          <w:rFonts w:ascii="Times New Roman" w:hAnsi="Times New Roman" w:cs="Times New Roman"/>
          <w:sz w:val="28"/>
          <w:szCs w:val="28"/>
        </w:rPr>
        <w:t>6</w:t>
      </w:r>
      <w:r w:rsidRPr="000744A9">
        <w:rPr>
          <w:rFonts w:ascii="Times New Roman" w:hAnsi="Times New Roman" w:cs="Times New Roman"/>
          <w:sz w:val="28"/>
          <w:szCs w:val="28"/>
        </w:rPr>
        <w:t>.  Существуют  ли  в  предлагаемом  правовом  регулировании положения,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которые    необоснованно    затрудняют    ведение   предпринимательской   и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034662" w:rsidRPr="000744A9" w:rsidTr="00C47BA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нет</w:t>
            </w:r>
          </w:p>
        </w:tc>
      </w:tr>
      <w:tr w:rsidR="00034662" w:rsidRPr="000744A9" w:rsidTr="00C47BA5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662" w:rsidRPr="000744A9" w:rsidRDefault="00034662" w:rsidP="00C47B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4A9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034662" w:rsidRPr="000744A9" w:rsidRDefault="00034662" w:rsidP="000346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0744A9">
        <w:rPr>
          <w:rFonts w:ascii="Times New Roman" w:hAnsi="Times New Roman" w:cs="Times New Roman"/>
          <w:sz w:val="28"/>
          <w:szCs w:val="28"/>
        </w:rPr>
        <w:t>(укажите, какие положения затрудняют ведение предпринимательской и</w:t>
      </w:r>
    </w:p>
    <w:p w:rsidR="00034662" w:rsidRPr="000744A9" w:rsidRDefault="00034662" w:rsidP="000346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инвестиционной деятельности)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C445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</w:t>
      </w:r>
      <w:r w:rsidR="009269E9">
        <w:rPr>
          <w:rFonts w:ascii="Times New Roman" w:hAnsi="Times New Roman" w:cs="Times New Roman"/>
          <w:sz w:val="28"/>
          <w:szCs w:val="28"/>
        </w:rPr>
        <w:t>7</w:t>
      </w:r>
      <w:r w:rsidRPr="000744A9">
        <w:rPr>
          <w:rFonts w:ascii="Times New Roman" w:hAnsi="Times New Roman" w:cs="Times New Roman"/>
          <w:sz w:val="28"/>
          <w:szCs w:val="28"/>
        </w:rPr>
        <w:t xml:space="preserve">.    </w:t>
      </w:r>
      <w:r w:rsidR="00C4450F">
        <w:rPr>
          <w:rFonts w:ascii="Times New Roman" w:hAnsi="Times New Roman" w:cs="Times New Roman"/>
          <w:sz w:val="28"/>
          <w:szCs w:val="28"/>
        </w:rPr>
        <w:t>Иные предложения и замечания?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034662" w:rsidRPr="000744A9" w:rsidRDefault="00034662" w:rsidP="000346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44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34662" w:rsidRDefault="00034662" w:rsidP="0003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4662" w:rsidRPr="00D72D91" w:rsidRDefault="00034662" w:rsidP="0003466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34662" w:rsidRDefault="00034662" w:rsidP="00034662"/>
    <w:sectPr w:rsidR="00034662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9B7EAB"/>
    <w:rsid w:val="00006D09"/>
    <w:rsid w:val="0002680D"/>
    <w:rsid w:val="00034662"/>
    <w:rsid w:val="000456E9"/>
    <w:rsid w:val="00076BEE"/>
    <w:rsid w:val="00080CEB"/>
    <w:rsid w:val="000D3EFA"/>
    <w:rsid w:val="00116DAA"/>
    <w:rsid w:val="00125F9F"/>
    <w:rsid w:val="001677C7"/>
    <w:rsid w:val="001B703C"/>
    <w:rsid w:val="002271E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4D0374"/>
    <w:rsid w:val="004D7507"/>
    <w:rsid w:val="004F536B"/>
    <w:rsid w:val="005B06C9"/>
    <w:rsid w:val="005C26B4"/>
    <w:rsid w:val="0066312C"/>
    <w:rsid w:val="006A5EE1"/>
    <w:rsid w:val="00735F58"/>
    <w:rsid w:val="00744E27"/>
    <w:rsid w:val="0077418B"/>
    <w:rsid w:val="00792030"/>
    <w:rsid w:val="007B0CFD"/>
    <w:rsid w:val="008015F7"/>
    <w:rsid w:val="00824E4C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249DB"/>
    <w:rsid w:val="00A731D8"/>
    <w:rsid w:val="00A85485"/>
    <w:rsid w:val="00AE6816"/>
    <w:rsid w:val="00B579AA"/>
    <w:rsid w:val="00B61860"/>
    <w:rsid w:val="00C04AB1"/>
    <w:rsid w:val="00C4450F"/>
    <w:rsid w:val="00C8085C"/>
    <w:rsid w:val="00C92AF8"/>
    <w:rsid w:val="00D2381A"/>
    <w:rsid w:val="00D63FE6"/>
    <w:rsid w:val="00E3306B"/>
    <w:rsid w:val="00E72EBC"/>
    <w:rsid w:val="00EB5580"/>
    <w:rsid w:val="00ED039E"/>
    <w:rsid w:val="00EE205F"/>
    <w:rsid w:val="00EE3BBC"/>
    <w:rsid w:val="00EF0D1D"/>
    <w:rsid w:val="00EF305A"/>
    <w:rsid w:val="00F44339"/>
    <w:rsid w:val="00F83464"/>
    <w:rsid w:val="00F96503"/>
    <w:rsid w:val="00FA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3112-C179-4BFD-B707-CD9BD0C8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4294803167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economic</cp:lastModifiedBy>
  <cp:revision>21</cp:revision>
  <cp:lastPrinted>2019-09-06T05:23:00Z</cp:lastPrinted>
  <dcterms:created xsi:type="dcterms:W3CDTF">2019-09-17T11:43:00Z</dcterms:created>
  <dcterms:modified xsi:type="dcterms:W3CDTF">2020-07-15T07:52:00Z</dcterms:modified>
</cp:coreProperties>
</file>