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64B" w:rsidRDefault="0084212C" w:rsidP="00424500">
      <w:pPr>
        <w:tabs>
          <w:tab w:val="left" w:pos="2694"/>
        </w:tabs>
        <w:ind w:firstLine="0"/>
        <w:outlineLvl w:val="1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2F2AD7A" wp14:editId="02F5E4D6">
            <wp:simplePos x="0" y="0"/>
            <wp:positionH relativeFrom="column">
              <wp:posOffset>2654300</wp:posOffset>
            </wp:positionH>
            <wp:positionV relativeFrom="paragraph">
              <wp:posOffset>33655</wp:posOffset>
            </wp:positionV>
            <wp:extent cx="666750" cy="8001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064B" w:rsidRDefault="006D064B" w:rsidP="006D064B">
      <w:pPr>
        <w:jc w:val="center"/>
        <w:outlineLvl w:val="1"/>
        <w:rPr>
          <w:sz w:val="28"/>
          <w:szCs w:val="28"/>
        </w:rPr>
      </w:pPr>
    </w:p>
    <w:p w:rsidR="006D064B" w:rsidRDefault="006D064B" w:rsidP="006D064B">
      <w:pPr>
        <w:jc w:val="center"/>
        <w:outlineLvl w:val="1"/>
        <w:rPr>
          <w:sz w:val="28"/>
          <w:szCs w:val="28"/>
        </w:rPr>
      </w:pPr>
    </w:p>
    <w:p w:rsidR="006D064B" w:rsidRDefault="006D064B" w:rsidP="006D064B">
      <w:pPr>
        <w:jc w:val="center"/>
        <w:outlineLvl w:val="1"/>
        <w:rPr>
          <w:sz w:val="28"/>
          <w:szCs w:val="28"/>
        </w:rPr>
      </w:pPr>
    </w:p>
    <w:p w:rsidR="006D064B" w:rsidRDefault="006D064B" w:rsidP="006D064B">
      <w:pPr>
        <w:pStyle w:val="7"/>
        <w:tabs>
          <w:tab w:val="left" w:pos="5505"/>
        </w:tabs>
        <w:jc w:val="left"/>
        <w:rPr>
          <w:sz w:val="24"/>
        </w:rPr>
      </w:pPr>
    </w:p>
    <w:p w:rsidR="006D064B" w:rsidRPr="006D064B" w:rsidRDefault="006D064B" w:rsidP="006D064B">
      <w:pPr>
        <w:jc w:val="center"/>
        <w:rPr>
          <w:rFonts w:ascii="Times New Roman" w:hAnsi="Times New Roman"/>
          <w:b/>
          <w:sz w:val="28"/>
          <w:szCs w:val="28"/>
        </w:rPr>
      </w:pPr>
      <w:r w:rsidRPr="006D064B">
        <w:rPr>
          <w:rFonts w:ascii="Times New Roman" w:hAnsi="Times New Roman"/>
          <w:b/>
          <w:sz w:val="28"/>
          <w:szCs w:val="28"/>
        </w:rPr>
        <w:t>АДМИНИСТРАЦИЯ</w:t>
      </w:r>
    </w:p>
    <w:p w:rsidR="006D064B" w:rsidRPr="006D064B" w:rsidRDefault="006D064B" w:rsidP="006D064B">
      <w:pPr>
        <w:jc w:val="center"/>
        <w:rPr>
          <w:rFonts w:ascii="Times New Roman" w:hAnsi="Times New Roman"/>
          <w:b/>
          <w:sz w:val="28"/>
          <w:szCs w:val="28"/>
        </w:rPr>
      </w:pPr>
      <w:r w:rsidRPr="006D064B">
        <w:rPr>
          <w:rFonts w:ascii="Times New Roman" w:hAnsi="Times New Roman"/>
          <w:b/>
          <w:sz w:val="28"/>
          <w:szCs w:val="28"/>
        </w:rPr>
        <w:t>КАНТЕМИРОВСКОГО МУНИЦИПАЛЬНОГО РАЙОНА</w:t>
      </w:r>
    </w:p>
    <w:p w:rsidR="006D064B" w:rsidRPr="006D064B" w:rsidRDefault="006D064B" w:rsidP="006D064B">
      <w:pPr>
        <w:jc w:val="center"/>
        <w:rPr>
          <w:rFonts w:ascii="Times New Roman" w:hAnsi="Times New Roman"/>
          <w:b/>
          <w:sz w:val="28"/>
          <w:szCs w:val="28"/>
        </w:rPr>
      </w:pPr>
      <w:r w:rsidRPr="006D064B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6D064B" w:rsidRPr="006D064B" w:rsidRDefault="006D064B" w:rsidP="006D064B">
      <w:pPr>
        <w:jc w:val="center"/>
        <w:rPr>
          <w:rFonts w:ascii="Times New Roman" w:hAnsi="Times New Roman"/>
          <w:b/>
          <w:sz w:val="28"/>
          <w:szCs w:val="28"/>
        </w:rPr>
      </w:pPr>
    </w:p>
    <w:p w:rsidR="006D064B" w:rsidRPr="006D064B" w:rsidRDefault="006D064B" w:rsidP="006D064B">
      <w:pPr>
        <w:jc w:val="center"/>
        <w:rPr>
          <w:rFonts w:ascii="Times New Roman" w:hAnsi="Times New Roman"/>
          <w:b/>
          <w:sz w:val="14"/>
          <w:szCs w:val="14"/>
        </w:rPr>
      </w:pPr>
    </w:p>
    <w:p w:rsidR="006D064B" w:rsidRPr="006D064B" w:rsidRDefault="006D064B" w:rsidP="006D064B">
      <w:pPr>
        <w:jc w:val="center"/>
        <w:rPr>
          <w:rFonts w:ascii="Times New Roman" w:hAnsi="Times New Roman"/>
          <w:b/>
          <w:sz w:val="28"/>
          <w:szCs w:val="28"/>
        </w:rPr>
      </w:pPr>
      <w:r w:rsidRPr="006D064B"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6D064B" w:rsidRPr="006D064B" w:rsidRDefault="006D064B" w:rsidP="006D064B">
      <w:pPr>
        <w:jc w:val="center"/>
        <w:rPr>
          <w:rFonts w:ascii="Times New Roman" w:hAnsi="Times New Roman"/>
          <w:b/>
          <w:sz w:val="28"/>
          <w:szCs w:val="28"/>
        </w:rPr>
      </w:pPr>
    </w:p>
    <w:p w:rsidR="006D064B" w:rsidRPr="006D064B" w:rsidRDefault="006D064B" w:rsidP="006D064B">
      <w:pPr>
        <w:rPr>
          <w:rFonts w:ascii="Times New Roman" w:hAnsi="Times New Roman"/>
          <w:sz w:val="14"/>
          <w:szCs w:val="14"/>
          <w:u w:val="single"/>
        </w:rPr>
      </w:pPr>
    </w:p>
    <w:p w:rsidR="006D064B" w:rsidRPr="006357D8" w:rsidRDefault="006D064B" w:rsidP="00424500">
      <w:pPr>
        <w:ind w:firstLine="0"/>
        <w:rPr>
          <w:rFonts w:ascii="Times New Roman" w:hAnsi="Times New Roman"/>
          <w:sz w:val="28"/>
          <w:szCs w:val="28"/>
          <w:u w:val="single"/>
        </w:rPr>
      </w:pPr>
      <w:r w:rsidRPr="006D064B">
        <w:rPr>
          <w:rFonts w:ascii="Times New Roman" w:hAnsi="Times New Roman"/>
          <w:sz w:val="20"/>
          <w:szCs w:val="20"/>
          <w:u w:val="single"/>
        </w:rPr>
        <w:t xml:space="preserve">От  </w:t>
      </w:r>
      <w:r w:rsidR="006357D8">
        <w:rPr>
          <w:rFonts w:ascii="Times New Roman" w:hAnsi="Times New Roman"/>
          <w:sz w:val="28"/>
          <w:szCs w:val="28"/>
          <w:u w:val="single"/>
        </w:rPr>
        <w:t xml:space="preserve"> 06.12.</w:t>
      </w:r>
      <w:r w:rsidRPr="006D064B">
        <w:rPr>
          <w:rFonts w:ascii="Times New Roman" w:hAnsi="Times New Roman"/>
          <w:sz w:val="28"/>
          <w:szCs w:val="28"/>
          <w:u w:val="single"/>
        </w:rPr>
        <w:t xml:space="preserve">  2024  </w:t>
      </w:r>
      <w:r w:rsidR="006357D8" w:rsidRPr="006357D8">
        <w:rPr>
          <w:rFonts w:ascii="Times New Roman" w:hAnsi="Times New Roman"/>
          <w:sz w:val="28"/>
          <w:szCs w:val="28"/>
          <w:u w:val="single"/>
        </w:rPr>
        <w:t>№ 567</w:t>
      </w:r>
    </w:p>
    <w:p w:rsidR="006D064B" w:rsidRPr="006D064B" w:rsidRDefault="006D064B" w:rsidP="006D064B">
      <w:pPr>
        <w:rPr>
          <w:rFonts w:ascii="Times New Roman" w:hAnsi="Times New Roman"/>
          <w:sz w:val="22"/>
          <w:szCs w:val="22"/>
        </w:rPr>
      </w:pPr>
      <w:r w:rsidRPr="006D064B">
        <w:rPr>
          <w:rFonts w:ascii="Times New Roman" w:hAnsi="Times New Roman"/>
          <w:sz w:val="22"/>
          <w:szCs w:val="22"/>
        </w:rPr>
        <w:t>р.п. Кантемировка</w:t>
      </w:r>
    </w:p>
    <w:p w:rsidR="00051CBA" w:rsidRPr="00051CBA" w:rsidRDefault="00051CBA" w:rsidP="00051CBA">
      <w:pPr>
        <w:pStyle w:val="a3"/>
        <w:rPr>
          <w:b/>
        </w:rPr>
      </w:pPr>
      <w:r w:rsidRPr="00051CBA">
        <w:t>«</w:t>
      </w:r>
      <w:r w:rsidRPr="00051CBA">
        <w:rPr>
          <w:b/>
        </w:rPr>
        <w:t xml:space="preserve">О внесении изменений в </w:t>
      </w:r>
    </w:p>
    <w:p w:rsidR="00051CBA" w:rsidRPr="00051CBA" w:rsidRDefault="005A3621" w:rsidP="00051CBA">
      <w:pPr>
        <w:pStyle w:val="a3"/>
        <w:rPr>
          <w:b/>
        </w:rPr>
      </w:pPr>
      <w:r>
        <w:rPr>
          <w:b/>
        </w:rPr>
        <w:t xml:space="preserve"> </w:t>
      </w:r>
      <w:r w:rsidR="00051CBA" w:rsidRPr="00051CBA">
        <w:rPr>
          <w:b/>
        </w:rPr>
        <w:t>постановление администрации</w:t>
      </w:r>
    </w:p>
    <w:p w:rsidR="005A3621" w:rsidRDefault="00051CBA" w:rsidP="00051CBA">
      <w:pPr>
        <w:pStyle w:val="a3"/>
        <w:rPr>
          <w:b/>
        </w:rPr>
      </w:pPr>
      <w:r w:rsidRPr="00051CBA">
        <w:rPr>
          <w:b/>
        </w:rPr>
        <w:t xml:space="preserve"> Кантемировского муниципального</w:t>
      </w:r>
    </w:p>
    <w:p w:rsidR="00051CBA" w:rsidRPr="00051CBA" w:rsidRDefault="00051CBA" w:rsidP="00051CBA">
      <w:pPr>
        <w:pStyle w:val="a3"/>
        <w:rPr>
          <w:b/>
        </w:rPr>
      </w:pPr>
      <w:r w:rsidRPr="00051CBA">
        <w:rPr>
          <w:b/>
        </w:rPr>
        <w:t xml:space="preserve"> района Воронежской области </w:t>
      </w:r>
    </w:p>
    <w:p w:rsidR="00051CBA" w:rsidRPr="00E0343D" w:rsidRDefault="00051CBA" w:rsidP="00051CBA">
      <w:pPr>
        <w:pStyle w:val="a3"/>
        <w:rPr>
          <w:b/>
          <w:u w:val="single"/>
        </w:rPr>
      </w:pPr>
      <w:r w:rsidRPr="00051CBA">
        <w:rPr>
          <w:b/>
        </w:rPr>
        <w:t xml:space="preserve">от </w:t>
      </w:r>
      <w:r w:rsidR="00453D2A">
        <w:rPr>
          <w:b/>
          <w:u w:val="single"/>
        </w:rPr>
        <w:t>«1</w:t>
      </w:r>
      <w:r w:rsidR="00807426">
        <w:rPr>
          <w:b/>
          <w:u w:val="single"/>
        </w:rPr>
        <w:t>9</w:t>
      </w:r>
      <w:r w:rsidR="00E0343D">
        <w:rPr>
          <w:b/>
          <w:u w:val="single"/>
        </w:rPr>
        <w:t xml:space="preserve"> </w:t>
      </w:r>
      <w:r w:rsidR="00453D2A">
        <w:rPr>
          <w:b/>
          <w:u w:val="single"/>
        </w:rPr>
        <w:t xml:space="preserve">» </w:t>
      </w:r>
      <w:r w:rsidR="00E0343D" w:rsidRPr="00E0343D">
        <w:rPr>
          <w:b/>
          <w:u w:val="single"/>
        </w:rPr>
        <w:t>06.2024</w:t>
      </w:r>
      <w:r w:rsidRPr="00E0343D">
        <w:rPr>
          <w:b/>
          <w:u w:val="single"/>
        </w:rPr>
        <w:t>_</w:t>
      </w:r>
      <w:r w:rsidR="00453D2A">
        <w:rPr>
          <w:b/>
          <w:u w:val="single"/>
        </w:rPr>
        <w:t xml:space="preserve"> № 237</w:t>
      </w:r>
    </w:p>
    <w:p w:rsidR="00453D2A" w:rsidRDefault="00051CBA" w:rsidP="00453D2A">
      <w:pPr>
        <w:pStyle w:val="a3"/>
        <w:rPr>
          <w:rFonts w:eastAsia="Times New Roman"/>
          <w:b/>
          <w:bCs/>
          <w:kern w:val="28"/>
          <w:lang w:eastAsia="ru-RU"/>
        </w:rPr>
      </w:pPr>
      <w:r w:rsidRPr="00051CBA">
        <w:rPr>
          <w:b/>
        </w:rPr>
        <w:t>«</w:t>
      </w:r>
      <w:r w:rsidR="00453D2A">
        <w:rPr>
          <w:rFonts w:eastAsia="Times New Roman"/>
          <w:b/>
          <w:bCs/>
          <w:kern w:val="28"/>
          <w:lang w:eastAsia="ru-RU"/>
        </w:rPr>
        <w:t>Об утверждении административного</w:t>
      </w:r>
    </w:p>
    <w:p w:rsidR="00453D2A" w:rsidRDefault="00453D2A" w:rsidP="00453D2A">
      <w:pPr>
        <w:pStyle w:val="a3"/>
        <w:rPr>
          <w:rFonts w:eastAsia="Times New Roman"/>
          <w:b/>
          <w:bCs/>
          <w:kern w:val="28"/>
          <w:lang w:eastAsia="ru-RU"/>
        </w:rPr>
      </w:pPr>
      <w:r>
        <w:rPr>
          <w:rFonts w:eastAsia="Times New Roman"/>
          <w:b/>
          <w:bCs/>
          <w:kern w:val="28"/>
          <w:lang w:eastAsia="ru-RU"/>
        </w:rPr>
        <w:t xml:space="preserve"> регламента предоставления </w:t>
      </w:r>
    </w:p>
    <w:p w:rsidR="00453D2A" w:rsidRDefault="00453D2A" w:rsidP="00453D2A">
      <w:pPr>
        <w:pStyle w:val="a3"/>
        <w:rPr>
          <w:rFonts w:eastAsia="Times New Roman"/>
          <w:b/>
          <w:bCs/>
          <w:kern w:val="28"/>
          <w:lang w:eastAsia="ru-RU"/>
        </w:rPr>
      </w:pPr>
      <w:r>
        <w:rPr>
          <w:rFonts w:eastAsia="Times New Roman"/>
          <w:b/>
          <w:bCs/>
          <w:kern w:val="28"/>
          <w:lang w:eastAsia="ru-RU"/>
        </w:rPr>
        <w:t>муниципальной услуги</w:t>
      </w:r>
    </w:p>
    <w:p w:rsidR="00453D2A" w:rsidRDefault="00453D2A" w:rsidP="00453D2A">
      <w:pPr>
        <w:pStyle w:val="a3"/>
        <w:rPr>
          <w:rFonts w:eastAsia="Times New Roman"/>
          <w:b/>
          <w:bCs/>
          <w:kern w:val="28"/>
          <w:lang w:eastAsia="ru-RU"/>
        </w:rPr>
      </w:pPr>
      <w:r>
        <w:rPr>
          <w:rFonts w:eastAsia="Times New Roman"/>
          <w:b/>
          <w:bCs/>
          <w:kern w:val="28"/>
          <w:lang w:eastAsia="ru-RU"/>
        </w:rPr>
        <w:t xml:space="preserve"> «Предоставление разрешения</w:t>
      </w:r>
    </w:p>
    <w:p w:rsidR="00453D2A" w:rsidRDefault="00453D2A" w:rsidP="00453D2A">
      <w:pPr>
        <w:pStyle w:val="a3"/>
        <w:rPr>
          <w:rFonts w:eastAsia="Times New Roman"/>
          <w:b/>
          <w:bCs/>
          <w:kern w:val="28"/>
          <w:lang w:eastAsia="ru-RU"/>
        </w:rPr>
      </w:pPr>
      <w:r>
        <w:rPr>
          <w:rFonts w:eastAsia="Times New Roman"/>
          <w:b/>
          <w:bCs/>
          <w:kern w:val="28"/>
          <w:lang w:eastAsia="ru-RU"/>
        </w:rPr>
        <w:t>на условно разрешенный вид</w:t>
      </w:r>
    </w:p>
    <w:p w:rsidR="00453D2A" w:rsidRDefault="00453D2A" w:rsidP="00453D2A">
      <w:pPr>
        <w:pStyle w:val="a3"/>
        <w:rPr>
          <w:rFonts w:eastAsia="Times New Roman"/>
          <w:b/>
          <w:bCs/>
          <w:kern w:val="28"/>
          <w:lang w:eastAsia="ru-RU"/>
        </w:rPr>
      </w:pPr>
      <w:r>
        <w:rPr>
          <w:rFonts w:eastAsia="Times New Roman"/>
          <w:b/>
          <w:bCs/>
          <w:kern w:val="28"/>
          <w:lang w:eastAsia="ru-RU"/>
        </w:rPr>
        <w:t xml:space="preserve">использования земельного участка </w:t>
      </w:r>
    </w:p>
    <w:p w:rsidR="00051CBA" w:rsidRPr="00051CBA" w:rsidRDefault="00453D2A" w:rsidP="00453D2A">
      <w:pPr>
        <w:pStyle w:val="a3"/>
        <w:rPr>
          <w:b/>
        </w:rPr>
      </w:pPr>
      <w:r>
        <w:rPr>
          <w:rFonts w:eastAsia="Times New Roman"/>
          <w:b/>
          <w:bCs/>
          <w:kern w:val="28"/>
          <w:lang w:eastAsia="ru-RU"/>
        </w:rPr>
        <w:t>или объ</w:t>
      </w:r>
      <w:r w:rsidR="005A3621">
        <w:rPr>
          <w:rFonts w:eastAsia="Times New Roman"/>
          <w:b/>
          <w:bCs/>
          <w:kern w:val="28"/>
          <w:lang w:eastAsia="ru-RU"/>
        </w:rPr>
        <w:t>екта капитального строительства</w:t>
      </w:r>
      <w:r w:rsidR="00580B91">
        <w:rPr>
          <w:rFonts w:eastAsia="Times New Roman"/>
          <w:b/>
          <w:bCs/>
          <w:kern w:val="28"/>
          <w:lang w:eastAsia="ru-RU"/>
        </w:rPr>
        <w:t>»</w:t>
      </w:r>
    </w:p>
    <w:p w:rsidR="00051CBA" w:rsidRPr="00051CBA" w:rsidRDefault="00051CBA" w:rsidP="00051CBA">
      <w:pPr>
        <w:pStyle w:val="a3"/>
        <w:rPr>
          <w:b/>
        </w:rPr>
      </w:pPr>
      <w:r w:rsidRPr="00051CBA">
        <w:rPr>
          <w:b/>
        </w:rPr>
        <w:t>на территории Кантемировского</w:t>
      </w:r>
    </w:p>
    <w:p w:rsidR="00051CBA" w:rsidRPr="00051CBA" w:rsidRDefault="00B83B51" w:rsidP="00051CBA">
      <w:pPr>
        <w:pStyle w:val="a3"/>
        <w:rPr>
          <w:b/>
        </w:rPr>
      </w:pPr>
      <w:r>
        <w:rPr>
          <w:b/>
        </w:rPr>
        <w:t>муниципального района</w:t>
      </w:r>
      <w:r w:rsidR="00051CBA" w:rsidRPr="00051CBA">
        <w:rPr>
          <w:b/>
        </w:rPr>
        <w:t>»</w:t>
      </w:r>
    </w:p>
    <w:p w:rsidR="00051CBA" w:rsidRDefault="00051CBA" w:rsidP="00051CBA">
      <w:pPr>
        <w:widowControl w:val="0"/>
        <w:tabs>
          <w:tab w:val="left" w:pos="0"/>
        </w:tabs>
        <w:ind w:firstLine="709"/>
        <w:rPr>
          <w:rFonts w:ascii="Times New Roman" w:eastAsia="Calibri" w:hAnsi="Times New Roman"/>
          <w:sz w:val="28"/>
          <w:szCs w:val="28"/>
        </w:rPr>
      </w:pPr>
    </w:p>
    <w:p w:rsidR="00453D2A" w:rsidRPr="00453D2A" w:rsidRDefault="00453D2A" w:rsidP="00453D2A">
      <w:pPr>
        <w:widowControl w:val="0"/>
        <w:tabs>
          <w:tab w:val="left" w:pos="0"/>
        </w:tabs>
        <w:ind w:firstLine="709"/>
        <w:rPr>
          <w:rFonts w:ascii="Times New Roman" w:eastAsia="Calibri" w:hAnsi="Times New Roman"/>
          <w:sz w:val="28"/>
          <w:szCs w:val="28"/>
        </w:rPr>
      </w:pPr>
    </w:p>
    <w:p w:rsidR="00453D2A" w:rsidRDefault="00453D2A" w:rsidP="0088590E">
      <w:pPr>
        <w:widowControl w:val="0"/>
        <w:tabs>
          <w:tab w:val="left" w:pos="0"/>
        </w:tabs>
        <w:ind w:firstLine="709"/>
        <w:rPr>
          <w:rFonts w:ascii="Times New Roman" w:eastAsia="Calibri" w:hAnsi="Times New Roman"/>
          <w:sz w:val="28"/>
          <w:szCs w:val="28"/>
        </w:rPr>
      </w:pPr>
      <w:r w:rsidRPr="00453D2A">
        <w:rPr>
          <w:rFonts w:ascii="Times New Roman" w:eastAsia="Calibri" w:hAnsi="Times New Roman"/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453D2A">
        <w:rPr>
          <w:rFonts w:ascii="Times New Roman" w:eastAsia="Calibri" w:hAnsi="Times New Roman"/>
          <w:bCs/>
          <w:sz w:val="26"/>
          <w:szCs w:val="26"/>
          <w:lang w:eastAsia="en-US"/>
        </w:rPr>
        <w:t>,</w:t>
      </w:r>
      <w:r w:rsidRPr="00453D2A">
        <w:rPr>
          <w:rFonts w:ascii="Times New Roman" w:eastAsia="Calibri" w:hAnsi="Times New Roman"/>
          <w:sz w:val="28"/>
          <w:szCs w:val="28"/>
        </w:rPr>
        <w:t xml:space="preserve"> </w:t>
      </w:r>
      <w:r w:rsidRPr="00453D2A">
        <w:rPr>
          <w:rFonts w:ascii="Times New Roman" w:eastAsia="Calibri" w:hAnsi="Times New Roman"/>
          <w:sz w:val="28"/>
          <w:szCs w:val="28"/>
          <w:lang w:eastAsia="en-US"/>
        </w:rPr>
        <w:t xml:space="preserve">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Законом Воронежской области от 21.10.2024 №112-ОЗ «О развитии ответственного ведения бизнеса на территории Воронежской области», </w:t>
      </w:r>
      <w:r>
        <w:rPr>
          <w:rFonts w:ascii="Times New Roman" w:eastAsia="Calibri" w:hAnsi="Times New Roman"/>
          <w:sz w:val="28"/>
          <w:szCs w:val="28"/>
        </w:rPr>
        <w:t>Уставом Кантемировского</w:t>
      </w:r>
      <w:r w:rsidRPr="00516BA8">
        <w:rPr>
          <w:rFonts w:ascii="Times New Roman" w:eastAsia="Calibri" w:hAnsi="Times New Roman"/>
          <w:sz w:val="28"/>
          <w:szCs w:val="28"/>
        </w:rPr>
        <w:t xml:space="preserve"> муниципал</w:t>
      </w:r>
      <w:r>
        <w:rPr>
          <w:rFonts w:ascii="Times New Roman" w:eastAsia="Calibri" w:hAnsi="Times New Roman"/>
          <w:sz w:val="28"/>
          <w:szCs w:val="28"/>
        </w:rPr>
        <w:t>ьного района</w:t>
      </w:r>
      <w:r w:rsidRPr="00516BA8">
        <w:rPr>
          <w:rFonts w:ascii="Times New Roman" w:eastAsia="Calibri" w:hAnsi="Times New Roman"/>
          <w:sz w:val="28"/>
          <w:szCs w:val="28"/>
        </w:rPr>
        <w:t xml:space="preserve"> Воронежской област</w:t>
      </w:r>
      <w:r>
        <w:rPr>
          <w:rFonts w:ascii="Times New Roman" w:eastAsia="Calibri" w:hAnsi="Times New Roman"/>
          <w:sz w:val="28"/>
          <w:szCs w:val="28"/>
        </w:rPr>
        <w:t xml:space="preserve">и </w:t>
      </w:r>
      <w:r w:rsidR="0088590E">
        <w:rPr>
          <w:rFonts w:ascii="Times New Roman" w:eastAsia="Calibri" w:hAnsi="Times New Roman"/>
          <w:sz w:val="28"/>
          <w:szCs w:val="28"/>
        </w:rPr>
        <w:t>администрация Кантемировского</w:t>
      </w:r>
      <w:r w:rsidR="0088590E" w:rsidRPr="00516BA8">
        <w:rPr>
          <w:rFonts w:ascii="Times New Roman" w:eastAsia="Calibri" w:hAnsi="Times New Roman"/>
          <w:sz w:val="28"/>
          <w:szCs w:val="28"/>
        </w:rPr>
        <w:t xml:space="preserve"> муниципального рай</w:t>
      </w:r>
      <w:r w:rsidR="0088590E">
        <w:rPr>
          <w:rFonts w:ascii="Times New Roman" w:eastAsia="Calibri" w:hAnsi="Times New Roman"/>
          <w:sz w:val="28"/>
          <w:szCs w:val="28"/>
        </w:rPr>
        <w:t>она</w:t>
      </w:r>
      <w:r w:rsidR="0088590E" w:rsidRPr="00516BA8">
        <w:rPr>
          <w:rFonts w:ascii="Times New Roman" w:eastAsia="Calibri" w:hAnsi="Times New Roman"/>
          <w:sz w:val="28"/>
          <w:szCs w:val="28"/>
        </w:rPr>
        <w:t xml:space="preserve"> Воронежской области</w:t>
      </w:r>
    </w:p>
    <w:p w:rsidR="00453D2A" w:rsidRDefault="00453D2A" w:rsidP="00453D2A">
      <w:pPr>
        <w:widowControl w:val="0"/>
        <w:tabs>
          <w:tab w:val="left" w:pos="0"/>
        </w:tabs>
        <w:ind w:firstLine="709"/>
        <w:rPr>
          <w:rFonts w:ascii="Times New Roman" w:eastAsia="Calibri" w:hAnsi="Times New Roman"/>
          <w:sz w:val="28"/>
          <w:szCs w:val="28"/>
          <w:lang w:eastAsia="en-US"/>
        </w:rPr>
      </w:pPr>
    </w:p>
    <w:p w:rsidR="005A3621" w:rsidRDefault="005A3621" w:rsidP="00453D2A">
      <w:pPr>
        <w:widowControl w:val="0"/>
        <w:tabs>
          <w:tab w:val="left" w:pos="0"/>
        </w:tabs>
        <w:ind w:firstLine="709"/>
        <w:rPr>
          <w:rFonts w:ascii="Times New Roman" w:eastAsia="Calibri" w:hAnsi="Times New Roman"/>
          <w:sz w:val="28"/>
          <w:szCs w:val="28"/>
          <w:lang w:eastAsia="en-US"/>
        </w:rPr>
      </w:pPr>
    </w:p>
    <w:p w:rsidR="000F1F96" w:rsidRPr="00453D2A" w:rsidRDefault="000F1F96" w:rsidP="00453D2A">
      <w:pPr>
        <w:widowControl w:val="0"/>
        <w:tabs>
          <w:tab w:val="left" w:pos="0"/>
        </w:tabs>
        <w:ind w:firstLine="709"/>
        <w:rPr>
          <w:rFonts w:ascii="Times New Roman" w:eastAsia="Calibri" w:hAnsi="Times New Roman"/>
          <w:sz w:val="28"/>
          <w:szCs w:val="28"/>
          <w:lang w:eastAsia="en-US"/>
        </w:rPr>
      </w:pPr>
    </w:p>
    <w:p w:rsidR="00453D2A" w:rsidRPr="00453D2A" w:rsidRDefault="00453D2A" w:rsidP="00453D2A">
      <w:pPr>
        <w:widowControl w:val="0"/>
        <w:tabs>
          <w:tab w:val="left" w:pos="0"/>
        </w:tabs>
        <w:autoSpaceDE w:val="0"/>
        <w:autoSpaceDN w:val="0"/>
        <w:adjustRightInd w:val="0"/>
        <w:ind w:firstLine="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453D2A" w:rsidRPr="00453D2A" w:rsidRDefault="00453D2A" w:rsidP="00453D2A">
      <w:pPr>
        <w:widowControl w:val="0"/>
        <w:tabs>
          <w:tab w:val="left" w:pos="0"/>
        </w:tabs>
        <w:autoSpaceDE w:val="0"/>
        <w:autoSpaceDN w:val="0"/>
        <w:adjustRightInd w:val="0"/>
        <w:ind w:firstLine="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453D2A">
        <w:rPr>
          <w:rFonts w:ascii="Times New Roman" w:eastAsia="Calibri" w:hAnsi="Times New Roman"/>
          <w:b/>
          <w:sz w:val="28"/>
          <w:szCs w:val="28"/>
          <w:lang w:eastAsia="en-US"/>
        </w:rPr>
        <w:lastRenderedPageBreak/>
        <w:t>ПОСТАНОВЛЯЕТ:</w:t>
      </w:r>
    </w:p>
    <w:p w:rsidR="00453D2A" w:rsidRPr="00453D2A" w:rsidRDefault="00453D2A" w:rsidP="00453D2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rPr>
          <w:rFonts w:ascii="Times New Roman" w:eastAsia="Calibri" w:hAnsi="Times New Roman"/>
          <w:sz w:val="28"/>
          <w:szCs w:val="28"/>
        </w:rPr>
      </w:pPr>
    </w:p>
    <w:p w:rsidR="0085458E" w:rsidRPr="0085458E" w:rsidRDefault="00453D2A" w:rsidP="0085458E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453D2A">
        <w:rPr>
          <w:rFonts w:ascii="Times New Roman" w:eastAsia="Calibri" w:hAnsi="Times New Roman"/>
          <w:sz w:val="28"/>
          <w:szCs w:val="28"/>
        </w:rPr>
        <w:t xml:space="preserve">1. Внести в Приложение к постановлению </w:t>
      </w:r>
      <w:r>
        <w:rPr>
          <w:rFonts w:ascii="Times New Roman" w:eastAsia="Calibri" w:hAnsi="Times New Roman"/>
          <w:sz w:val="28"/>
          <w:szCs w:val="28"/>
        </w:rPr>
        <w:t>Кантемировского</w:t>
      </w:r>
      <w:r w:rsidRPr="00516BA8">
        <w:rPr>
          <w:rFonts w:ascii="Times New Roman" w:eastAsia="Calibri" w:hAnsi="Times New Roman"/>
          <w:sz w:val="28"/>
          <w:szCs w:val="28"/>
        </w:rPr>
        <w:t xml:space="preserve"> муниципал</w:t>
      </w:r>
      <w:r>
        <w:rPr>
          <w:rFonts w:ascii="Times New Roman" w:eastAsia="Calibri" w:hAnsi="Times New Roman"/>
          <w:sz w:val="28"/>
          <w:szCs w:val="28"/>
        </w:rPr>
        <w:t>ьного района</w:t>
      </w:r>
      <w:r w:rsidRPr="00516BA8">
        <w:rPr>
          <w:rFonts w:ascii="Times New Roman" w:eastAsia="Calibri" w:hAnsi="Times New Roman"/>
          <w:sz w:val="28"/>
          <w:szCs w:val="28"/>
        </w:rPr>
        <w:t xml:space="preserve"> Воронежской област</w:t>
      </w:r>
      <w:r>
        <w:rPr>
          <w:rFonts w:ascii="Times New Roman" w:eastAsia="Calibri" w:hAnsi="Times New Roman"/>
          <w:sz w:val="28"/>
          <w:szCs w:val="28"/>
        </w:rPr>
        <w:t xml:space="preserve">и </w:t>
      </w:r>
      <w:r w:rsidRPr="00453D2A">
        <w:rPr>
          <w:rFonts w:ascii="Times New Roman" w:eastAsia="Calibri" w:hAnsi="Times New Roman"/>
          <w:bCs/>
          <w:sz w:val="28"/>
          <w:szCs w:val="28"/>
          <w:lang w:eastAsia="en-US"/>
        </w:rPr>
        <w:t>от «</w:t>
      </w:r>
      <w:r w:rsidR="005A3621">
        <w:rPr>
          <w:rFonts w:ascii="Times New Roman" w:eastAsia="Calibri" w:hAnsi="Times New Roman"/>
          <w:bCs/>
          <w:sz w:val="28"/>
          <w:szCs w:val="28"/>
          <w:lang w:eastAsia="en-US"/>
        </w:rPr>
        <w:t>1</w:t>
      </w:r>
      <w:r w:rsidR="00807426">
        <w:rPr>
          <w:rFonts w:ascii="Times New Roman" w:eastAsia="Calibri" w:hAnsi="Times New Roman"/>
          <w:bCs/>
          <w:sz w:val="28"/>
          <w:szCs w:val="28"/>
          <w:lang w:eastAsia="en-US"/>
        </w:rPr>
        <w:t>9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» 06.2024</w:t>
      </w:r>
      <w:r w:rsidRPr="00453D2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г. </w:t>
      </w:r>
      <w:r w:rsidR="005A3621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№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237 </w:t>
      </w:r>
      <w:r w:rsidRPr="00453D2A">
        <w:rPr>
          <w:rFonts w:ascii="Times New Roman" w:eastAsia="Calibri" w:hAnsi="Times New Roman"/>
          <w:bCs/>
          <w:sz w:val="28"/>
          <w:szCs w:val="28"/>
          <w:lang w:eastAsia="en-US"/>
        </w:rPr>
        <w:t>«Об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 на территории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Кантемировского</w:t>
      </w:r>
      <w:r w:rsidRPr="00516BA8">
        <w:rPr>
          <w:rFonts w:ascii="Times New Roman" w:eastAsia="Calibri" w:hAnsi="Times New Roman"/>
          <w:sz w:val="28"/>
          <w:szCs w:val="28"/>
        </w:rPr>
        <w:t xml:space="preserve"> муниципал</w:t>
      </w:r>
      <w:r>
        <w:rPr>
          <w:rFonts w:ascii="Times New Roman" w:eastAsia="Calibri" w:hAnsi="Times New Roman"/>
          <w:sz w:val="28"/>
          <w:szCs w:val="28"/>
        </w:rPr>
        <w:t xml:space="preserve">ьного района </w:t>
      </w:r>
      <w:r w:rsidR="0085458E" w:rsidRPr="0085458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(далее -  </w:t>
      </w:r>
      <w:bookmarkStart w:id="0" w:name="_GoBack"/>
      <w:bookmarkEnd w:id="0"/>
      <w:r w:rsidR="0085458E" w:rsidRPr="0085458E">
        <w:rPr>
          <w:rFonts w:ascii="Times New Roman" w:eastAsia="Calibri" w:hAnsi="Times New Roman"/>
          <w:bCs/>
          <w:sz w:val="28"/>
          <w:szCs w:val="28"/>
          <w:lang w:eastAsia="en-US"/>
        </w:rPr>
        <w:t>Административный регламент) следующие изменения:</w:t>
      </w:r>
    </w:p>
    <w:p w:rsidR="00453D2A" w:rsidRPr="00453D2A" w:rsidRDefault="00453D2A" w:rsidP="00453D2A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453D2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1.1. Часть 7.1. раздела 7 Административного регламента дополнить пунктом 7.1.2. следующего содержания: </w:t>
      </w:r>
    </w:p>
    <w:p w:rsidR="00453D2A" w:rsidRPr="00453D2A" w:rsidRDefault="00453D2A" w:rsidP="00453D2A">
      <w:pPr>
        <w:tabs>
          <w:tab w:val="left" w:pos="0"/>
        </w:tabs>
        <w:autoSpaceDE w:val="0"/>
        <w:autoSpaceDN w:val="0"/>
        <w:adjustRightInd w:val="0"/>
        <w:rPr>
          <w:rFonts w:ascii="Times New Roman" w:eastAsia="Calibri" w:hAnsi="Times New Roman"/>
          <w:sz w:val="28"/>
          <w:szCs w:val="28"/>
          <w:lang w:eastAsia="en-US"/>
        </w:rPr>
      </w:pPr>
      <w:r w:rsidRPr="00453D2A">
        <w:rPr>
          <w:rFonts w:ascii="Times New Roman" w:eastAsia="Calibri" w:hAnsi="Times New Roman"/>
          <w:sz w:val="28"/>
          <w:szCs w:val="28"/>
          <w:lang w:eastAsia="en-US"/>
        </w:rPr>
        <w:t xml:space="preserve">«7.1.2. В случае обращения ответственной организации, признанной таковой в соответствии с Законом Воронежской области от 21.10.2024          № 112-ОЗ «О развитии ответственного ведения бизнеса на территории Воронежской области» (далее – ответственная организация), срок предоставления Муниципальной услуги  составляет 40  (сорок) рабочих дней со дня получения документов Администрацией. </w:t>
      </w:r>
    </w:p>
    <w:p w:rsidR="00453D2A" w:rsidRPr="00453D2A" w:rsidRDefault="00453D2A" w:rsidP="00453D2A">
      <w:pPr>
        <w:tabs>
          <w:tab w:val="left" w:pos="0"/>
        </w:tabs>
        <w:autoSpaceDE w:val="0"/>
        <w:autoSpaceDN w:val="0"/>
        <w:adjustRightInd w:val="0"/>
        <w:rPr>
          <w:rFonts w:ascii="Times New Roman" w:eastAsia="Calibri" w:hAnsi="Times New Roman"/>
          <w:sz w:val="28"/>
          <w:szCs w:val="28"/>
          <w:lang w:eastAsia="en-US"/>
        </w:rPr>
      </w:pPr>
      <w:r w:rsidRPr="00453D2A">
        <w:rPr>
          <w:rFonts w:ascii="Times New Roman" w:eastAsia="Calibri" w:hAnsi="Times New Roman"/>
          <w:sz w:val="28"/>
          <w:szCs w:val="28"/>
          <w:lang w:eastAsia="en-US"/>
        </w:rPr>
        <w:t>Совокупный срок исполнения административных процедур, установленных настоящим Административным регламентом, не должен превышать 40 (сорок) рабочих дней со дня поступления в Администрацию документов от Заявителя.</w:t>
      </w:r>
    </w:p>
    <w:p w:rsidR="00453D2A" w:rsidRPr="00453D2A" w:rsidRDefault="00453D2A" w:rsidP="00453D2A">
      <w:pPr>
        <w:tabs>
          <w:tab w:val="left" w:pos="0"/>
        </w:tabs>
        <w:autoSpaceDE w:val="0"/>
        <w:autoSpaceDN w:val="0"/>
        <w:adjustRightInd w:val="0"/>
        <w:rPr>
          <w:rFonts w:ascii="Times New Roman" w:eastAsia="Calibri" w:hAnsi="Times New Roman"/>
          <w:sz w:val="28"/>
          <w:szCs w:val="28"/>
          <w:lang w:eastAsia="en-US"/>
        </w:rPr>
      </w:pPr>
      <w:r w:rsidRPr="00453D2A">
        <w:rPr>
          <w:rFonts w:ascii="Times New Roman" w:eastAsia="Calibri" w:hAnsi="Times New Roman"/>
          <w:sz w:val="28"/>
          <w:szCs w:val="28"/>
          <w:lang w:eastAsia="en-US"/>
        </w:rPr>
        <w:t xml:space="preserve">Статус заявителя как ответственной организации подтверждается выпиской из Реестра ответственных организаций Воронежской области, предоставляемой Заявителем при обращении за Муниципальной услугой.». </w:t>
      </w:r>
    </w:p>
    <w:p w:rsidR="00453D2A" w:rsidRPr="00453D2A" w:rsidRDefault="005A3621" w:rsidP="005A3621">
      <w:pPr>
        <w:tabs>
          <w:tab w:val="left" w:pos="900"/>
        </w:tabs>
        <w:ind w:firstLine="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 </w:t>
      </w:r>
      <w:r w:rsidR="00453D2A" w:rsidRPr="00453D2A">
        <w:rPr>
          <w:rFonts w:ascii="Times New Roman" w:eastAsia="Calibri" w:hAnsi="Times New Roman"/>
          <w:sz w:val="28"/>
          <w:szCs w:val="28"/>
          <w:lang w:eastAsia="en-US"/>
        </w:rPr>
        <w:t>2. Настоящее постановление вступает в силу со дня его официального опубликования.</w:t>
      </w:r>
    </w:p>
    <w:p w:rsidR="00A25B65" w:rsidRPr="00A25B65" w:rsidRDefault="00A25B65" w:rsidP="00A25B65">
      <w:pPr>
        <w:widowControl w:val="0"/>
        <w:autoSpaceDE w:val="0"/>
        <w:autoSpaceDN w:val="0"/>
        <w:adjustRightInd w:val="0"/>
        <w:ind w:firstLine="5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A25B65">
        <w:rPr>
          <w:rFonts w:ascii="Times New Roman" w:hAnsi="Times New Roman"/>
          <w:sz w:val="28"/>
          <w:szCs w:val="28"/>
        </w:rPr>
        <w:t>. Контроль за исполнением настоящего постановления возложить на руководителя отдела архитектуры и градостроительства администрации Кантемировского муниципального района Жегульского А.В.</w:t>
      </w:r>
    </w:p>
    <w:p w:rsidR="006D064B" w:rsidRDefault="006D064B" w:rsidP="006D064B">
      <w:pPr>
        <w:rPr>
          <w:rFonts w:ascii="Times New Roman" w:hAnsi="Times New Roman"/>
          <w:sz w:val="26"/>
          <w:szCs w:val="26"/>
        </w:rPr>
      </w:pPr>
    </w:p>
    <w:p w:rsidR="006D064B" w:rsidRDefault="006D064B" w:rsidP="006D064B">
      <w:pPr>
        <w:rPr>
          <w:rFonts w:ascii="Times New Roman" w:hAnsi="Times New Roman"/>
          <w:sz w:val="26"/>
          <w:szCs w:val="26"/>
        </w:rPr>
      </w:pPr>
    </w:p>
    <w:p w:rsidR="006D064B" w:rsidRPr="006D064B" w:rsidRDefault="006D064B" w:rsidP="00424500">
      <w:pPr>
        <w:tabs>
          <w:tab w:val="left" w:pos="709"/>
        </w:tabs>
        <w:ind w:firstLine="0"/>
        <w:rPr>
          <w:rFonts w:ascii="Times New Roman" w:hAnsi="Times New Roman"/>
          <w:sz w:val="28"/>
          <w:szCs w:val="28"/>
        </w:rPr>
      </w:pPr>
      <w:r w:rsidRPr="006D064B">
        <w:rPr>
          <w:rFonts w:ascii="Times New Roman" w:hAnsi="Times New Roman"/>
          <w:sz w:val="28"/>
          <w:szCs w:val="28"/>
        </w:rPr>
        <w:t>Глава Кантемировского</w:t>
      </w:r>
    </w:p>
    <w:p w:rsidR="006D064B" w:rsidRPr="006D064B" w:rsidRDefault="006D064B" w:rsidP="00424500">
      <w:pPr>
        <w:ind w:firstLine="0"/>
        <w:rPr>
          <w:rFonts w:ascii="Times New Roman" w:hAnsi="Times New Roman"/>
          <w:sz w:val="28"/>
          <w:szCs w:val="28"/>
        </w:rPr>
      </w:pPr>
      <w:r w:rsidRPr="006D064B">
        <w:rPr>
          <w:rFonts w:ascii="Times New Roman" w:hAnsi="Times New Roman"/>
          <w:sz w:val="28"/>
          <w:szCs w:val="28"/>
        </w:rPr>
        <w:t xml:space="preserve">муниципального района                                </w:t>
      </w:r>
      <w:r w:rsidR="000F1F96">
        <w:rPr>
          <w:rFonts w:ascii="Times New Roman" w:hAnsi="Times New Roman"/>
          <w:sz w:val="28"/>
          <w:szCs w:val="28"/>
        </w:rPr>
        <w:t xml:space="preserve">                            </w:t>
      </w:r>
      <w:r w:rsidRPr="006D064B">
        <w:rPr>
          <w:rFonts w:ascii="Times New Roman" w:hAnsi="Times New Roman"/>
          <w:sz w:val="28"/>
          <w:szCs w:val="28"/>
        </w:rPr>
        <w:t xml:space="preserve"> В.В. Покусаев</w:t>
      </w:r>
    </w:p>
    <w:p w:rsidR="00DA63C6" w:rsidRPr="00DA63C6" w:rsidRDefault="00DA63C6" w:rsidP="00DA63C6">
      <w:pPr>
        <w:autoSpaceDN w:val="0"/>
        <w:ind w:firstLine="0"/>
        <w:jc w:val="left"/>
        <w:rPr>
          <w:rFonts w:ascii="Times New Roman" w:eastAsia="Calibri" w:hAnsi="Times New Roman"/>
          <w:sz w:val="28"/>
          <w:szCs w:val="28"/>
          <w:lang w:eastAsia="en-US"/>
        </w:rPr>
      </w:pPr>
    </w:p>
    <w:p w:rsidR="00DA63C6" w:rsidRDefault="00DA63C6" w:rsidP="00DA63C6">
      <w:pPr>
        <w:autoSpaceDN w:val="0"/>
        <w:ind w:firstLine="0"/>
        <w:jc w:val="left"/>
        <w:rPr>
          <w:rFonts w:ascii="Times New Roman" w:eastAsia="Calibri" w:hAnsi="Times New Roman"/>
          <w:sz w:val="28"/>
          <w:szCs w:val="28"/>
          <w:lang w:eastAsia="en-US"/>
        </w:rPr>
      </w:pPr>
    </w:p>
    <w:p w:rsidR="00DA63C6" w:rsidRDefault="00DA63C6" w:rsidP="00DA63C6">
      <w:pPr>
        <w:autoSpaceDN w:val="0"/>
        <w:ind w:firstLine="0"/>
        <w:jc w:val="left"/>
        <w:rPr>
          <w:rFonts w:ascii="Times New Roman" w:eastAsia="Calibri" w:hAnsi="Times New Roman"/>
          <w:sz w:val="28"/>
          <w:szCs w:val="28"/>
          <w:lang w:eastAsia="en-US"/>
        </w:rPr>
      </w:pPr>
    </w:p>
    <w:p w:rsidR="00DA63C6" w:rsidRDefault="00DA63C6" w:rsidP="00DA63C6">
      <w:pPr>
        <w:autoSpaceDN w:val="0"/>
        <w:ind w:firstLine="0"/>
        <w:jc w:val="left"/>
        <w:rPr>
          <w:rFonts w:ascii="Times New Roman" w:eastAsia="Calibri" w:hAnsi="Times New Roman"/>
          <w:sz w:val="28"/>
          <w:szCs w:val="28"/>
          <w:lang w:eastAsia="en-US"/>
        </w:rPr>
      </w:pPr>
    </w:p>
    <w:p w:rsidR="00DA63C6" w:rsidRDefault="00DA63C6" w:rsidP="00DA63C6">
      <w:pPr>
        <w:autoSpaceDN w:val="0"/>
        <w:ind w:firstLine="0"/>
        <w:jc w:val="left"/>
        <w:rPr>
          <w:rFonts w:ascii="Times New Roman" w:eastAsia="Calibri" w:hAnsi="Times New Roman"/>
          <w:sz w:val="28"/>
          <w:szCs w:val="28"/>
          <w:lang w:eastAsia="en-US"/>
        </w:rPr>
      </w:pPr>
    </w:p>
    <w:p w:rsidR="00DA63C6" w:rsidRDefault="00DA63C6" w:rsidP="00DA63C6">
      <w:pPr>
        <w:autoSpaceDN w:val="0"/>
        <w:ind w:firstLine="0"/>
        <w:jc w:val="left"/>
        <w:rPr>
          <w:rFonts w:ascii="Times New Roman" w:eastAsia="Calibri" w:hAnsi="Times New Roman"/>
          <w:sz w:val="28"/>
          <w:szCs w:val="28"/>
          <w:lang w:eastAsia="en-US"/>
        </w:rPr>
      </w:pPr>
    </w:p>
    <w:p w:rsidR="005A3621" w:rsidRDefault="005A3621" w:rsidP="00DA63C6">
      <w:pPr>
        <w:autoSpaceDN w:val="0"/>
        <w:ind w:firstLine="0"/>
        <w:jc w:val="left"/>
        <w:rPr>
          <w:rFonts w:ascii="Times New Roman" w:eastAsia="Calibri" w:hAnsi="Times New Roman"/>
          <w:sz w:val="28"/>
          <w:szCs w:val="28"/>
          <w:lang w:eastAsia="en-US"/>
        </w:rPr>
      </w:pPr>
    </w:p>
    <w:p w:rsidR="0085458E" w:rsidRDefault="0085458E" w:rsidP="00DA63C6">
      <w:pPr>
        <w:autoSpaceDN w:val="0"/>
        <w:ind w:firstLine="0"/>
        <w:jc w:val="left"/>
        <w:rPr>
          <w:rFonts w:ascii="Times New Roman" w:eastAsia="Calibri" w:hAnsi="Times New Roman"/>
          <w:sz w:val="28"/>
          <w:szCs w:val="28"/>
          <w:lang w:eastAsia="en-US"/>
        </w:rPr>
      </w:pPr>
    </w:p>
    <w:p w:rsidR="005A3621" w:rsidRDefault="005A3621" w:rsidP="00DA63C6">
      <w:pPr>
        <w:autoSpaceDN w:val="0"/>
        <w:ind w:firstLine="0"/>
        <w:jc w:val="left"/>
        <w:rPr>
          <w:rFonts w:ascii="Times New Roman" w:eastAsia="Calibri" w:hAnsi="Times New Roman"/>
          <w:sz w:val="28"/>
          <w:szCs w:val="28"/>
          <w:lang w:eastAsia="en-US"/>
        </w:rPr>
      </w:pPr>
    </w:p>
    <w:p w:rsidR="00DA63C6" w:rsidRDefault="00DA63C6" w:rsidP="00DA63C6">
      <w:pPr>
        <w:autoSpaceDN w:val="0"/>
        <w:ind w:firstLine="0"/>
        <w:jc w:val="left"/>
        <w:rPr>
          <w:rFonts w:ascii="Times New Roman" w:eastAsia="Calibri" w:hAnsi="Times New Roman"/>
          <w:sz w:val="28"/>
          <w:szCs w:val="28"/>
          <w:lang w:eastAsia="en-US"/>
        </w:rPr>
      </w:pPr>
    </w:p>
    <w:p w:rsidR="00DA63C6" w:rsidRPr="00DA63C6" w:rsidRDefault="00DA63C6" w:rsidP="00DA63C6">
      <w:pPr>
        <w:autoSpaceDN w:val="0"/>
        <w:ind w:firstLine="0"/>
        <w:jc w:val="left"/>
        <w:rPr>
          <w:rFonts w:ascii="Times New Roman" w:eastAsia="Calibri" w:hAnsi="Times New Roman"/>
          <w:sz w:val="28"/>
          <w:szCs w:val="28"/>
          <w:lang w:eastAsia="en-US"/>
        </w:rPr>
      </w:pPr>
    </w:p>
    <w:p w:rsidR="00DA63C6" w:rsidRPr="00DA63C6" w:rsidRDefault="00DA63C6" w:rsidP="00DA63C6">
      <w:pPr>
        <w:autoSpaceDN w:val="0"/>
        <w:ind w:firstLine="0"/>
        <w:jc w:val="left"/>
        <w:rPr>
          <w:rFonts w:ascii="Times New Roman" w:hAnsi="Times New Roman"/>
          <w:sz w:val="28"/>
          <w:szCs w:val="28"/>
          <w:lang w:val="x-none" w:eastAsia="x-none"/>
        </w:rPr>
      </w:pPr>
      <w:r w:rsidRPr="00DA63C6">
        <w:rPr>
          <w:rFonts w:ascii="Times New Roman" w:hAnsi="Times New Roman"/>
          <w:sz w:val="28"/>
          <w:szCs w:val="28"/>
          <w:lang w:val="x-none" w:eastAsia="x-none"/>
        </w:rPr>
        <w:lastRenderedPageBreak/>
        <w:t>Визирование:</w:t>
      </w:r>
    </w:p>
    <w:p w:rsidR="00DA63C6" w:rsidRPr="00DA63C6" w:rsidRDefault="00DA63C6" w:rsidP="00DA63C6">
      <w:pPr>
        <w:tabs>
          <w:tab w:val="left" w:pos="5103"/>
          <w:tab w:val="right" w:pos="9214"/>
        </w:tabs>
        <w:autoSpaceDN w:val="0"/>
        <w:ind w:firstLine="0"/>
        <w:jc w:val="left"/>
        <w:rPr>
          <w:rFonts w:ascii="Times New Roman" w:hAnsi="Times New Roman"/>
          <w:lang w:val="x-none" w:eastAsia="x-none"/>
        </w:rPr>
      </w:pPr>
    </w:p>
    <w:p w:rsidR="00DA63C6" w:rsidRPr="00DA63C6" w:rsidRDefault="00DA63C6" w:rsidP="00DA63C6">
      <w:pPr>
        <w:tabs>
          <w:tab w:val="left" w:pos="5103"/>
          <w:tab w:val="left" w:pos="5670"/>
          <w:tab w:val="right" w:pos="9214"/>
        </w:tabs>
        <w:autoSpaceDN w:val="0"/>
        <w:ind w:firstLine="0"/>
        <w:jc w:val="left"/>
        <w:rPr>
          <w:rFonts w:ascii="Times New Roman" w:hAnsi="Times New Roman"/>
          <w:lang w:eastAsia="x-none"/>
        </w:rPr>
      </w:pPr>
      <w:r w:rsidRPr="00DA63C6">
        <w:rPr>
          <w:rFonts w:ascii="Times New Roman" w:hAnsi="Times New Roman"/>
          <w:lang w:val="x-none" w:eastAsia="x-none"/>
        </w:rPr>
        <w:t xml:space="preserve">Заместитель </w:t>
      </w:r>
      <w:r w:rsidRPr="00DA63C6">
        <w:rPr>
          <w:rFonts w:ascii="Times New Roman" w:hAnsi="Times New Roman"/>
          <w:lang w:eastAsia="x-none"/>
        </w:rPr>
        <w:t>главы администрации</w:t>
      </w:r>
    </w:p>
    <w:p w:rsidR="00DA63C6" w:rsidRPr="00DA63C6" w:rsidRDefault="00DA63C6" w:rsidP="00DA63C6">
      <w:pPr>
        <w:tabs>
          <w:tab w:val="left" w:pos="5103"/>
          <w:tab w:val="left" w:pos="5670"/>
          <w:tab w:val="right" w:pos="9214"/>
        </w:tabs>
        <w:autoSpaceDN w:val="0"/>
        <w:ind w:firstLine="0"/>
        <w:jc w:val="left"/>
        <w:rPr>
          <w:rFonts w:ascii="Times New Roman" w:hAnsi="Times New Roman"/>
          <w:lang w:eastAsia="x-none"/>
        </w:rPr>
      </w:pPr>
      <w:r w:rsidRPr="00DA63C6">
        <w:rPr>
          <w:rFonts w:ascii="Times New Roman" w:hAnsi="Times New Roman"/>
          <w:lang w:eastAsia="x-none"/>
        </w:rPr>
        <w:t xml:space="preserve">Кантемировского муниципального района                 </w:t>
      </w:r>
      <w:r>
        <w:rPr>
          <w:rFonts w:ascii="Times New Roman" w:hAnsi="Times New Roman"/>
          <w:lang w:eastAsia="x-none"/>
        </w:rPr>
        <w:t xml:space="preserve">                  </w:t>
      </w:r>
      <w:r w:rsidRPr="00DA63C6">
        <w:rPr>
          <w:rFonts w:ascii="Times New Roman" w:hAnsi="Times New Roman"/>
          <w:lang w:eastAsia="x-none"/>
        </w:rPr>
        <w:t xml:space="preserve"> Г.В. Гончарук-Иванов                  </w:t>
      </w:r>
      <w:r w:rsidRPr="00DA63C6">
        <w:rPr>
          <w:rFonts w:ascii="Times New Roman" w:hAnsi="Times New Roman"/>
          <w:lang w:val="x-none" w:eastAsia="x-none"/>
        </w:rPr>
        <w:t xml:space="preserve">                 </w:t>
      </w:r>
      <w:r w:rsidRPr="00DA63C6">
        <w:rPr>
          <w:rFonts w:ascii="Times New Roman" w:hAnsi="Times New Roman"/>
          <w:lang w:eastAsia="x-none"/>
        </w:rPr>
        <w:t xml:space="preserve">                                                       </w:t>
      </w:r>
      <w:r w:rsidRPr="00DA63C6">
        <w:rPr>
          <w:rFonts w:ascii="Times New Roman" w:hAnsi="Times New Roman"/>
          <w:lang w:val="x-none" w:eastAsia="x-none"/>
        </w:rPr>
        <w:t xml:space="preserve"> </w:t>
      </w:r>
    </w:p>
    <w:p w:rsidR="00DA63C6" w:rsidRPr="00DA63C6" w:rsidRDefault="00DA63C6" w:rsidP="00DA63C6">
      <w:pPr>
        <w:tabs>
          <w:tab w:val="left" w:pos="5103"/>
          <w:tab w:val="left" w:pos="5670"/>
          <w:tab w:val="right" w:pos="9214"/>
        </w:tabs>
        <w:autoSpaceDN w:val="0"/>
        <w:ind w:firstLine="0"/>
        <w:jc w:val="left"/>
        <w:rPr>
          <w:rFonts w:ascii="Times New Roman" w:hAnsi="Times New Roman"/>
          <w:lang w:val="x-none" w:eastAsia="x-none"/>
        </w:rPr>
      </w:pPr>
      <w:r w:rsidRPr="00DA63C6">
        <w:rPr>
          <w:rFonts w:ascii="Times New Roman" w:hAnsi="Times New Roman"/>
          <w:lang w:eastAsia="x-none"/>
        </w:rPr>
        <w:t>__</w:t>
      </w:r>
      <w:r w:rsidRPr="00DA63C6">
        <w:rPr>
          <w:rFonts w:ascii="Times New Roman" w:hAnsi="Times New Roman"/>
          <w:lang w:val="x-none" w:eastAsia="x-none"/>
        </w:rPr>
        <w:t>.</w:t>
      </w:r>
      <w:r w:rsidRPr="00DA63C6">
        <w:rPr>
          <w:rFonts w:ascii="Times New Roman" w:hAnsi="Times New Roman"/>
          <w:lang w:eastAsia="x-none"/>
        </w:rPr>
        <w:t>___</w:t>
      </w:r>
      <w:r w:rsidRPr="00DA63C6">
        <w:rPr>
          <w:rFonts w:ascii="Times New Roman" w:hAnsi="Times New Roman"/>
          <w:lang w:val="x-none" w:eastAsia="x-none"/>
        </w:rPr>
        <w:t>.20</w:t>
      </w:r>
      <w:r w:rsidRPr="00DA63C6">
        <w:rPr>
          <w:rFonts w:ascii="Times New Roman" w:hAnsi="Times New Roman"/>
          <w:lang w:eastAsia="x-none"/>
        </w:rPr>
        <w:t>24</w:t>
      </w:r>
      <w:r w:rsidRPr="00DA63C6">
        <w:rPr>
          <w:rFonts w:ascii="Times New Roman" w:hAnsi="Times New Roman"/>
          <w:lang w:val="x-none" w:eastAsia="x-none"/>
        </w:rPr>
        <w:t>__</w:t>
      </w:r>
    </w:p>
    <w:p w:rsidR="00DA63C6" w:rsidRPr="00DA63C6" w:rsidRDefault="00DA63C6" w:rsidP="00DA63C6">
      <w:pPr>
        <w:tabs>
          <w:tab w:val="left" w:pos="5103"/>
          <w:tab w:val="left" w:pos="5670"/>
          <w:tab w:val="right" w:pos="9214"/>
        </w:tabs>
        <w:autoSpaceDN w:val="0"/>
        <w:ind w:firstLine="0"/>
        <w:jc w:val="left"/>
        <w:rPr>
          <w:rFonts w:ascii="Times New Roman" w:hAnsi="Times New Roman"/>
          <w:lang w:val="x-none" w:eastAsia="x-none"/>
        </w:rPr>
      </w:pPr>
    </w:p>
    <w:p w:rsidR="00DA63C6" w:rsidRPr="00DA63C6" w:rsidRDefault="00DA63C6" w:rsidP="00DA63C6">
      <w:pPr>
        <w:tabs>
          <w:tab w:val="left" w:pos="5103"/>
          <w:tab w:val="left" w:pos="5670"/>
          <w:tab w:val="right" w:pos="9214"/>
        </w:tabs>
        <w:autoSpaceDN w:val="0"/>
        <w:ind w:firstLine="0"/>
        <w:jc w:val="left"/>
        <w:rPr>
          <w:rFonts w:ascii="Times New Roman" w:hAnsi="Times New Roman"/>
          <w:lang w:eastAsia="x-none"/>
        </w:rPr>
      </w:pPr>
    </w:p>
    <w:p w:rsidR="00DA63C6" w:rsidRPr="00DA63C6" w:rsidRDefault="00DA63C6" w:rsidP="00DA63C6">
      <w:pPr>
        <w:tabs>
          <w:tab w:val="left" w:pos="5103"/>
          <w:tab w:val="left" w:pos="5670"/>
          <w:tab w:val="right" w:pos="9214"/>
        </w:tabs>
        <w:autoSpaceDN w:val="0"/>
        <w:ind w:firstLine="0"/>
        <w:jc w:val="left"/>
        <w:rPr>
          <w:rFonts w:ascii="Times New Roman" w:hAnsi="Times New Roman"/>
          <w:lang w:eastAsia="x-none"/>
        </w:rPr>
      </w:pPr>
      <w:r w:rsidRPr="00DA63C6">
        <w:rPr>
          <w:rFonts w:ascii="Times New Roman" w:hAnsi="Times New Roman"/>
          <w:lang w:eastAsia="x-none"/>
        </w:rPr>
        <w:t xml:space="preserve">Руководитель отдела архитектуры и </w:t>
      </w:r>
    </w:p>
    <w:p w:rsidR="00DA63C6" w:rsidRPr="00DA63C6" w:rsidRDefault="00DA63C6" w:rsidP="00DA63C6">
      <w:pPr>
        <w:tabs>
          <w:tab w:val="left" w:pos="5103"/>
          <w:tab w:val="left" w:pos="5670"/>
          <w:tab w:val="right" w:pos="9214"/>
        </w:tabs>
        <w:autoSpaceDN w:val="0"/>
        <w:ind w:firstLine="0"/>
        <w:jc w:val="left"/>
        <w:rPr>
          <w:rFonts w:ascii="Times New Roman" w:hAnsi="Times New Roman"/>
          <w:lang w:eastAsia="x-none"/>
        </w:rPr>
      </w:pPr>
      <w:r w:rsidRPr="00DA63C6">
        <w:rPr>
          <w:rFonts w:ascii="Times New Roman" w:hAnsi="Times New Roman"/>
          <w:lang w:eastAsia="x-none"/>
        </w:rPr>
        <w:t xml:space="preserve">градостроительства администрации </w:t>
      </w:r>
    </w:p>
    <w:p w:rsidR="00DA63C6" w:rsidRPr="00DA63C6" w:rsidRDefault="00DA63C6" w:rsidP="00DA63C6">
      <w:pPr>
        <w:tabs>
          <w:tab w:val="left" w:pos="5103"/>
          <w:tab w:val="left" w:pos="5670"/>
          <w:tab w:val="right" w:pos="9214"/>
        </w:tabs>
        <w:autoSpaceDN w:val="0"/>
        <w:ind w:firstLine="0"/>
        <w:jc w:val="left"/>
        <w:rPr>
          <w:rFonts w:ascii="Times New Roman" w:hAnsi="Times New Roman"/>
          <w:lang w:eastAsia="x-none"/>
        </w:rPr>
      </w:pPr>
      <w:r w:rsidRPr="00DA63C6">
        <w:rPr>
          <w:rFonts w:ascii="Times New Roman" w:hAnsi="Times New Roman"/>
          <w:lang w:eastAsia="x-none"/>
        </w:rPr>
        <w:t xml:space="preserve">Кантемировского муниципального района                       </w:t>
      </w:r>
      <w:r>
        <w:rPr>
          <w:rFonts w:ascii="Times New Roman" w:hAnsi="Times New Roman"/>
          <w:lang w:eastAsia="x-none"/>
        </w:rPr>
        <w:t xml:space="preserve">       </w:t>
      </w:r>
      <w:r w:rsidRPr="00DA63C6">
        <w:rPr>
          <w:rFonts w:ascii="Times New Roman" w:hAnsi="Times New Roman"/>
          <w:lang w:eastAsia="x-none"/>
        </w:rPr>
        <w:t xml:space="preserve">  </w:t>
      </w:r>
      <w:r>
        <w:rPr>
          <w:rFonts w:ascii="Times New Roman" w:hAnsi="Times New Roman"/>
          <w:lang w:eastAsia="x-none"/>
        </w:rPr>
        <w:t xml:space="preserve">           </w:t>
      </w:r>
      <w:r w:rsidRPr="00DA63C6">
        <w:rPr>
          <w:rFonts w:ascii="Times New Roman" w:hAnsi="Times New Roman"/>
          <w:lang w:eastAsia="x-none"/>
        </w:rPr>
        <w:t>А.В. Жегульский</w:t>
      </w:r>
    </w:p>
    <w:p w:rsidR="00DA63C6" w:rsidRPr="00DA63C6" w:rsidRDefault="00DA63C6" w:rsidP="00DA63C6">
      <w:pPr>
        <w:tabs>
          <w:tab w:val="left" w:pos="5103"/>
          <w:tab w:val="left" w:pos="5670"/>
          <w:tab w:val="right" w:pos="9214"/>
        </w:tabs>
        <w:autoSpaceDN w:val="0"/>
        <w:ind w:firstLine="0"/>
        <w:jc w:val="left"/>
        <w:rPr>
          <w:rFonts w:ascii="Times New Roman" w:hAnsi="Times New Roman"/>
          <w:lang w:eastAsia="x-none"/>
        </w:rPr>
      </w:pPr>
      <w:bookmarkStart w:id="1" w:name="_Hlk168993400"/>
      <w:r w:rsidRPr="00DA63C6">
        <w:rPr>
          <w:rFonts w:ascii="Times New Roman" w:hAnsi="Times New Roman"/>
          <w:lang w:eastAsia="x-none"/>
        </w:rPr>
        <w:t>__</w:t>
      </w:r>
      <w:r w:rsidRPr="00DA63C6">
        <w:rPr>
          <w:rFonts w:ascii="Times New Roman" w:hAnsi="Times New Roman"/>
          <w:lang w:val="x-none" w:eastAsia="x-none"/>
        </w:rPr>
        <w:t>.</w:t>
      </w:r>
      <w:r w:rsidRPr="00DA63C6">
        <w:rPr>
          <w:rFonts w:ascii="Times New Roman" w:hAnsi="Times New Roman"/>
          <w:lang w:eastAsia="x-none"/>
        </w:rPr>
        <w:t>___</w:t>
      </w:r>
      <w:r w:rsidRPr="00DA63C6">
        <w:rPr>
          <w:rFonts w:ascii="Times New Roman" w:hAnsi="Times New Roman"/>
          <w:lang w:val="x-none" w:eastAsia="x-none"/>
        </w:rPr>
        <w:t>.20</w:t>
      </w:r>
      <w:r w:rsidRPr="00DA63C6">
        <w:rPr>
          <w:rFonts w:ascii="Times New Roman" w:hAnsi="Times New Roman"/>
          <w:lang w:eastAsia="x-none"/>
        </w:rPr>
        <w:t>24</w:t>
      </w:r>
      <w:r w:rsidRPr="00DA63C6">
        <w:rPr>
          <w:rFonts w:ascii="Times New Roman" w:hAnsi="Times New Roman"/>
          <w:lang w:val="x-none" w:eastAsia="x-none"/>
        </w:rPr>
        <w:t>__</w:t>
      </w:r>
    </w:p>
    <w:bookmarkEnd w:id="1"/>
    <w:p w:rsidR="00DA63C6" w:rsidRPr="00DA63C6" w:rsidRDefault="00DA63C6" w:rsidP="00DA63C6">
      <w:pPr>
        <w:tabs>
          <w:tab w:val="left" w:pos="5103"/>
          <w:tab w:val="left" w:pos="5670"/>
          <w:tab w:val="right" w:pos="9214"/>
        </w:tabs>
        <w:autoSpaceDN w:val="0"/>
        <w:ind w:firstLine="0"/>
        <w:jc w:val="left"/>
        <w:rPr>
          <w:rFonts w:ascii="Times New Roman" w:hAnsi="Times New Roman"/>
          <w:lang w:eastAsia="x-none"/>
        </w:rPr>
      </w:pPr>
    </w:p>
    <w:p w:rsidR="00DA63C6" w:rsidRPr="00DA63C6" w:rsidRDefault="00DA63C6" w:rsidP="00DA63C6">
      <w:pPr>
        <w:tabs>
          <w:tab w:val="left" w:pos="5103"/>
          <w:tab w:val="left" w:pos="5670"/>
          <w:tab w:val="right" w:pos="9214"/>
        </w:tabs>
        <w:autoSpaceDN w:val="0"/>
        <w:ind w:firstLine="0"/>
        <w:jc w:val="left"/>
        <w:rPr>
          <w:rFonts w:ascii="Times New Roman" w:hAnsi="Times New Roman"/>
          <w:lang w:eastAsia="x-none"/>
        </w:rPr>
      </w:pPr>
    </w:p>
    <w:p w:rsidR="00DA63C6" w:rsidRPr="00DA63C6" w:rsidRDefault="00DA63C6" w:rsidP="00DA63C6">
      <w:pPr>
        <w:tabs>
          <w:tab w:val="left" w:pos="5103"/>
          <w:tab w:val="left" w:pos="5670"/>
          <w:tab w:val="right" w:pos="9214"/>
        </w:tabs>
        <w:autoSpaceDN w:val="0"/>
        <w:ind w:firstLine="0"/>
        <w:jc w:val="left"/>
        <w:rPr>
          <w:rFonts w:ascii="Times New Roman" w:hAnsi="Times New Roman"/>
          <w:lang w:eastAsia="x-none"/>
        </w:rPr>
      </w:pPr>
      <w:r w:rsidRPr="00DA63C6">
        <w:rPr>
          <w:rFonts w:ascii="Times New Roman" w:hAnsi="Times New Roman"/>
          <w:lang w:eastAsia="x-none"/>
        </w:rPr>
        <w:t>Начальник отдела организационной и правовой</w:t>
      </w:r>
    </w:p>
    <w:p w:rsidR="00DA63C6" w:rsidRPr="00DA63C6" w:rsidRDefault="00DA63C6" w:rsidP="00DA63C6">
      <w:pPr>
        <w:tabs>
          <w:tab w:val="left" w:pos="5103"/>
          <w:tab w:val="left" w:pos="5670"/>
          <w:tab w:val="right" w:pos="9214"/>
        </w:tabs>
        <w:autoSpaceDN w:val="0"/>
        <w:ind w:firstLine="0"/>
        <w:jc w:val="left"/>
        <w:rPr>
          <w:rFonts w:ascii="Times New Roman" w:hAnsi="Times New Roman"/>
          <w:lang w:eastAsia="x-none"/>
        </w:rPr>
      </w:pPr>
      <w:r w:rsidRPr="00DA63C6">
        <w:rPr>
          <w:rFonts w:ascii="Times New Roman" w:hAnsi="Times New Roman"/>
          <w:lang w:eastAsia="x-none"/>
        </w:rPr>
        <w:t>работы администрации Кантемировского</w:t>
      </w:r>
    </w:p>
    <w:p w:rsidR="00DA63C6" w:rsidRPr="00DA63C6" w:rsidRDefault="00DA63C6" w:rsidP="00DA63C6">
      <w:pPr>
        <w:tabs>
          <w:tab w:val="left" w:pos="5103"/>
          <w:tab w:val="left" w:pos="5670"/>
          <w:tab w:val="left" w:pos="8364"/>
          <w:tab w:val="left" w:pos="8647"/>
          <w:tab w:val="right" w:pos="9214"/>
        </w:tabs>
        <w:autoSpaceDN w:val="0"/>
        <w:ind w:firstLine="0"/>
        <w:jc w:val="left"/>
        <w:rPr>
          <w:rFonts w:ascii="Times New Roman" w:hAnsi="Times New Roman"/>
          <w:lang w:eastAsia="x-none"/>
        </w:rPr>
      </w:pPr>
      <w:r w:rsidRPr="00DA63C6">
        <w:rPr>
          <w:rFonts w:ascii="Times New Roman" w:hAnsi="Times New Roman"/>
          <w:lang w:eastAsia="x-none"/>
        </w:rPr>
        <w:t xml:space="preserve">муниципального района                                                   </w:t>
      </w:r>
      <w:r>
        <w:rPr>
          <w:rFonts w:ascii="Times New Roman" w:hAnsi="Times New Roman"/>
          <w:lang w:eastAsia="x-none"/>
        </w:rPr>
        <w:t xml:space="preserve">                    </w:t>
      </w:r>
      <w:r w:rsidRPr="00DA63C6">
        <w:rPr>
          <w:rFonts w:ascii="Times New Roman" w:hAnsi="Times New Roman"/>
          <w:lang w:eastAsia="x-none"/>
        </w:rPr>
        <w:t xml:space="preserve"> С.А. Гайворонский</w:t>
      </w:r>
    </w:p>
    <w:p w:rsidR="00DA63C6" w:rsidRPr="00DA63C6" w:rsidRDefault="00DA63C6" w:rsidP="00DA63C6">
      <w:pPr>
        <w:autoSpaceDN w:val="0"/>
        <w:ind w:firstLine="0"/>
        <w:jc w:val="left"/>
        <w:rPr>
          <w:rFonts w:ascii="Times New Roman" w:hAnsi="Times New Roman"/>
          <w:lang w:val="x-none" w:eastAsia="x-none"/>
        </w:rPr>
      </w:pPr>
    </w:p>
    <w:p w:rsidR="00DA63C6" w:rsidRPr="00DA63C6" w:rsidRDefault="00DA63C6" w:rsidP="00DA63C6">
      <w:pPr>
        <w:tabs>
          <w:tab w:val="left" w:pos="5103"/>
          <w:tab w:val="left" w:pos="5670"/>
          <w:tab w:val="right" w:pos="9214"/>
        </w:tabs>
        <w:autoSpaceDN w:val="0"/>
        <w:ind w:firstLine="0"/>
        <w:jc w:val="left"/>
        <w:rPr>
          <w:rFonts w:ascii="Times New Roman" w:hAnsi="Times New Roman"/>
          <w:lang w:eastAsia="x-none"/>
        </w:rPr>
      </w:pPr>
      <w:r w:rsidRPr="00DA63C6">
        <w:rPr>
          <w:rFonts w:ascii="Times New Roman" w:hAnsi="Times New Roman"/>
          <w:lang w:eastAsia="x-none"/>
        </w:rPr>
        <w:t>__</w:t>
      </w:r>
      <w:r w:rsidRPr="00DA63C6">
        <w:rPr>
          <w:rFonts w:ascii="Times New Roman" w:hAnsi="Times New Roman"/>
          <w:lang w:val="x-none" w:eastAsia="x-none"/>
        </w:rPr>
        <w:t>.</w:t>
      </w:r>
      <w:r w:rsidRPr="00DA63C6">
        <w:rPr>
          <w:rFonts w:ascii="Times New Roman" w:hAnsi="Times New Roman"/>
          <w:lang w:eastAsia="x-none"/>
        </w:rPr>
        <w:t>___</w:t>
      </w:r>
      <w:r w:rsidRPr="00DA63C6">
        <w:rPr>
          <w:rFonts w:ascii="Times New Roman" w:hAnsi="Times New Roman"/>
          <w:lang w:val="x-none" w:eastAsia="x-none"/>
        </w:rPr>
        <w:t>.20</w:t>
      </w:r>
      <w:r w:rsidRPr="00DA63C6">
        <w:rPr>
          <w:rFonts w:ascii="Times New Roman" w:hAnsi="Times New Roman"/>
          <w:lang w:eastAsia="x-none"/>
        </w:rPr>
        <w:t>24</w:t>
      </w:r>
      <w:r w:rsidRPr="00DA63C6">
        <w:rPr>
          <w:rFonts w:ascii="Times New Roman" w:hAnsi="Times New Roman"/>
          <w:lang w:val="x-none" w:eastAsia="x-none"/>
        </w:rPr>
        <w:t>__</w:t>
      </w:r>
    </w:p>
    <w:p w:rsidR="006D064B" w:rsidRPr="006D064B" w:rsidRDefault="006D064B" w:rsidP="006D064B">
      <w:pPr>
        <w:rPr>
          <w:rFonts w:ascii="Times New Roman" w:hAnsi="Times New Roman"/>
          <w:sz w:val="28"/>
          <w:szCs w:val="28"/>
        </w:rPr>
      </w:pPr>
    </w:p>
    <w:sectPr w:rsidR="006D064B" w:rsidRPr="006D064B" w:rsidSect="00424500">
      <w:headerReference w:type="default" r:id="rId9"/>
      <w:pgSz w:w="11906" w:h="16838"/>
      <w:pgMar w:top="284" w:right="850" w:bottom="993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EB0" w:rsidRDefault="00E21EB0" w:rsidP="002513DA">
      <w:r>
        <w:separator/>
      </w:r>
    </w:p>
  </w:endnote>
  <w:endnote w:type="continuationSeparator" w:id="0">
    <w:p w:rsidR="00E21EB0" w:rsidRDefault="00E21EB0" w:rsidP="00251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EB0" w:rsidRDefault="00E21EB0" w:rsidP="002513DA">
      <w:r>
        <w:separator/>
      </w:r>
    </w:p>
  </w:footnote>
  <w:footnote w:type="continuationSeparator" w:id="0">
    <w:p w:rsidR="00E21EB0" w:rsidRDefault="00E21EB0" w:rsidP="00251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7730883"/>
      <w:docPartObj>
        <w:docPartGallery w:val="Page Numbers (Top of Page)"/>
        <w:docPartUnique/>
      </w:docPartObj>
    </w:sdtPr>
    <w:sdtEndPr/>
    <w:sdtContent>
      <w:p w:rsidR="00907A52" w:rsidRDefault="00907A5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62D9">
          <w:rPr>
            <w:noProof/>
          </w:rPr>
          <w:t>2</w:t>
        </w:r>
        <w:r>
          <w:fldChar w:fldCharType="end"/>
        </w:r>
      </w:p>
    </w:sdtContent>
  </w:sdt>
  <w:p w:rsidR="00907A52" w:rsidRDefault="00907A5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13F"/>
    <w:rsid w:val="000047ED"/>
    <w:rsid w:val="00007DD8"/>
    <w:rsid w:val="00020713"/>
    <w:rsid w:val="00051CBA"/>
    <w:rsid w:val="00064B2B"/>
    <w:rsid w:val="000F1F96"/>
    <w:rsid w:val="001501D8"/>
    <w:rsid w:val="001F53B6"/>
    <w:rsid w:val="002513DA"/>
    <w:rsid w:val="00255BF4"/>
    <w:rsid w:val="002A1134"/>
    <w:rsid w:val="002F4762"/>
    <w:rsid w:val="00345961"/>
    <w:rsid w:val="003A7790"/>
    <w:rsid w:val="003C49C2"/>
    <w:rsid w:val="003E1E17"/>
    <w:rsid w:val="00410841"/>
    <w:rsid w:val="00424500"/>
    <w:rsid w:val="00437F29"/>
    <w:rsid w:val="00453D2A"/>
    <w:rsid w:val="00466623"/>
    <w:rsid w:val="004B02A7"/>
    <w:rsid w:val="004B49BD"/>
    <w:rsid w:val="00524F59"/>
    <w:rsid w:val="00546147"/>
    <w:rsid w:val="00580B91"/>
    <w:rsid w:val="005A3621"/>
    <w:rsid w:val="005C70F0"/>
    <w:rsid w:val="005D452F"/>
    <w:rsid w:val="006100AD"/>
    <w:rsid w:val="00630254"/>
    <w:rsid w:val="006357D8"/>
    <w:rsid w:val="0064180A"/>
    <w:rsid w:val="0067622E"/>
    <w:rsid w:val="006911BD"/>
    <w:rsid w:val="006D064B"/>
    <w:rsid w:val="006D5003"/>
    <w:rsid w:val="00722B4B"/>
    <w:rsid w:val="00731F46"/>
    <w:rsid w:val="00733730"/>
    <w:rsid w:val="0079667B"/>
    <w:rsid w:val="007D0EBF"/>
    <w:rsid w:val="007D6F1E"/>
    <w:rsid w:val="00807426"/>
    <w:rsid w:val="0084212C"/>
    <w:rsid w:val="0085458E"/>
    <w:rsid w:val="0088590E"/>
    <w:rsid w:val="00894E9C"/>
    <w:rsid w:val="008F2B0B"/>
    <w:rsid w:val="00907A52"/>
    <w:rsid w:val="00915F21"/>
    <w:rsid w:val="00932D61"/>
    <w:rsid w:val="009338C1"/>
    <w:rsid w:val="00933AC9"/>
    <w:rsid w:val="00974B2B"/>
    <w:rsid w:val="009C1C25"/>
    <w:rsid w:val="009C31EB"/>
    <w:rsid w:val="009E3E41"/>
    <w:rsid w:val="00A240C8"/>
    <w:rsid w:val="00A25B65"/>
    <w:rsid w:val="00A35BB7"/>
    <w:rsid w:val="00A44F90"/>
    <w:rsid w:val="00AF4492"/>
    <w:rsid w:val="00B136C3"/>
    <w:rsid w:val="00B14C55"/>
    <w:rsid w:val="00B23E6D"/>
    <w:rsid w:val="00B6037B"/>
    <w:rsid w:val="00B61C59"/>
    <w:rsid w:val="00B74924"/>
    <w:rsid w:val="00B83B51"/>
    <w:rsid w:val="00BA18C0"/>
    <w:rsid w:val="00BD27A4"/>
    <w:rsid w:val="00BE1CBF"/>
    <w:rsid w:val="00BE713F"/>
    <w:rsid w:val="00C10049"/>
    <w:rsid w:val="00C537AC"/>
    <w:rsid w:val="00C6054E"/>
    <w:rsid w:val="00CA281D"/>
    <w:rsid w:val="00CA4486"/>
    <w:rsid w:val="00CA5822"/>
    <w:rsid w:val="00CD62D9"/>
    <w:rsid w:val="00CE55FF"/>
    <w:rsid w:val="00D14834"/>
    <w:rsid w:val="00D4308A"/>
    <w:rsid w:val="00D517D3"/>
    <w:rsid w:val="00D83B2B"/>
    <w:rsid w:val="00DA63C6"/>
    <w:rsid w:val="00DE6271"/>
    <w:rsid w:val="00E0343D"/>
    <w:rsid w:val="00E21EB0"/>
    <w:rsid w:val="00E81557"/>
    <w:rsid w:val="00ED6441"/>
    <w:rsid w:val="00F74C93"/>
    <w:rsid w:val="00F87C0C"/>
    <w:rsid w:val="00FA5CAA"/>
    <w:rsid w:val="00FE3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2B95A"/>
  <w15:docId w15:val="{50AA74CF-92E3-4A27-9AF5-4FBF59C3E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BE713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6D064B"/>
    <w:pPr>
      <w:keepNext/>
      <w:ind w:firstLine="0"/>
      <w:jc w:val="right"/>
      <w:outlineLvl w:val="6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BE713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BE713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BE713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4">
    <w:name w:val="footnote reference"/>
    <w:uiPriority w:val="99"/>
    <w:semiHidden/>
    <w:rsid w:val="00BD27A4"/>
    <w:rPr>
      <w:vertAlign w:val="superscript"/>
    </w:rPr>
  </w:style>
  <w:style w:type="paragraph" w:styleId="a5">
    <w:name w:val="footnote text"/>
    <w:basedOn w:val="a"/>
    <w:link w:val="a6"/>
    <w:uiPriority w:val="99"/>
    <w:rsid w:val="002513DA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2513DA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6D064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1004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10049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List Paragraph"/>
    <w:basedOn w:val="a"/>
    <w:uiPriority w:val="34"/>
    <w:qFormat/>
    <w:rsid w:val="00051C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5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A5298-0F67-42A0-9F42-718BD96EC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ПРУДНИКОВ  Геннадий  Анатольевич</dc:creator>
  <cp:lastModifiedBy>Парусова Нина Евгеньевна</cp:lastModifiedBy>
  <cp:revision>19</cp:revision>
  <cp:lastPrinted>2024-12-06T13:49:00Z</cp:lastPrinted>
  <dcterms:created xsi:type="dcterms:W3CDTF">2024-12-06T13:26:00Z</dcterms:created>
  <dcterms:modified xsi:type="dcterms:W3CDTF">2024-12-10T13:51:00Z</dcterms:modified>
</cp:coreProperties>
</file>