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89181D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акт: </w:t>
            </w:r>
          </w:p>
          <w:p w:rsidR="009B7EAB" w:rsidRPr="003E02E5" w:rsidRDefault="003E02E5" w:rsidP="003E02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2E5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 администрации Кантемировского муниципального района от 15.12.2022  № 569  «</w:t>
            </w:r>
            <w:r w:rsidRPr="003E02E5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Кантемировского муниципального района Воронежской области от 22.05.2017 года №342 «Об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«Выдача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сервитутов»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9B7EAB" w:rsidRPr="00A731D8" w:rsidRDefault="00A731D8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677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456B">
              <w:rPr>
                <w:rFonts w:ascii="Times New Roman" w:hAnsi="Times New Roman" w:cs="Times New Roman"/>
                <w:sz w:val="24"/>
                <w:szCs w:val="24"/>
              </w:rPr>
              <w:t>по экономике и управлению имуществом</w:t>
            </w:r>
            <w:bookmarkStart w:id="0" w:name="_GoBack"/>
            <w:bookmarkEnd w:id="0"/>
            <w:r w:rsidR="00846345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034662" w:rsidRPr="00A731D8" w:rsidRDefault="00117BB1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716235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716235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456E9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proofErr w:type="gramStart"/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16B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="00716235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16235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ода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A731D8" w:rsidRDefault="009B7EAB" w:rsidP="00716BB9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hyperlink r:id="rId6" w:history="1"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731D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 w:rsidR="00117B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3E02E5" w:rsidRPr="003E02E5" w:rsidRDefault="003E02E5" w:rsidP="003E02E5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E02E5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 администрации Кантемировского муниципального района от 15.12.2022  № 569  «</w:t>
            </w:r>
            <w:r w:rsidRPr="003E02E5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Кантемировского муниципального района Воронежской области от 22.05.2017 года №342 «Об утверждении административного регламента администрации Кантемировского муниципального района Воронежской области по предоставлению муниципальной услуги «Выдача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16D07" w:rsidRPr="00216D07" w:rsidRDefault="00216D07" w:rsidP="00216D07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AC18E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216D07" w:rsidRDefault="00394DEF" w:rsidP="00216D0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="00216D07"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="00216D07"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D07B8"/>
    <w:rsid w:val="003E02E5"/>
    <w:rsid w:val="0043267B"/>
    <w:rsid w:val="004363D3"/>
    <w:rsid w:val="004D0374"/>
    <w:rsid w:val="004D7507"/>
    <w:rsid w:val="004F536B"/>
    <w:rsid w:val="005811F5"/>
    <w:rsid w:val="005B06C9"/>
    <w:rsid w:val="005B4005"/>
    <w:rsid w:val="005C26B4"/>
    <w:rsid w:val="00677512"/>
    <w:rsid w:val="006A5EE1"/>
    <w:rsid w:val="006B5798"/>
    <w:rsid w:val="006C034D"/>
    <w:rsid w:val="006C0F42"/>
    <w:rsid w:val="006E6D0D"/>
    <w:rsid w:val="00716235"/>
    <w:rsid w:val="00716BB9"/>
    <w:rsid w:val="00735F58"/>
    <w:rsid w:val="00744E27"/>
    <w:rsid w:val="0077418B"/>
    <w:rsid w:val="00792030"/>
    <w:rsid w:val="007B0CFD"/>
    <w:rsid w:val="008015F7"/>
    <w:rsid w:val="00805320"/>
    <w:rsid w:val="0083059D"/>
    <w:rsid w:val="00835888"/>
    <w:rsid w:val="008444BE"/>
    <w:rsid w:val="00846345"/>
    <w:rsid w:val="00850621"/>
    <w:rsid w:val="008614CE"/>
    <w:rsid w:val="0089181D"/>
    <w:rsid w:val="008E3C19"/>
    <w:rsid w:val="009269E9"/>
    <w:rsid w:val="00940428"/>
    <w:rsid w:val="00940F85"/>
    <w:rsid w:val="009A54B5"/>
    <w:rsid w:val="009B7EAB"/>
    <w:rsid w:val="009B7EF6"/>
    <w:rsid w:val="009D24E1"/>
    <w:rsid w:val="009F4B5A"/>
    <w:rsid w:val="00A2456B"/>
    <w:rsid w:val="00A249DB"/>
    <w:rsid w:val="00A731D8"/>
    <w:rsid w:val="00A85485"/>
    <w:rsid w:val="00AE6816"/>
    <w:rsid w:val="00B55513"/>
    <w:rsid w:val="00B61860"/>
    <w:rsid w:val="00C04AB1"/>
    <w:rsid w:val="00C4450F"/>
    <w:rsid w:val="00C4795E"/>
    <w:rsid w:val="00C8085C"/>
    <w:rsid w:val="00C92AF8"/>
    <w:rsid w:val="00D2381A"/>
    <w:rsid w:val="00D63FE6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F2B08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40FFF-7AE2-4B2E-86BD-68CA87C02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4294803368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Кривошеева Татьяна Николаевна</cp:lastModifiedBy>
  <cp:revision>47</cp:revision>
  <cp:lastPrinted>2020-12-25T07:25:00Z</cp:lastPrinted>
  <dcterms:created xsi:type="dcterms:W3CDTF">2019-09-17T11:43:00Z</dcterms:created>
  <dcterms:modified xsi:type="dcterms:W3CDTF">2023-05-05T13:12:00Z</dcterms:modified>
</cp:coreProperties>
</file>