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89181D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акт: </w:t>
            </w:r>
          </w:p>
          <w:p w:rsidR="009B7EAB" w:rsidRPr="00DF5900" w:rsidRDefault="00DF5900" w:rsidP="002B600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5900">
              <w:rPr>
                <w:rFonts w:ascii="Times New Roman" w:hAnsi="Times New Roman"/>
                <w:b/>
                <w:sz w:val="24"/>
                <w:szCs w:val="24"/>
              </w:rPr>
              <w:t xml:space="preserve">Постановление администрации Кантемировского муниципального района от 23.12.2022  № 580 </w:t>
            </w:r>
            <w:r w:rsidR="0086292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DF5900">
              <w:rPr>
                <w:rFonts w:ascii="Times New Roman" w:hAnsi="Times New Roman"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территории Кантемировского муниципального района Воронежской области на 2023 год</w:t>
            </w:r>
            <w:r w:rsidR="0086292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9B7EAB" w:rsidRPr="00A731D8" w:rsidRDefault="00A731D8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677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5900">
              <w:rPr>
                <w:rFonts w:ascii="Times New Roman" w:hAnsi="Times New Roman" w:cs="Times New Roman"/>
                <w:sz w:val="24"/>
                <w:szCs w:val="24"/>
              </w:rPr>
              <w:t>по экономике и управлению имуществом</w:t>
            </w:r>
            <w:r w:rsidR="00846345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034662" w:rsidRPr="00A731D8" w:rsidRDefault="00117BB1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F590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DF5900">
              <w:rPr>
                <w:rFonts w:ascii="Times New Roman" w:hAnsi="Times New Roman" w:cs="Times New Roman"/>
                <w:bCs/>
                <w:sz w:val="24"/>
                <w:szCs w:val="24"/>
              </w:rPr>
              <w:t>июня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456E9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16B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DF5900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F5900">
              <w:rPr>
                <w:rFonts w:ascii="Times New Roman" w:hAnsi="Times New Roman" w:cs="Times New Roman"/>
                <w:bCs/>
                <w:sz w:val="24"/>
                <w:szCs w:val="24"/>
              </w:rPr>
              <w:t>июня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ода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A731D8" w:rsidRDefault="009B7EAB" w:rsidP="00716BB9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hyperlink r:id="rId6" w:history="1"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731D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 w:rsidR="00117B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DF5900" w:rsidRPr="00DF5900" w:rsidRDefault="00DF5900" w:rsidP="00DF5900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5900">
              <w:rPr>
                <w:rFonts w:ascii="Times New Roman" w:hAnsi="Times New Roman"/>
                <w:b/>
                <w:sz w:val="24"/>
                <w:szCs w:val="24"/>
              </w:rPr>
              <w:t xml:space="preserve">Постановление администрации Кантемировского муниципального района от </w:t>
            </w:r>
            <w:proofErr w:type="gramStart"/>
            <w:r w:rsidRPr="00DF5900">
              <w:rPr>
                <w:rFonts w:ascii="Times New Roman" w:hAnsi="Times New Roman"/>
                <w:b/>
                <w:sz w:val="24"/>
                <w:szCs w:val="24"/>
              </w:rPr>
              <w:t>23.12.2022  №</w:t>
            </w:r>
            <w:proofErr w:type="gramEnd"/>
            <w:r w:rsidRPr="00DF5900">
              <w:rPr>
                <w:rFonts w:ascii="Times New Roman" w:hAnsi="Times New Roman"/>
                <w:b/>
                <w:sz w:val="24"/>
                <w:szCs w:val="24"/>
              </w:rPr>
              <w:t xml:space="preserve"> 580 </w:t>
            </w:r>
            <w:r w:rsidR="0086292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DF5900">
              <w:rPr>
                <w:rFonts w:ascii="Times New Roman" w:hAnsi="Times New Roman"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территории Кантемировского муниципального района Воронежской области на 2023 год</w:t>
            </w:r>
            <w:r w:rsidR="00862928">
              <w:rPr>
                <w:rFonts w:ascii="Times New Roman" w:hAnsi="Times New Roman"/>
                <w:sz w:val="24"/>
                <w:szCs w:val="24"/>
              </w:rPr>
              <w:t>»;</w:t>
            </w:r>
            <w:bookmarkStart w:id="0" w:name="_GoBack"/>
            <w:bookmarkEnd w:id="0"/>
          </w:p>
          <w:p w:rsidR="00216D07" w:rsidRPr="00216D07" w:rsidRDefault="00216D07" w:rsidP="00216D07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AC18E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216D07" w:rsidRDefault="00394DEF" w:rsidP="00216D0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="00216D07"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="00216D07"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D07B8"/>
    <w:rsid w:val="0043267B"/>
    <w:rsid w:val="004363D3"/>
    <w:rsid w:val="004D0374"/>
    <w:rsid w:val="004D7507"/>
    <w:rsid w:val="004F536B"/>
    <w:rsid w:val="005811F5"/>
    <w:rsid w:val="005B06C9"/>
    <w:rsid w:val="005B4005"/>
    <w:rsid w:val="005C26B4"/>
    <w:rsid w:val="00677512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8015F7"/>
    <w:rsid w:val="00805320"/>
    <w:rsid w:val="0083059D"/>
    <w:rsid w:val="00835888"/>
    <w:rsid w:val="008444BE"/>
    <w:rsid w:val="00846345"/>
    <w:rsid w:val="00850621"/>
    <w:rsid w:val="008614CE"/>
    <w:rsid w:val="00862928"/>
    <w:rsid w:val="0089181D"/>
    <w:rsid w:val="008E3C19"/>
    <w:rsid w:val="009269E9"/>
    <w:rsid w:val="00940428"/>
    <w:rsid w:val="00940F85"/>
    <w:rsid w:val="009A54B5"/>
    <w:rsid w:val="009B7EAB"/>
    <w:rsid w:val="009B7EF6"/>
    <w:rsid w:val="009D24E1"/>
    <w:rsid w:val="009F4B5A"/>
    <w:rsid w:val="00A249DB"/>
    <w:rsid w:val="00A731D8"/>
    <w:rsid w:val="00A85485"/>
    <w:rsid w:val="00AE6816"/>
    <w:rsid w:val="00B55513"/>
    <w:rsid w:val="00B61860"/>
    <w:rsid w:val="00C04AB1"/>
    <w:rsid w:val="00C4450F"/>
    <w:rsid w:val="00C4795E"/>
    <w:rsid w:val="00C8085C"/>
    <w:rsid w:val="00C92AF8"/>
    <w:rsid w:val="00D2381A"/>
    <w:rsid w:val="00D63FE6"/>
    <w:rsid w:val="00DF5900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178EB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20B11-0B54-4845-8100-566776F15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4294803367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Кривошеева Татьяна Николаевна</cp:lastModifiedBy>
  <cp:revision>45</cp:revision>
  <cp:lastPrinted>2020-12-25T07:25:00Z</cp:lastPrinted>
  <dcterms:created xsi:type="dcterms:W3CDTF">2019-09-17T11:43:00Z</dcterms:created>
  <dcterms:modified xsi:type="dcterms:W3CDTF">2023-05-05T13:10:00Z</dcterms:modified>
</cp:coreProperties>
</file>