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ECA31" w14:textId="609DD80C" w:rsidR="00F96D5A" w:rsidRPr="00910BCF" w:rsidRDefault="00F96D5A" w:rsidP="00B6688B">
      <w:pPr>
        <w:ind w:firstLine="709"/>
        <w:jc w:val="center"/>
        <w:rPr>
          <w:rFonts w:ascii="Times New Roman" w:hAnsi="Times New Roman"/>
          <w:color w:val="000000"/>
          <w:sz w:val="18"/>
          <w:szCs w:val="18"/>
        </w:rPr>
      </w:pPr>
      <w:bookmarkStart w:id="0" w:name="_GoBack"/>
      <w:bookmarkEnd w:id="0"/>
    </w:p>
    <w:p w14:paraId="34F2384A" w14:textId="77777777" w:rsidR="00623322" w:rsidRPr="00910BCF" w:rsidRDefault="00623322" w:rsidP="00623322">
      <w:pPr>
        <w:ind w:firstLine="0"/>
        <w:jc w:val="center"/>
        <w:rPr>
          <w:rFonts w:ascii="Times New Roman" w:hAnsi="Times New Roman"/>
          <w:b/>
          <w:sz w:val="18"/>
          <w:szCs w:val="18"/>
        </w:rPr>
      </w:pPr>
      <w:r w:rsidRPr="00910BCF">
        <w:rPr>
          <w:rFonts w:ascii="Times New Roman" w:hAnsi="Times New Roman"/>
          <w:b/>
          <w:sz w:val="18"/>
          <w:szCs w:val="18"/>
        </w:rPr>
        <w:t>АДМИНИСТРАЦИЯ</w:t>
      </w:r>
    </w:p>
    <w:p w14:paraId="4B6631A5" w14:textId="77777777" w:rsidR="00623322" w:rsidRPr="00910BCF" w:rsidRDefault="00623322" w:rsidP="00623322">
      <w:pPr>
        <w:ind w:firstLine="0"/>
        <w:jc w:val="center"/>
        <w:rPr>
          <w:rFonts w:ascii="Times New Roman" w:hAnsi="Times New Roman"/>
          <w:b/>
          <w:sz w:val="18"/>
          <w:szCs w:val="18"/>
        </w:rPr>
      </w:pPr>
      <w:r w:rsidRPr="00910BCF">
        <w:rPr>
          <w:rFonts w:ascii="Times New Roman" w:hAnsi="Times New Roman"/>
          <w:b/>
          <w:sz w:val="18"/>
          <w:szCs w:val="18"/>
        </w:rPr>
        <w:t>КАНТЕМИРОВСКОГО МУНИЦИПАЛЬНОГО РАЙОНА</w:t>
      </w:r>
    </w:p>
    <w:p w14:paraId="2A8B5AB6" w14:textId="77777777" w:rsidR="00623322" w:rsidRPr="00910BCF" w:rsidRDefault="00623322" w:rsidP="00623322">
      <w:pPr>
        <w:ind w:firstLine="0"/>
        <w:jc w:val="center"/>
        <w:rPr>
          <w:rFonts w:ascii="Times New Roman" w:hAnsi="Times New Roman"/>
          <w:b/>
          <w:sz w:val="18"/>
          <w:szCs w:val="18"/>
        </w:rPr>
      </w:pPr>
      <w:r w:rsidRPr="00910BCF">
        <w:rPr>
          <w:rFonts w:ascii="Times New Roman" w:hAnsi="Times New Roman"/>
          <w:b/>
          <w:sz w:val="18"/>
          <w:szCs w:val="18"/>
        </w:rPr>
        <w:t>ВОРОНЕЖСКОЙ ОБЛАСТИ</w:t>
      </w:r>
    </w:p>
    <w:p w14:paraId="3F23D4CE" w14:textId="77777777" w:rsidR="00623322" w:rsidRPr="00910BCF" w:rsidRDefault="00623322" w:rsidP="00623322">
      <w:pPr>
        <w:ind w:firstLine="0"/>
        <w:jc w:val="center"/>
        <w:rPr>
          <w:rFonts w:ascii="Times New Roman" w:hAnsi="Times New Roman"/>
          <w:b/>
          <w:sz w:val="18"/>
          <w:szCs w:val="18"/>
        </w:rPr>
      </w:pPr>
    </w:p>
    <w:p w14:paraId="5CA7B0C3" w14:textId="77777777" w:rsidR="00623322" w:rsidRPr="00910BCF" w:rsidRDefault="00623322" w:rsidP="00623322">
      <w:pPr>
        <w:ind w:firstLine="0"/>
        <w:jc w:val="center"/>
        <w:rPr>
          <w:rFonts w:ascii="Times New Roman" w:hAnsi="Times New Roman"/>
          <w:b/>
          <w:sz w:val="18"/>
          <w:szCs w:val="18"/>
        </w:rPr>
      </w:pPr>
      <w:r w:rsidRPr="00910BCF">
        <w:rPr>
          <w:rFonts w:ascii="Times New Roman" w:hAnsi="Times New Roman"/>
          <w:b/>
          <w:sz w:val="18"/>
          <w:szCs w:val="18"/>
        </w:rPr>
        <w:t>П О С Т А Н О В Л Е Н И Е</w:t>
      </w:r>
    </w:p>
    <w:p w14:paraId="78CA4B6A" w14:textId="77777777" w:rsidR="00B6688B" w:rsidRPr="00910BCF" w:rsidRDefault="00B6688B" w:rsidP="00B6688B">
      <w:pPr>
        <w:ind w:firstLine="709"/>
        <w:rPr>
          <w:rFonts w:ascii="Times New Roman" w:hAnsi="Times New Roman"/>
          <w:color w:val="000000"/>
          <w:sz w:val="18"/>
          <w:szCs w:val="18"/>
        </w:rPr>
      </w:pPr>
    </w:p>
    <w:p w14:paraId="03BC1FB1" w14:textId="51752194" w:rsidR="00027503" w:rsidRPr="00910BCF" w:rsidRDefault="00027503" w:rsidP="00027503">
      <w:pPr>
        <w:ind w:firstLine="0"/>
        <w:rPr>
          <w:rFonts w:ascii="Times New Roman" w:hAnsi="Times New Roman"/>
          <w:color w:val="000000" w:themeColor="text1"/>
          <w:sz w:val="18"/>
          <w:szCs w:val="18"/>
        </w:rPr>
      </w:pPr>
      <w:r w:rsidRPr="00910BCF">
        <w:rPr>
          <w:rFonts w:ascii="Times New Roman" w:hAnsi="Times New Roman"/>
          <w:color w:val="000000" w:themeColor="text1"/>
          <w:sz w:val="18"/>
          <w:szCs w:val="18"/>
        </w:rPr>
        <w:t xml:space="preserve">от </w:t>
      </w:r>
      <w:r w:rsidR="00910BCF" w:rsidRPr="00910BCF">
        <w:rPr>
          <w:rFonts w:ascii="Times New Roman" w:hAnsi="Times New Roman"/>
          <w:color w:val="000000" w:themeColor="text1"/>
          <w:sz w:val="18"/>
          <w:szCs w:val="18"/>
        </w:rPr>
        <w:t>15.12.2022</w:t>
      </w:r>
      <w:r w:rsidRPr="00910BCF">
        <w:rPr>
          <w:rFonts w:ascii="Times New Roman" w:hAnsi="Times New Roman"/>
          <w:color w:val="000000" w:themeColor="text1"/>
          <w:sz w:val="18"/>
          <w:szCs w:val="18"/>
        </w:rPr>
        <w:t xml:space="preserve"> г № </w:t>
      </w:r>
      <w:r w:rsidR="00910BCF" w:rsidRPr="00910BCF">
        <w:rPr>
          <w:rFonts w:ascii="Times New Roman" w:hAnsi="Times New Roman"/>
          <w:color w:val="000000" w:themeColor="text1"/>
          <w:sz w:val="18"/>
          <w:szCs w:val="18"/>
        </w:rPr>
        <w:t>567</w:t>
      </w:r>
    </w:p>
    <w:p w14:paraId="63187847" w14:textId="77777777" w:rsidR="00B6688B" w:rsidRPr="00910BCF" w:rsidRDefault="00B6688B" w:rsidP="00B6688B">
      <w:pPr>
        <w:ind w:firstLine="0"/>
        <w:jc w:val="left"/>
        <w:rPr>
          <w:rFonts w:ascii="Times New Roman" w:hAnsi="Times New Roman"/>
          <w:color w:val="000000"/>
          <w:sz w:val="18"/>
          <w:szCs w:val="18"/>
        </w:rPr>
      </w:pPr>
      <w:r w:rsidRPr="00910BCF">
        <w:rPr>
          <w:rFonts w:ascii="Times New Roman" w:hAnsi="Times New Roman"/>
          <w:color w:val="000000"/>
          <w:sz w:val="18"/>
          <w:szCs w:val="18"/>
        </w:rPr>
        <w:t>р. п. Кантемировка</w:t>
      </w:r>
    </w:p>
    <w:p w14:paraId="3CCB37BA" w14:textId="77777777" w:rsidR="00B6688B" w:rsidRPr="00910BCF" w:rsidRDefault="00B6688B" w:rsidP="00B6688B">
      <w:pPr>
        <w:pStyle w:val="ConsPlusTitle"/>
        <w:widowControl/>
        <w:ind w:firstLine="709"/>
        <w:jc w:val="both"/>
        <w:rPr>
          <w:rFonts w:ascii="Times New Roman" w:hAnsi="Times New Roman" w:cs="Times New Roman"/>
          <w:b w:val="0"/>
          <w:color w:val="000000"/>
          <w:sz w:val="18"/>
          <w:szCs w:val="18"/>
        </w:rPr>
      </w:pPr>
    </w:p>
    <w:p w14:paraId="5B259EAE" w14:textId="77777777" w:rsidR="00027503" w:rsidRPr="00910BCF" w:rsidRDefault="00027503" w:rsidP="00BD2D22">
      <w:pPr>
        <w:pStyle w:val="Title"/>
        <w:jc w:val="left"/>
        <w:rPr>
          <w:rFonts w:ascii="Times New Roman" w:hAnsi="Times New Roman" w:cs="Times New Roman"/>
          <w:sz w:val="18"/>
          <w:szCs w:val="18"/>
        </w:rPr>
      </w:pPr>
      <w:r w:rsidRPr="00910BCF">
        <w:rPr>
          <w:rFonts w:ascii="Times New Roman" w:hAnsi="Times New Roman" w:cs="Times New Roman"/>
          <w:sz w:val="18"/>
          <w:szCs w:val="18"/>
        </w:rPr>
        <w:t xml:space="preserve">О внесении изменений в постановление </w:t>
      </w:r>
      <w:r w:rsidR="00B6688B" w:rsidRPr="00910BCF">
        <w:rPr>
          <w:rFonts w:ascii="Times New Roman" w:hAnsi="Times New Roman" w:cs="Times New Roman"/>
          <w:sz w:val="18"/>
          <w:szCs w:val="18"/>
        </w:rPr>
        <w:t xml:space="preserve">администрации Кантемировского муниципального района Воронежской области </w:t>
      </w:r>
      <w:r w:rsidRPr="00910BCF">
        <w:rPr>
          <w:rFonts w:ascii="Times New Roman" w:hAnsi="Times New Roman" w:cs="Times New Roman"/>
          <w:sz w:val="18"/>
          <w:szCs w:val="18"/>
        </w:rPr>
        <w:t>от 17.05.2017 года №322 «Об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w:t>
      </w:r>
    </w:p>
    <w:p w14:paraId="4D455752" w14:textId="77777777" w:rsidR="00B6688B" w:rsidRPr="00910BCF" w:rsidRDefault="00B6688B" w:rsidP="00B6688B">
      <w:pPr>
        <w:ind w:firstLine="709"/>
        <w:rPr>
          <w:rFonts w:ascii="Times New Roman" w:hAnsi="Times New Roman"/>
          <w:color w:val="000000"/>
          <w:sz w:val="18"/>
          <w:szCs w:val="18"/>
        </w:rPr>
      </w:pPr>
    </w:p>
    <w:p w14:paraId="7833C405"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В соответствии с Федеральным законом от 06.10.2003 года № 131 – ФЗ «Об общих принципах организации местного самоуправления в Российской Федерации», Федера</w:t>
      </w:r>
      <w:r w:rsidR="00027503" w:rsidRPr="00910BCF">
        <w:rPr>
          <w:rFonts w:ascii="Times New Roman" w:hAnsi="Times New Roman"/>
          <w:color w:val="000000"/>
          <w:sz w:val="18"/>
          <w:szCs w:val="18"/>
        </w:rPr>
        <w:t>льным</w:t>
      </w:r>
      <w:r w:rsidRPr="00910BCF">
        <w:rPr>
          <w:rFonts w:ascii="Times New Roman" w:hAnsi="Times New Roman"/>
          <w:color w:val="000000"/>
          <w:sz w:val="18"/>
          <w:szCs w:val="18"/>
        </w:rPr>
        <w:t xml:space="preserve"> закон</w:t>
      </w:r>
      <w:r w:rsidR="00027503" w:rsidRPr="00910BCF">
        <w:rPr>
          <w:rFonts w:ascii="Times New Roman" w:hAnsi="Times New Roman"/>
          <w:color w:val="000000"/>
          <w:sz w:val="18"/>
          <w:szCs w:val="18"/>
        </w:rPr>
        <w:t>ом</w:t>
      </w:r>
      <w:r w:rsidRPr="00910BCF">
        <w:rPr>
          <w:rFonts w:ascii="Times New Roman" w:hAnsi="Times New Roman"/>
          <w:color w:val="000000"/>
          <w:sz w:val="18"/>
          <w:szCs w:val="18"/>
        </w:rPr>
        <w:t xml:space="preserve"> от 27.07.2010 года № 210 – ФЗ «Об организации предоставления государственных и муниципальных услуг», </w:t>
      </w:r>
      <w:r w:rsidR="00027503" w:rsidRPr="00910BCF">
        <w:rPr>
          <w:rFonts w:ascii="Times New Roman" w:hAnsi="Times New Roman"/>
          <w:color w:val="000000"/>
          <w:sz w:val="18"/>
          <w:szCs w:val="18"/>
        </w:rPr>
        <w:t>в целях приведения</w:t>
      </w:r>
      <w:r w:rsidR="007E74C2" w:rsidRPr="00910BCF">
        <w:rPr>
          <w:rFonts w:ascii="Times New Roman" w:hAnsi="Times New Roman"/>
          <w:color w:val="000000"/>
          <w:sz w:val="18"/>
          <w:szCs w:val="18"/>
        </w:rPr>
        <w:t xml:space="preserve"> в соответствие с действующим законодательством нормативных правовых актов </w:t>
      </w:r>
      <w:r w:rsidR="007E74C2" w:rsidRPr="00910BCF">
        <w:rPr>
          <w:rFonts w:ascii="Times New Roman" w:hAnsi="Times New Roman"/>
          <w:sz w:val="18"/>
          <w:szCs w:val="18"/>
        </w:rPr>
        <w:t xml:space="preserve">администрации Кантемировского муниципального района Воронежской области, </w:t>
      </w:r>
      <w:bookmarkStart w:id="1" w:name="_Hlk122009324"/>
      <w:r w:rsidRPr="00910BCF">
        <w:rPr>
          <w:rFonts w:ascii="Times New Roman" w:hAnsi="Times New Roman"/>
          <w:color w:val="000000"/>
          <w:sz w:val="18"/>
          <w:szCs w:val="18"/>
        </w:rPr>
        <w:t xml:space="preserve">постановлением администрации Кантемировского муниципального района от 03.10.2011 г. № 882 </w:t>
      </w:r>
      <w:bookmarkEnd w:id="1"/>
      <w:r w:rsidRPr="00910BCF">
        <w:rPr>
          <w:rFonts w:ascii="Times New Roman" w:hAnsi="Times New Roman"/>
          <w:color w:val="000000"/>
          <w:sz w:val="18"/>
          <w:szCs w:val="18"/>
        </w:rPr>
        <w:t xml:space="preserve">«Об утверждении перечней государственных и муниципальных услуг, предоставляемых администрацией Кантемировского муниципального района», администрация Кантемировского муниципального района </w:t>
      </w:r>
      <w:r w:rsidRPr="00910BCF">
        <w:rPr>
          <w:rFonts w:ascii="Times New Roman" w:hAnsi="Times New Roman"/>
          <w:color w:val="000000"/>
          <w:spacing w:val="52"/>
          <w:sz w:val="18"/>
          <w:szCs w:val="18"/>
        </w:rPr>
        <w:t>постановляет</w:t>
      </w:r>
      <w:r w:rsidRPr="00910BCF">
        <w:rPr>
          <w:rFonts w:ascii="Times New Roman" w:hAnsi="Times New Roman"/>
          <w:color w:val="000000"/>
          <w:sz w:val="18"/>
          <w:szCs w:val="18"/>
        </w:rPr>
        <w:t>:</w:t>
      </w:r>
    </w:p>
    <w:p w14:paraId="74F3EED9" w14:textId="77CD12E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 xml:space="preserve">1. </w:t>
      </w:r>
      <w:r w:rsidR="007E74C2" w:rsidRPr="00910BCF">
        <w:rPr>
          <w:rFonts w:ascii="Times New Roman" w:hAnsi="Times New Roman"/>
          <w:color w:val="000000"/>
          <w:sz w:val="18"/>
          <w:szCs w:val="18"/>
        </w:rPr>
        <w:t>Внести в постановление администрации</w:t>
      </w:r>
      <w:r w:rsidR="007E74C2" w:rsidRPr="00910BCF">
        <w:rPr>
          <w:rFonts w:ascii="Times New Roman" w:hAnsi="Times New Roman"/>
          <w:sz w:val="18"/>
          <w:szCs w:val="18"/>
        </w:rPr>
        <w:t xml:space="preserve"> Кантемировского муниципального района Воронежской области от 17.05.2017 №322 </w:t>
      </w:r>
      <w:r w:rsidR="007E74C2" w:rsidRPr="00910BCF">
        <w:rPr>
          <w:rFonts w:ascii="Times New Roman" w:hAnsi="Times New Roman"/>
          <w:color w:val="000000"/>
          <w:sz w:val="18"/>
          <w:szCs w:val="18"/>
        </w:rPr>
        <w:t xml:space="preserve">«Об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изменения, изложив </w:t>
      </w:r>
      <w:r w:rsidR="00721475">
        <w:rPr>
          <w:rFonts w:ascii="Times New Roman" w:hAnsi="Times New Roman"/>
          <w:color w:val="000000"/>
          <w:sz w:val="18"/>
          <w:szCs w:val="18"/>
        </w:rPr>
        <w:t>административный регламент</w:t>
      </w:r>
      <w:r w:rsidR="007E74C2" w:rsidRPr="00910BCF">
        <w:rPr>
          <w:rFonts w:ascii="Times New Roman" w:hAnsi="Times New Roman"/>
          <w:color w:val="000000"/>
          <w:sz w:val="18"/>
          <w:szCs w:val="18"/>
        </w:rPr>
        <w:t xml:space="preserve"> в новой редакции согласно приложению №1 к настоящему постановлению</w:t>
      </w:r>
      <w:r w:rsidRPr="00910BCF">
        <w:rPr>
          <w:rFonts w:ascii="Times New Roman" w:hAnsi="Times New Roman"/>
          <w:color w:val="000000"/>
          <w:sz w:val="18"/>
          <w:szCs w:val="18"/>
        </w:rPr>
        <w:t>.</w:t>
      </w:r>
    </w:p>
    <w:p w14:paraId="344D0B29" w14:textId="65DCA710" w:rsidR="00B6688B" w:rsidRPr="00910BCF" w:rsidRDefault="004732B8" w:rsidP="00B6688B">
      <w:pPr>
        <w:suppressAutoHyphens/>
        <w:autoSpaceDE w:val="0"/>
        <w:ind w:firstLine="709"/>
        <w:rPr>
          <w:rFonts w:ascii="Times New Roman" w:hAnsi="Times New Roman"/>
          <w:color w:val="000000"/>
          <w:sz w:val="18"/>
          <w:szCs w:val="18"/>
          <w:lang w:eastAsia="ar-SA"/>
        </w:rPr>
      </w:pPr>
      <w:r w:rsidRPr="00910BCF">
        <w:rPr>
          <w:rFonts w:ascii="Times New Roman" w:hAnsi="Times New Roman"/>
          <w:color w:val="000000"/>
          <w:sz w:val="18"/>
          <w:szCs w:val="18"/>
          <w:lang w:eastAsia="ar-SA"/>
        </w:rPr>
        <w:t>2</w:t>
      </w:r>
      <w:r w:rsidR="007E74C2" w:rsidRPr="00910BCF">
        <w:rPr>
          <w:rFonts w:ascii="Times New Roman" w:hAnsi="Times New Roman"/>
          <w:color w:val="000000"/>
          <w:sz w:val="18"/>
          <w:szCs w:val="18"/>
          <w:lang w:eastAsia="ar-SA"/>
        </w:rPr>
        <w:t xml:space="preserve">. </w:t>
      </w:r>
      <w:r w:rsidR="00B6688B" w:rsidRPr="00910BCF">
        <w:rPr>
          <w:rFonts w:ascii="Times New Roman" w:hAnsi="Times New Roman"/>
          <w:color w:val="000000"/>
          <w:sz w:val="18"/>
          <w:szCs w:val="18"/>
          <w:lang w:eastAsia="ar-SA"/>
        </w:rPr>
        <w:t xml:space="preserve">Опубликовать настоящее постановление в информационном бюллетене «Формула </w:t>
      </w:r>
      <w:r w:rsidR="009A26BA">
        <w:rPr>
          <w:rFonts w:ascii="Times New Roman" w:hAnsi="Times New Roman"/>
          <w:color w:val="000000"/>
          <w:sz w:val="18"/>
          <w:szCs w:val="18"/>
          <w:lang w:eastAsia="ar-SA"/>
        </w:rPr>
        <w:t>в</w:t>
      </w:r>
      <w:r w:rsidR="00B6688B" w:rsidRPr="00910BCF">
        <w:rPr>
          <w:rFonts w:ascii="Times New Roman" w:hAnsi="Times New Roman"/>
          <w:color w:val="000000"/>
          <w:sz w:val="18"/>
          <w:szCs w:val="18"/>
          <w:lang w:eastAsia="ar-SA"/>
        </w:rPr>
        <w:t>ласти», а также в сети Интернет и на официальном сайте администрации Кантемировского муниципального района.</w:t>
      </w:r>
    </w:p>
    <w:p w14:paraId="0AB1FD5D" w14:textId="731FD45C" w:rsidR="008368D3" w:rsidRPr="00910BCF" w:rsidRDefault="004732B8" w:rsidP="008368D3">
      <w:pPr>
        <w:tabs>
          <w:tab w:val="left" w:pos="1134"/>
        </w:tabs>
        <w:suppressAutoHyphens/>
        <w:ind w:firstLine="709"/>
        <w:rPr>
          <w:rFonts w:ascii="Times New Roman" w:hAnsi="Times New Roman"/>
          <w:color w:val="000000" w:themeColor="text1"/>
          <w:sz w:val="18"/>
          <w:szCs w:val="18"/>
        </w:rPr>
      </w:pPr>
      <w:bookmarkStart w:id="2" w:name="_Hlk122092898"/>
      <w:r w:rsidRPr="00910BCF">
        <w:rPr>
          <w:rFonts w:ascii="Times New Roman" w:hAnsi="Times New Roman"/>
          <w:color w:val="000000" w:themeColor="text1"/>
          <w:sz w:val="18"/>
          <w:szCs w:val="18"/>
        </w:rPr>
        <w:t>3</w:t>
      </w:r>
      <w:r w:rsidR="008368D3" w:rsidRPr="00910BCF">
        <w:rPr>
          <w:rFonts w:ascii="Times New Roman" w:hAnsi="Times New Roman"/>
          <w:color w:val="000000" w:themeColor="text1"/>
          <w:sz w:val="18"/>
          <w:szCs w:val="18"/>
        </w:rPr>
        <w:t>. Настоящее постановление вступает в силу со дня его официального опубликования.</w:t>
      </w:r>
    </w:p>
    <w:bookmarkEnd w:id="2"/>
    <w:p w14:paraId="6951879D" w14:textId="793DB2A6" w:rsidR="00B6688B" w:rsidRPr="00910BCF" w:rsidRDefault="004732B8"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4</w:t>
      </w:r>
      <w:r w:rsidR="00B6688B" w:rsidRPr="00910BCF">
        <w:rPr>
          <w:rFonts w:ascii="Times New Roman" w:hAnsi="Times New Roman"/>
          <w:color w:val="000000"/>
          <w:sz w:val="18"/>
          <w:szCs w:val="18"/>
        </w:rPr>
        <w:t xml:space="preserve">. Контроль за исполнением настоящего постановления возложить на </w:t>
      </w:r>
      <w:r w:rsidR="007B0210" w:rsidRPr="00910BCF">
        <w:rPr>
          <w:rFonts w:ascii="Times New Roman" w:hAnsi="Times New Roman"/>
          <w:color w:val="000000"/>
          <w:sz w:val="18"/>
          <w:szCs w:val="18"/>
        </w:rPr>
        <w:t xml:space="preserve">и.о. </w:t>
      </w:r>
      <w:r w:rsidR="00B6688B" w:rsidRPr="00910BCF">
        <w:rPr>
          <w:rFonts w:ascii="Times New Roman" w:hAnsi="Times New Roman"/>
          <w:color w:val="000000"/>
          <w:sz w:val="18"/>
          <w:szCs w:val="18"/>
        </w:rPr>
        <w:t xml:space="preserve">руководителя отдела по экономике и управлению имуществом администрации Кантемировского муниципального района </w:t>
      </w:r>
      <w:r w:rsidR="007B0210" w:rsidRPr="00910BCF">
        <w:rPr>
          <w:rFonts w:ascii="Times New Roman" w:hAnsi="Times New Roman"/>
          <w:color w:val="000000"/>
          <w:sz w:val="18"/>
          <w:szCs w:val="18"/>
        </w:rPr>
        <w:t>Еремина Е.Н</w:t>
      </w:r>
      <w:r w:rsidR="00B6688B" w:rsidRPr="00910BCF">
        <w:rPr>
          <w:rFonts w:ascii="Times New Roman" w:hAnsi="Times New Roman"/>
          <w:color w:val="000000"/>
          <w:sz w:val="18"/>
          <w:szCs w:val="18"/>
        </w:rPr>
        <w:t>.</w:t>
      </w:r>
    </w:p>
    <w:p w14:paraId="77CC800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tbl>
      <w:tblPr>
        <w:tblW w:w="0" w:type="auto"/>
        <w:tblLook w:val="04A0" w:firstRow="1" w:lastRow="0" w:firstColumn="1" w:lastColumn="0" w:noHBand="0" w:noVBand="1"/>
      </w:tblPr>
      <w:tblGrid>
        <w:gridCol w:w="3161"/>
        <w:gridCol w:w="3065"/>
        <w:gridCol w:w="3129"/>
      </w:tblGrid>
      <w:tr w:rsidR="00B6688B" w:rsidRPr="00910BCF" w14:paraId="608AA251" w14:textId="77777777" w:rsidTr="00B6688B">
        <w:tc>
          <w:tcPr>
            <w:tcW w:w="3284" w:type="dxa"/>
            <w:hideMark/>
          </w:tcPr>
          <w:p w14:paraId="7B587F41" w14:textId="77777777" w:rsidR="008368D3" w:rsidRPr="00910BCF" w:rsidRDefault="008368D3" w:rsidP="008368D3">
            <w:pPr>
              <w:autoSpaceDE w:val="0"/>
              <w:autoSpaceDN w:val="0"/>
              <w:adjustRightInd w:val="0"/>
              <w:ind w:firstLine="0"/>
              <w:jc w:val="left"/>
              <w:rPr>
                <w:rFonts w:ascii="Times New Roman" w:hAnsi="Times New Roman"/>
                <w:color w:val="000000"/>
                <w:sz w:val="18"/>
                <w:szCs w:val="18"/>
              </w:rPr>
            </w:pPr>
            <w:r w:rsidRPr="00910BCF">
              <w:rPr>
                <w:rFonts w:ascii="Times New Roman" w:hAnsi="Times New Roman"/>
                <w:color w:val="000000"/>
                <w:sz w:val="18"/>
                <w:szCs w:val="18"/>
              </w:rPr>
              <w:t>Глава Кантемировского</w:t>
            </w:r>
          </w:p>
          <w:p w14:paraId="0D16E46A" w14:textId="77777777" w:rsidR="00B6688B" w:rsidRPr="00910BCF" w:rsidRDefault="008368D3" w:rsidP="008368D3">
            <w:pPr>
              <w:autoSpaceDE w:val="0"/>
              <w:autoSpaceDN w:val="0"/>
              <w:adjustRightInd w:val="0"/>
              <w:ind w:firstLine="0"/>
              <w:jc w:val="left"/>
              <w:rPr>
                <w:rFonts w:ascii="Times New Roman" w:hAnsi="Times New Roman"/>
                <w:color w:val="000000"/>
                <w:sz w:val="18"/>
                <w:szCs w:val="18"/>
              </w:rPr>
            </w:pPr>
            <w:r w:rsidRPr="00910BCF">
              <w:rPr>
                <w:rFonts w:ascii="Times New Roman" w:hAnsi="Times New Roman"/>
                <w:color w:val="000000"/>
                <w:sz w:val="18"/>
                <w:szCs w:val="18"/>
              </w:rPr>
              <w:t>муниципального района</w:t>
            </w:r>
          </w:p>
        </w:tc>
        <w:tc>
          <w:tcPr>
            <w:tcW w:w="3285" w:type="dxa"/>
          </w:tcPr>
          <w:p w14:paraId="42457D77" w14:textId="77777777" w:rsidR="00B6688B" w:rsidRPr="00910BCF" w:rsidRDefault="00B6688B">
            <w:pPr>
              <w:autoSpaceDE w:val="0"/>
              <w:autoSpaceDN w:val="0"/>
              <w:adjustRightInd w:val="0"/>
              <w:ind w:firstLine="0"/>
              <w:rPr>
                <w:rFonts w:ascii="Times New Roman" w:hAnsi="Times New Roman"/>
                <w:color w:val="000000"/>
                <w:sz w:val="18"/>
                <w:szCs w:val="18"/>
              </w:rPr>
            </w:pPr>
          </w:p>
        </w:tc>
        <w:tc>
          <w:tcPr>
            <w:tcW w:w="3285" w:type="dxa"/>
            <w:hideMark/>
          </w:tcPr>
          <w:p w14:paraId="7EEB1897" w14:textId="77777777" w:rsidR="008368D3" w:rsidRPr="00910BCF" w:rsidRDefault="008368D3">
            <w:pPr>
              <w:ind w:firstLine="0"/>
              <w:jc w:val="left"/>
              <w:rPr>
                <w:rFonts w:ascii="Times New Roman" w:hAnsi="Times New Roman"/>
                <w:color w:val="000000"/>
                <w:sz w:val="18"/>
                <w:szCs w:val="18"/>
              </w:rPr>
            </w:pPr>
          </w:p>
          <w:p w14:paraId="1C1B5B4F" w14:textId="77777777" w:rsidR="00B6688B" w:rsidRPr="00910BCF" w:rsidRDefault="008368D3" w:rsidP="008368D3">
            <w:pPr>
              <w:rPr>
                <w:rFonts w:ascii="Times New Roman" w:hAnsi="Times New Roman"/>
                <w:sz w:val="18"/>
                <w:szCs w:val="18"/>
              </w:rPr>
            </w:pPr>
            <w:r w:rsidRPr="00910BCF">
              <w:rPr>
                <w:rFonts w:ascii="Times New Roman" w:hAnsi="Times New Roman"/>
                <w:color w:val="000000"/>
                <w:sz w:val="18"/>
                <w:szCs w:val="18"/>
              </w:rPr>
              <w:t>В.В. Покусаев</w:t>
            </w:r>
          </w:p>
        </w:tc>
      </w:tr>
    </w:tbl>
    <w:p w14:paraId="4181D53E" w14:textId="77777777" w:rsidR="007B6C44" w:rsidRPr="00910BCF" w:rsidRDefault="00B6688B" w:rsidP="007B6C44">
      <w:pPr>
        <w:pStyle w:val="a5"/>
        <w:ind w:left="5103"/>
        <w:jc w:val="both"/>
        <w:rPr>
          <w:rFonts w:ascii="Times New Roman" w:hAnsi="Times New Roman"/>
          <w:bCs/>
          <w:color w:val="000000"/>
          <w:sz w:val="18"/>
          <w:szCs w:val="18"/>
        </w:rPr>
      </w:pPr>
      <w:r w:rsidRPr="00910BCF">
        <w:rPr>
          <w:rFonts w:ascii="Times New Roman" w:hAnsi="Times New Roman"/>
          <w:color w:val="000000"/>
          <w:sz w:val="18"/>
          <w:szCs w:val="18"/>
        </w:rPr>
        <w:br w:type="page"/>
      </w:r>
      <w:r w:rsidR="007B6C44" w:rsidRPr="00910BCF">
        <w:rPr>
          <w:rFonts w:ascii="Times New Roman" w:hAnsi="Times New Roman"/>
          <w:bCs/>
          <w:color w:val="000000"/>
          <w:sz w:val="18"/>
          <w:szCs w:val="18"/>
        </w:rPr>
        <w:lastRenderedPageBreak/>
        <w:t xml:space="preserve">Приложение № 1 </w:t>
      </w:r>
    </w:p>
    <w:p w14:paraId="2CDE80DE" w14:textId="77777777" w:rsidR="007B6C44" w:rsidRPr="00910BCF" w:rsidRDefault="007B6C44" w:rsidP="007B6C44">
      <w:pPr>
        <w:pStyle w:val="ConsPlusTitle"/>
        <w:widowControl/>
        <w:ind w:left="5103"/>
        <w:jc w:val="both"/>
        <w:rPr>
          <w:rFonts w:ascii="Times New Roman" w:hAnsi="Times New Roman" w:cs="Times New Roman"/>
          <w:bCs/>
          <w:color w:val="000000"/>
          <w:sz w:val="18"/>
          <w:szCs w:val="18"/>
        </w:rPr>
      </w:pPr>
      <w:r w:rsidRPr="00910BCF">
        <w:rPr>
          <w:rFonts w:ascii="Times New Roman" w:eastAsia="Calibri" w:hAnsi="Times New Roman" w:cs="Times New Roman"/>
          <w:b w:val="0"/>
          <w:bCs/>
          <w:color w:val="000000"/>
          <w:sz w:val="18"/>
          <w:szCs w:val="18"/>
          <w:lang w:eastAsia="en-US"/>
        </w:rPr>
        <w:t>к постановлению администрации</w:t>
      </w:r>
      <w:r w:rsidRPr="00910BCF">
        <w:rPr>
          <w:rFonts w:ascii="Times New Roman" w:hAnsi="Times New Roman" w:cs="Times New Roman"/>
          <w:bCs/>
          <w:color w:val="000000"/>
          <w:sz w:val="18"/>
          <w:szCs w:val="18"/>
        </w:rPr>
        <w:t xml:space="preserve"> </w:t>
      </w:r>
    </w:p>
    <w:p w14:paraId="6F029A37" w14:textId="77777777" w:rsidR="007B6C44" w:rsidRPr="00910BCF" w:rsidRDefault="007B6C44" w:rsidP="007B6C44">
      <w:pPr>
        <w:pStyle w:val="ConsPlusTitle"/>
        <w:widowControl/>
        <w:ind w:left="5103"/>
        <w:jc w:val="both"/>
        <w:rPr>
          <w:rFonts w:ascii="Times New Roman" w:hAnsi="Times New Roman" w:cs="Times New Roman"/>
          <w:b w:val="0"/>
          <w:color w:val="000000"/>
          <w:sz w:val="18"/>
          <w:szCs w:val="18"/>
        </w:rPr>
      </w:pPr>
      <w:r w:rsidRPr="00910BCF">
        <w:rPr>
          <w:rFonts w:ascii="Times New Roman" w:eastAsia="Calibri" w:hAnsi="Times New Roman" w:cs="Times New Roman"/>
          <w:b w:val="0"/>
          <w:bCs/>
          <w:color w:val="000000"/>
          <w:sz w:val="18"/>
          <w:szCs w:val="18"/>
          <w:lang w:eastAsia="en-US"/>
        </w:rPr>
        <w:t>Кантемировского муниципального района</w:t>
      </w:r>
      <w:r w:rsidRPr="00910BCF">
        <w:rPr>
          <w:rFonts w:ascii="Times New Roman" w:hAnsi="Times New Roman" w:cs="Times New Roman"/>
          <w:b w:val="0"/>
          <w:color w:val="000000"/>
          <w:sz w:val="18"/>
          <w:szCs w:val="18"/>
        </w:rPr>
        <w:t xml:space="preserve"> </w:t>
      </w:r>
    </w:p>
    <w:p w14:paraId="51E31A74" w14:textId="597A72BD" w:rsidR="007B6C44" w:rsidRPr="00910BCF" w:rsidRDefault="007B6C44" w:rsidP="007B6C44">
      <w:pPr>
        <w:pStyle w:val="ConsPlusTitle"/>
        <w:widowControl/>
        <w:ind w:left="5103"/>
        <w:jc w:val="both"/>
        <w:rPr>
          <w:rFonts w:ascii="Times New Roman" w:hAnsi="Times New Roman" w:cs="Times New Roman"/>
          <w:b w:val="0"/>
          <w:color w:val="000000"/>
          <w:sz w:val="18"/>
          <w:szCs w:val="18"/>
        </w:rPr>
      </w:pPr>
      <w:r w:rsidRPr="00910BCF">
        <w:rPr>
          <w:rFonts w:ascii="Times New Roman" w:hAnsi="Times New Roman" w:cs="Times New Roman"/>
          <w:b w:val="0"/>
          <w:color w:val="000000"/>
          <w:sz w:val="18"/>
          <w:szCs w:val="18"/>
        </w:rPr>
        <w:t xml:space="preserve">от </w:t>
      </w:r>
      <w:r w:rsidR="00910BCF" w:rsidRPr="00910BCF">
        <w:rPr>
          <w:rFonts w:ascii="Times New Roman" w:hAnsi="Times New Roman" w:cs="Times New Roman"/>
          <w:b w:val="0"/>
          <w:color w:val="000000"/>
          <w:sz w:val="18"/>
          <w:szCs w:val="18"/>
        </w:rPr>
        <w:t>15.12.2022</w:t>
      </w:r>
      <w:r w:rsidRPr="00910BCF">
        <w:rPr>
          <w:rFonts w:ascii="Times New Roman" w:hAnsi="Times New Roman" w:cs="Times New Roman"/>
          <w:b w:val="0"/>
          <w:color w:val="000000"/>
          <w:sz w:val="18"/>
          <w:szCs w:val="18"/>
        </w:rPr>
        <w:t xml:space="preserve"> г № </w:t>
      </w:r>
      <w:r w:rsidR="00910BCF" w:rsidRPr="00910BCF">
        <w:rPr>
          <w:rFonts w:ascii="Times New Roman" w:hAnsi="Times New Roman" w:cs="Times New Roman"/>
          <w:b w:val="0"/>
          <w:color w:val="000000"/>
          <w:sz w:val="18"/>
          <w:szCs w:val="18"/>
        </w:rPr>
        <w:t>567</w:t>
      </w:r>
    </w:p>
    <w:p w14:paraId="107AB254" w14:textId="2CE153AD" w:rsidR="001A03A2" w:rsidRPr="00910BCF" w:rsidRDefault="007B6C44" w:rsidP="007B6C44">
      <w:pPr>
        <w:pStyle w:val="ConsPlusTitle"/>
        <w:widowControl/>
        <w:ind w:left="5103"/>
        <w:jc w:val="both"/>
        <w:rPr>
          <w:rFonts w:ascii="Times New Roman" w:hAnsi="Times New Roman" w:cs="Times New Roman"/>
          <w:b w:val="0"/>
          <w:color w:val="000000"/>
          <w:sz w:val="18"/>
          <w:szCs w:val="18"/>
        </w:rPr>
      </w:pPr>
      <w:r w:rsidRPr="00910BCF">
        <w:rPr>
          <w:rFonts w:ascii="Times New Roman" w:hAnsi="Times New Roman" w:cs="Times New Roman"/>
          <w:b w:val="0"/>
          <w:color w:val="000000"/>
          <w:sz w:val="18"/>
          <w:szCs w:val="18"/>
        </w:rPr>
        <w:t>«</w:t>
      </w:r>
      <w:r w:rsidR="00002CBC">
        <w:rPr>
          <w:rFonts w:ascii="Times New Roman" w:hAnsi="Times New Roman" w:cs="Times New Roman"/>
          <w:b w:val="0"/>
          <w:color w:val="000000"/>
          <w:sz w:val="18"/>
          <w:szCs w:val="18"/>
        </w:rPr>
        <w:t>УТВЕРЖДЕН</w:t>
      </w:r>
      <w:r w:rsidRPr="00910BCF">
        <w:rPr>
          <w:rFonts w:ascii="Times New Roman" w:hAnsi="Times New Roman" w:cs="Times New Roman"/>
          <w:b w:val="0"/>
          <w:color w:val="000000"/>
          <w:sz w:val="18"/>
          <w:szCs w:val="18"/>
        </w:rPr>
        <w:t xml:space="preserve"> </w:t>
      </w:r>
    </w:p>
    <w:p w14:paraId="4E18005B" w14:textId="06912241" w:rsidR="00B6688B" w:rsidRPr="00910BCF" w:rsidRDefault="00B6688B" w:rsidP="001A03A2">
      <w:pPr>
        <w:pStyle w:val="ConsPlusTitle"/>
        <w:widowControl/>
        <w:ind w:left="5103"/>
        <w:jc w:val="both"/>
        <w:rPr>
          <w:rFonts w:ascii="Times New Roman" w:eastAsia="Calibri" w:hAnsi="Times New Roman" w:cs="Times New Roman"/>
          <w:b w:val="0"/>
          <w:bCs/>
          <w:color w:val="000000"/>
          <w:sz w:val="18"/>
          <w:szCs w:val="18"/>
          <w:lang w:eastAsia="en-US"/>
        </w:rPr>
      </w:pPr>
      <w:r w:rsidRPr="00910BCF">
        <w:rPr>
          <w:rFonts w:ascii="Times New Roman" w:eastAsia="Calibri" w:hAnsi="Times New Roman" w:cs="Times New Roman"/>
          <w:b w:val="0"/>
          <w:bCs/>
          <w:color w:val="000000"/>
          <w:sz w:val="18"/>
          <w:szCs w:val="18"/>
          <w:lang w:eastAsia="en-US"/>
        </w:rPr>
        <w:t>постановлени</w:t>
      </w:r>
      <w:r w:rsidR="00002CBC">
        <w:rPr>
          <w:rFonts w:ascii="Times New Roman" w:eastAsia="Calibri" w:hAnsi="Times New Roman" w:cs="Times New Roman"/>
          <w:b w:val="0"/>
          <w:bCs/>
          <w:color w:val="000000"/>
          <w:sz w:val="18"/>
          <w:szCs w:val="18"/>
          <w:lang w:eastAsia="en-US"/>
        </w:rPr>
        <w:t>ем</w:t>
      </w:r>
      <w:r w:rsidR="001A03A2" w:rsidRPr="00910BCF">
        <w:rPr>
          <w:rFonts w:ascii="Times New Roman" w:eastAsia="Calibri" w:hAnsi="Times New Roman" w:cs="Times New Roman"/>
          <w:b w:val="0"/>
          <w:bCs/>
          <w:color w:val="000000"/>
          <w:sz w:val="18"/>
          <w:szCs w:val="18"/>
          <w:lang w:eastAsia="en-US"/>
        </w:rPr>
        <w:t xml:space="preserve"> </w:t>
      </w:r>
      <w:r w:rsidRPr="00910BCF">
        <w:rPr>
          <w:rFonts w:ascii="Times New Roman" w:eastAsia="Calibri" w:hAnsi="Times New Roman" w:cs="Times New Roman"/>
          <w:b w:val="0"/>
          <w:bCs/>
          <w:color w:val="000000"/>
          <w:sz w:val="18"/>
          <w:szCs w:val="18"/>
          <w:lang w:eastAsia="en-US"/>
        </w:rPr>
        <w:t>администрации Кантемировского муниципального района от 17.05.2017 № 322</w:t>
      </w:r>
    </w:p>
    <w:p w14:paraId="69A9E543" w14:textId="77777777" w:rsidR="00B6688B" w:rsidRPr="00910BCF" w:rsidRDefault="00B6688B" w:rsidP="00B6688B">
      <w:pPr>
        <w:pStyle w:val="ConsPlusTitle"/>
        <w:ind w:firstLine="709"/>
        <w:jc w:val="both"/>
        <w:rPr>
          <w:rFonts w:ascii="Times New Roman" w:hAnsi="Times New Roman" w:cs="Times New Roman"/>
          <w:b w:val="0"/>
          <w:color w:val="000000"/>
          <w:sz w:val="18"/>
          <w:szCs w:val="18"/>
        </w:rPr>
      </w:pPr>
    </w:p>
    <w:p w14:paraId="35CD2105" w14:textId="77777777" w:rsidR="00B6688B" w:rsidRPr="00910BCF" w:rsidRDefault="00B6688B" w:rsidP="00B6688B">
      <w:pPr>
        <w:pStyle w:val="ConsPlusTitle"/>
        <w:ind w:firstLine="709"/>
        <w:jc w:val="center"/>
        <w:rPr>
          <w:rFonts w:ascii="Times New Roman" w:hAnsi="Times New Roman" w:cs="Times New Roman"/>
          <w:b w:val="0"/>
          <w:color w:val="000000"/>
          <w:sz w:val="18"/>
          <w:szCs w:val="18"/>
        </w:rPr>
      </w:pPr>
      <w:r w:rsidRPr="00910BCF">
        <w:rPr>
          <w:rFonts w:ascii="Times New Roman" w:hAnsi="Times New Roman" w:cs="Times New Roman"/>
          <w:b w:val="0"/>
          <w:color w:val="000000"/>
          <w:sz w:val="18"/>
          <w:szCs w:val="18"/>
        </w:rPr>
        <w:t>АДМИНИСТРАТИВНЫЙ РЕГЛАМЕНТ</w:t>
      </w:r>
    </w:p>
    <w:p w14:paraId="197882F4" w14:textId="77777777" w:rsidR="00B6688B" w:rsidRPr="00910BCF" w:rsidRDefault="00B6688B" w:rsidP="00B6688B">
      <w:pPr>
        <w:pStyle w:val="ConsPlusTitle"/>
        <w:ind w:firstLine="709"/>
        <w:jc w:val="center"/>
        <w:rPr>
          <w:rFonts w:ascii="Times New Roman" w:hAnsi="Times New Roman" w:cs="Times New Roman"/>
          <w:b w:val="0"/>
          <w:color w:val="000000"/>
          <w:sz w:val="18"/>
          <w:szCs w:val="18"/>
        </w:rPr>
      </w:pPr>
      <w:r w:rsidRPr="00910BCF">
        <w:rPr>
          <w:rFonts w:ascii="Times New Roman" w:hAnsi="Times New Roman" w:cs="Times New Roman"/>
          <w:b w:val="0"/>
          <w:color w:val="000000"/>
          <w:sz w:val="18"/>
          <w:szCs w:val="18"/>
        </w:rPr>
        <w:t>АДМИНИСТРАЦИИ КАНТЕМИРОВСКОГО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w:t>
      </w:r>
    </w:p>
    <w:p w14:paraId="3F447EB7" w14:textId="77777777" w:rsidR="00B6688B" w:rsidRPr="00910BCF" w:rsidRDefault="00B6688B" w:rsidP="00B6688B">
      <w:pPr>
        <w:pStyle w:val="ConsPlusNormal0"/>
        <w:ind w:firstLine="709"/>
        <w:jc w:val="both"/>
        <w:rPr>
          <w:rFonts w:cs="Times New Roman"/>
          <w:color w:val="000000"/>
          <w:sz w:val="18"/>
          <w:szCs w:val="18"/>
        </w:rPr>
      </w:pPr>
    </w:p>
    <w:p w14:paraId="41BE1589"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I. Общие положения</w:t>
      </w:r>
    </w:p>
    <w:p w14:paraId="344D078E" w14:textId="77777777" w:rsidR="00B6688B" w:rsidRPr="00910BCF" w:rsidRDefault="00B6688B" w:rsidP="00B6688B">
      <w:pPr>
        <w:numPr>
          <w:ilvl w:val="1"/>
          <w:numId w:val="1"/>
        </w:numPr>
        <w:tabs>
          <w:tab w:val="num" w:pos="142"/>
          <w:tab w:val="left" w:pos="1440"/>
          <w:tab w:val="left" w:pos="1560"/>
        </w:tabs>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Предмет регулирования административного регламента.</w:t>
      </w:r>
    </w:p>
    <w:p w14:paraId="0A27A3D0"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Предметом регулирования административного регламента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являются отношения, возникающие между заявителями и администрацией Кантемировского муниципального района Воронежской области при принятии решений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на территории Кантемировского муниципального района за исключением территории Кантемировского городского поселения, также определение порядка, сроков и последовательности выполнения административных действий (процедур) при предоставлении муниципальной услуги.</w:t>
      </w:r>
    </w:p>
    <w:p w14:paraId="2DC41225" w14:textId="77777777" w:rsidR="00B6688B" w:rsidRPr="00910BCF" w:rsidRDefault="00B6688B" w:rsidP="00B6688B">
      <w:pPr>
        <w:pStyle w:val="a3"/>
        <w:numPr>
          <w:ilvl w:val="1"/>
          <w:numId w:val="1"/>
        </w:numPr>
        <w:tabs>
          <w:tab w:val="left" w:pos="144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Описание заявителей.</w:t>
      </w:r>
    </w:p>
    <w:p w14:paraId="55F8D607" w14:textId="77777777" w:rsidR="00B6688B" w:rsidRPr="00910BCF" w:rsidRDefault="00B6688B" w:rsidP="00B6688B">
      <w:pPr>
        <w:pStyle w:val="a3"/>
        <w:tabs>
          <w:tab w:val="left" w:pos="144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 xml:space="preserve">С заявлением о предоставлении </w:t>
      </w:r>
      <w:bookmarkStart w:id="3" w:name="_Hlk122006507"/>
      <w:r w:rsidRPr="00910BCF">
        <w:rPr>
          <w:rFonts w:ascii="Times New Roman" w:hAnsi="Times New Roman"/>
          <w:color w:val="000000"/>
          <w:sz w:val="18"/>
          <w:szCs w:val="18"/>
        </w:rPr>
        <w:t xml:space="preserve">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w:t>
      </w:r>
      <w:bookmarkEnd w:id="3"/>
      <w:r w:rsidRPr="00910BCF">
        <w:rPr>
          <w:rFonts w:ascii="Times New Roman" w:hAnsi="Times New Roman"/>
          <w:color w:val="000000"/>
          <w:sz w:val="18"/>
          <w:szCs w:val="18"/>
        </w:rPr>
        <w:t>вправе обратиться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в том числе, которые ранее обращались за предоставлением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которые не разграничена» и получившие постановления администрации о предварительном согласовании предоставления земельного участка, а также обеспечившие выполнение кадастровых работ в целях образования земельного участка и государственный кадастровый учет земельного участка (далее - заявитель, заявители).</w:t>
      </w:r>
    </w:p>
    <w:p w14:paraId="4637BA69" w14:textId="4EFB9213" w:rsidR="00B6688B" w:rsidRPr="00910BCF" w:rsidRDefault="00B6688B" w:rsidP="00B6688B">
      <w:pPr>
        <w:pStyle w:val="ConsPlusNormal0"/>
        <w:ind w:firstLine="709"/>
        <w:jc w:val="both"/>
        <w:rPr>
          <w:rFonts w:cs="Times New Roman"/>
          <w:color w:val="000000"/>
          <w:sz w:val="18"/>
          <w:szCs w:val="18"/>
          <w:shd w:val="clear" w:color="auto" w:fill="FFFFFF"/>
        </w:rPr>
      </w:pPr>
      <w:r w:rsidRPr="00910BCF">
        <w:rPr>
          <w:rFonts w:eastAsia="Calibri" w:cs="Times New Roman"/>
          <w:color w:val="000000"/>
          <w:sz w:val="18"/>
          <w:szCs w:val="18"/>
        </w:rPr>
        <w:t xml:space="preserve">Земельные участки, находящиеся в государственной или муниципальной собственности, могут быть предоставлены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w:t>
      </w:r>
    </w:p>
    <w:p w14:paraId="62F72F40"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shd w:val="clear" w:color="auto" w:fill="FFFFFF"/>
        </w:rPr>
        <w:t>От имени заявителей за предоставлением муниципальной услуги могут обратиться</w:t>
      </w:r>
      <w:r w:rsidRPr="00910BCF">
        <w:rPr>
          <w:rFonts w:cs="Times New Roman"/>
          <w:color w:val="000000"/>
          <w:sz w:val="18"/>
          <w:szCs w:val="1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14:paraId="3FDC93AD" w14:textId="77777777" w:rsidR="00B6688B" w:rsidRPr="00910BCF" w:rsidRDefault="00B6688B" w:rsidP="00B6688B">
      <w:pPr>
        <w:pStyle w:val="a3"/>
        <w:numPr>
          <w:ilvl w:val="1"/>
          <w:numId w:val="1"/>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Требования к порядку информирования о предоставлении муниципальной услуги.</w:t>
      </w:r>
    </w:p>
    <w:p w14:paraId="0C1A1D22" w14:textId="77777777" w:rsidR="00B6688B" w:rsidRPr="00910BCF" w:rsidRDefault="00B6688B" w:rsidP="00B6688B">
      <w:pPr>
        <w:pStyle w:val="ConsPlusNormal0"/>
        <w:numPr>
          <w:ilvl w:val="2"/>
          <w:numId w:val="1"/>
        </w:numPr>
        <w:tabs>
          <w:tab w:val="num" w:pos="142"/>
          <w:tab w:val="left" w:pos="1440"/>
          <w:tab w:val="left" w:pos="1560"/>
        </w:tabs>
        <w:suppressAutoHyphens/>
        <w:autoSpaceDN/>
        <w:ind w:left="0" w:firstLine="709"/>
        <w:contextualSpacing/>
        <w:jc w:val="both"/>
        <w:rPr>
          <w:rFonts w:cs="Times New Roman"/>
          <w:color w:val="000000"/>
          <w:sz w:val="18"/>
          <w:szCs w:val="18"/>
        </w:rPr>
      </w:pPr>
      <w:bookmarkStart w:id="4" w:name="P45"/>
      <w:bookmarkEnd w:id="4"/>
      <w:r w:rsidRPr="00910BCF">
        <w:rPr>
          <w:rFonts w:cs="Times New Roman"/>
          <w:color w:val="000000"/>
          <w:sz w:val="18"/>
          <w:szCs w:val="18"/>
        </w:rPr>
        <w:t>Орган, предоставляющий муниципальную услугу: администрация Кантемировского муниципального района Воронежской области (далее – администрация).</w:t>
      </w:r>
    </w:p>
    <w:p w14:paraId="60DC4730" w14:textId="77777777" w:rsidR="00B6688B" w:rsidRPr="00910BCF" w:rsidRDefault="00B6688B" w:rsidP="00B6688B">
      <w:pPr>
        <w:pStyle w:val="a3"/>
        <w:widowControl w:val="0"/>
        <w:tabs>
          <w:tab w:val="left" w:pos="144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Администрация расположена по адресу: 396730, Воронежская область, Кантемировский район, р.п. Кантемировка, ул. Победы, 17</w:t>
      </w:r>
    </w:p>
    <w:p w14:paraId="7DA3F239"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Структурное подразделение администрации Кантемировского муниципального района Воронежской области, обеспечивающее организацию предоставления муниципальной услуги: отдел по экономике и управлению имуществом администрации Кантемировского муниципального района Воронежской области (далее – отдел).</w:t>
      </w:r>
    </w:p>
    <w:p w14:paraId="1590633B" w14:textId="77777777" w:rsidR="00B6688B" w:rsidRPr="00910BCF" w:rsidRDefault="00B6688B" w:rsidP="00B6688B">
      <w:pPr>
        <w:widowControl w:val="0"/>
        <w:tabs>
          <w:tab w:val="left" w:pos="1440"/>
          <w:tab w:val="left" w:pos="1560"/>
        </w:tabs>
        <w:ind w:firstLine="709"/>
        <w:rPr>
          <w:rFonts w:ascii="Times New Roman" w:hAnsi="Times New Roman"/>
          <w:color w:val="000000"/>
          <w:sz w:val="18"/>
          <w:szCs w:val="18"/>
        </w:rPr>
      </w:pPr>
      <w:r w:rsidRPr="00910BCF">
        <w:rPr>
          <w:rFonts w:ascii="Times New Roman" w:hAnsi="Times New Roman"/>
          <w:color w:val="000000"/>
          <w:sz w:val="18"/>
          <w:szCs w:val="18"/>
        </w:rPr>
        <w:t>Отдел расположен по адресу: 396730, Воронежская область, Кантемировский район, р.п. Кантемировка, ул. Победы, 17</w:t>
      </w:r>
      <w:r w:rsidR="00EE004E" w:rsidRPr="00910BCF">
        <w:rPr>
          <w:rFonts w:ascii="Times New Roman" w:hAnsi="Times New Roman"/>
          <w:color w:val="000000"/>
          <w:sz w:val="18"/>
          <w:szCs w:val="18"/>
        </w:rPr>
        <w:t>.</w:t>
      </w:r>
    </w:p>
    <w:p w14:paraId="5F3B7EE9" w14:textId="77777777" w:rsidR="00EE004E" w:rsidRPr="00910BCF" w:rsidRDefault="00EE004E" w:rsidP="00EE004E">
      <w:pPr>
        <w:tabs>
          <w:tab w:val="num" w:pos="142"/>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14:paraId="08809E7E" w14:textId="77777777" w:rsidR="00B6688B" w:rsidRPr="00910BCF" w:rsidRDefault="00B6688B" w:rsidP="00B6688B">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приводятся в приложении № 1 к настоящему Административному регламенту и размещаются:</w:t>
      </w:r>
    </w:p>
    <w:p w14:paraId="494D0630" w14:textId="77777777" w:rsidR="00B6688B" w:rsidRPr="00910BCF" w:rsidRDefault="00B6688B" w:rsidP="00B6688B">
      <w:pPr>
        <w:numPr>
          <w:ilvl w:val="0"/>
          <w:numId w:val="2"/>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на официальном сайте администрации в сети Интернет (www.</w:t>
      </w:r>
      <w:r w:rsidRPr="00910BCF">
        <w:rPr>
          <w:rFonts w:ascii="Times New Roman" w:hAnsi="Times New Roman"/>
          <w:color w:val="000000"/>
          <w:sz w:val="18"/>
          <w:szCs w:val="18"/>
          <w:lang w:val="en-US"/>
        </w:rPr>
        <w:t>adminknt</w:t>
      </w:r>
      <w:r w:rsidRPr="00910BCF">
        <w:rPr>
          <w:rFonts w:ascii="Times New Roman" w:hAnsi="Times New Roman"/>
          <w:color w:val="000000"/>
          <w:sz w:val="18"/>
          <w:szCs w:val="18"/>
        </w:rPr>
        <w:t>.ru);</w:t>
      </w:r>
    </w:p>
    <w:p w14:paraId="2AF3450B" w14:textId="77777777" w:rsidR="00B6688B" w:rsidRPr="00910BCF" w:rsidRDefault="00EE004E" w:rsidP="00B6688B">
      <w:pPr>
        <w:numPr>
          <w:ilvl w:val="0"/>
          <w:numId w:val="2"/>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 xml:space="preserve">на официальном сайте правительства Воронежской области в сети Интернет </w:t>
      </w:r>
      <w:r w:rsidR="00B6688B" w:rsidRPr="00910BCF">
        <w:rPr>
          <w:rFonts w:ascii="Times New Roman" w:hAnsi="Times New Roman"/>
          <w:color w:val="000000"/>
          <w:sz w:val="18"/>
          <w:szCs w:val="18"/>
        </w:rPr>
        <w:t>в информационной системе «Портал Воронежской области</w:t>
      </w:r>
      <w:r w:rsidRPr="00910BCF">
        <w:rPr>
          <w:rFonts w:ascii="Times New Roman" w:hAnsi="Times New Roman"/>
          <w:color w:val="000000"/>
          <w:sz w:val="18"/>
          <w:szCs w:val="18"/>
        </w:rPr>
        <w:t xml:space="preserve"> в сети Интернет</w:t>
      </w:r>
      <w:r w:rsidR="00B6688B" w:rsidRPr="00910BCF">
        <w:rPr>
          <w:rFonts w:ascii="Times New Roman" w:hAnsi="Times New Roman"/>
          <w:color w:val="000000"/>
          <w:sz w:val="18"/>
          <w:szCs w:val="18"/>
        </w:rPr>
        <w:t>» (</w:t>
      </w:r>
      <w:r w:rsidRPr="00910BCF">
        <w:rPr>
          <w:rFonts w:ascii="Times New Roman" w:hAnsi="Times New Roman"/>
          <w:color w:val="000000"/>
          <w:sz w:val="18"/>
          <w:szCs w:val="18"/>
          <w:lang w:val="en-US"/>
        </w:rPr>
        <w:t>www</w:t>
      </w:r>
      <w:r w:rsidR="00B6688B" w:rsidRPr="00910BCF">
        <w:rPr>
          <w:rFonts w:ascii="Times New Roman" w:hAnsi="Times New Roman"/>
          <w:color w:val="000000"/>
          <w:sz w:val="18"/>
          <w:szCs w:val="18"/>
        </w:rPr>
        <w:t>.govvr</w:t>
      </w:r>
      <w:r w:rsidR="00B6688B" w:rsidRPr="00910BCF">
        <w:rPr>
          <w:rFonts w:ascii="Times New Roman" w:hAnsi="Times New Roman"/>
          <w:color w:val="000000"/>
          <w:sz w:val="18"/>
          <w:szCs w:val="18"/>
          <w:lang w:val="en-US"/>
        </w:rPr>
        <w:t>n</w:t>
      </w:r>
      <w:r w:rsidR="00B6688B" w:rsidRPr="00910BCF">
        <w:rPr>
          <w:rFonts w:ascii="Times New Roman" w:hAnsi="Times New Roman"/>
          <w:color w:val="000000"/>
          <w:sz w:val="18"/>
          <w:szCs w:val="18"/>
        </w:rPr>
        <w:t>.ru) (далее - Портал Воронежской области);</w:t>
      </w:r>
    </w:p>
    <w:p w14:paraId="51AC7629" w14:textId="4DDE7C29" w:rsidR="00B6688B" w:rsidRPr="00910BCF" w:rsidRDefault="00B6688B" w:rsidP="00B6688B">
      <w:pPr>
        <w:numPr>
          <w:ilvl w:val="0"/>
          <w:numId w:val="2"/>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на Едином портале государственных и муниципальных услуг (функций) в сети Интернет (</w:t>
      </w:r>
      <w:r w:rsidR="00EE004E" w:rsidRPr="00910BCF">
        <w:rPr>
          <w:rFonts w:ascii="Times New Roman" w:hAnsi="Times New Roman"/>
          <w:sz w:val="18"/>
          <w:szCs w:val="18"/>
        </w:rPr>
        <w:t>www.gosuslugi.ru</w:t>
      </w:r>
      <w:r w:rsidRPr="00910BCF">
        <w:rPr>
          <w:rFonts w:ascii="Times New Roman" w:hAnsi="Times New Roman"/>
          <w:color w:val="000000"/>
          <w:sz w:val="18"/>
          <w:szCs w:val="18"/>
        </w:rPr>
        <w:t>);</w:t>
      </w:r>
    </w:p>
    <w:p w14:paraId="603DE174" w14:textId="77777777" w:rsidR="00EE004E" w:rsidRPr="00910BCF" w:rsidRDefault="00EE004E" w:rsidP="00EE004E">
      <w:pPr>
        <w:pStyle w:val="a3"/>
        <w:numPr>
          <w:ilvl w:val="0"/>
          <w:numId w:val="2"/>
        </w:numPr>
        <w:autoSpaceDE w:val="0"/>
        <w:autoSpaceDN w:val="0"/>
        <w:adjustRightInd w:val="0"/>
        <w:ind w:hanging="11"/>
        <w:rPr>
          <w:rFonts w:ascii="Times New Roman" w:hAnsi="Times New Roman"/>
          <w:color w:val="000000"/>
          <w:sz w:val="18"/>
          <w:szCs w:val="18"/>
        </w:rPr>
      </w:pPr>
      <w:r w:rsidRPr="00910BCF">
        <w:rPr>
          <w:rFonts w:ascii="Times New Roman" w:hAnsi="Times New Roman"/>
          <w:color w:val="000000"/>
          <w:sz w:val="18"/>
          <w:szCs w:val="18"/>
        </w:rPr>
        <w:t xml:space="preserve"> на официальном сайте МФЦ (www.mydocuments36.ru);</w:t>
      </w:r>
    </w:p>
    <w:p w14:paraId="40FF01D2" w14:textId="77777777" w:rsidR="00EE004E" w:rsidRPr="00910BCF" w:rsidRDefault="00EE004E" w:rsidP="00EE004E">
      <w:pPr>
        <w:pStyle w:val="a3"/>
        <w:numPr>
          <w:ilvl w:val="0"/>
          <w:numId w:val="2"/>
        </w:numPr>
        <w:autoSpaceDE w:val="0"/>
        <w:autoSpaceDN w:val="0"/>
        <w:adjustRightInd w:val="0"/>
        <w:ind w:hanging="11"/>
        <w:rPr>
          <w:rFonts w:ascii="Times New Roman" w:hAnsi="Times New Roman"/>
          <w:color w:val="000000"/>
          <w:sz w:val="18"/>
          <w:szCs w:val="18"/>
        </w:rPr>
      </w:pPr>
      <w:r w:rsidRPr="00910BCF">
        <w:rPr>
          <w:rFonts w:ascii="Times New Roman" w:hAnsi="Times New Roman"/>
          <w:color w:val="000000"/>
          <w:sz w:val="18"/>
          <w:szCs w:val="18"/>
        </w:rPr>
        <w:t xml:space="preserve"> на информационном стенде в администрации;</w:t>
      </w:r>
    </w:p>
    <w:p w14:paraId="11F5B799" w14:textId="77777777" w:rsidR="00EE004E" w:rsidRPr="00910BCF" w:rsidRDefault="00EE004E" w:rsidP="00EE004E">
      <w:pPr>
        <w:pStyle w:val="a3"/>
        <w:numPr>
          <w:ilvl w:val="0"/>
          <w:numId w:val="2"/>
        </w:numPr>
        <w:autoSpaceDE w:val="0"/>
        <w:autoSpaceDN w:val="0"/>
        <w:adjustRightInd w:val="0"/>
        <w:ind w:hanging="11"/>
        <w:rPr>
          <w:rFonts w:ascii="Times New Roman" w:hAnsi="Times New Roman"/>
          <w:color w:val="000000"/>
          <w:sz w:val="18"/>
          <w:szCs w:val="18"/>
        </w:rPr>
      </w:pPr>
      <w:r w:rsidRPr="00910BCF">
        <w:rPr>
          <w:rFonts w:ascii="Times New Roman" w:hAnsi="Times New Roman"/>
          <w:color w:val="000000"/>
          <w:sz w:val="18"/>
          <w:szCs w:val="18"/>
        </w:rPr>
        <w:lastRenderedPageBreak/>
        <w:t xml:space="preserve"> на информационных стендах в МФЦ</w:t>
      </w:r>
    </w:p>
    <w:p w14:paraId="1A91280D" w14:textId="77777777" w:rsidR="00B6688B" w:rsidRPr="00910BCF" w:rsidRDefault="00B6688B" w:rsidP="00B6688B">
      <w:pPr>
        <w:widowControl w:val="0"/>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14:paraId="4DBA286E" w14:textId="77777777" w:rsidR="00B6688B" w:rsidRPr="00910BCF" w:rsidRDefault="00B6688B" w:rsidP="00B6688B">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непосредственно в администрации,</w:t>
      </w:r>
    </w:p>
    <w:p w14:paraId="79ADD627" w14:textId="77777777" w:rsidR="00EE004E" w:rsidRPr="00910BCF" w:rsidRDefault="00EE004E" w:rsidP="00B6688B">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непосредственно в</w:t>
      </w:r>
      <w:r w:rsidRPr="00910BCF">
        <w:rPr>
          <w:rFonts w:ascii="Times New Roman" w:hAnsi="Times New Roman"/>
          <w:color w:val="000000"/>
          <w:sz w:val="18"/>
          <w:szCs w:val="18"/>
          <w:lang w:val="en-US"/>
        </w:rPr>
        <w:t xml:space="preserve"> </w:t>
      </w:r>
      <w:r w:rsidRPr="00910BCF">
        <w:rPr>
          <w:rFonts w:ascii="Times New Roman" w:hAnsi="Times New Roman"/>
          <w:color w:val="000000"/>
          <w:sz w:val="18"/>
          <w:szCs w:val="18"/>
        </w:rPr>
        <w:t>МФЦ;</w:t>
      </w:r>
    </w:p>
    <w:p w14:paraId="1CFDA057" w14:textId="77777777" w:rsidR="00B6688B" w:rsidRPr="00910BCF" w:rsidRDefault="00B6688B" w:rsidP="00B6688B">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с использованием средств телефонной связи, средств сети Интернет.</w:t>
      </w:r>
    </w:p>
    <w:p w14:paraId="48FCDAFC" w14:textId="77777777" w:rsidR="00B6688B" w:rsidRPr="00910BCF" w:rsidRDefault="00B6688B" w:rsidP="00B6688B">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w:t>
      </w:r>
      <w:r w:rsidR="00EE004E" w:rsidRPr="00910BCF">
        <w:rPr>
          <w:rFonts w:ascii="Times New Roman" w:hAnsi="Times New Roman"/>
          <w:color w:val="000000"/>
          <w:sz w:val="18"/>
          <w:szCs w:val="18"/>
        </w:rPr>
        <w:t>, МФЦ (далее – уполномоченные должностные лица)</w:t>
      </w:r>
      <w:r w:rsidRPr="00910BCF">
        <w:rPr>
          <w:rFonts w:ascii="Times New Roman" w:hAnsi="Times New Roman"/>
          <w:color w:val="000000"/>
          <w:sz w:val="18"/>
          <w:szCs w:val="18"/>
        </w:rPr>
        <w:t>.</w:t>
      </w:r>
    </w:p>
    <w:p w14:paraId="2769C3EC" w14:textId="77777777" w:rsidR="00B6688B" w:rsidRPr="00910BCF" w:rsidRDefault="00B6688B" w:rsidP="00B6688B">
      <w:pPr>
        <w:tabs>
          <w:tab w:val="num" w:pos="142"/>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D23844" w:rsidRPr="00910BCF">
        <w:rPr>
          <w:rFonts w:ascii="Times New Roman" w:hAnsi="Times New Roman"/>
          <w:color w:val="000000"/>
          <w:sz w:val="18"/>
          <w:szCs w:val="18"/>
        </w:rPr>
        <w:t xml:space="preserve"> в сети Интернет</w:t>
      </w:r>
      <w:r w:rsidRPr="00910BCF">
        <w:rPr>
          <w:rFonts w:ascii="Times New Roman" w:hAnsi="Times New Roman"/>
          <w:color w:val="000000"/>
          <w:sz w:val="18"/>
          <w:szCs w:val="18"/>
        </w:rPr>
        <w:t>.</w:t>
      </w:r>
    </w:p>
    <w:p w14:paraId="1F8E0E6D" w14:textId="77777777" w:rsidR="00B6688B" w:rsidRPr="00910BCF" w:rsidRDefault="00B6688B" w:rsidP="00B6688B">
      <w:pPr>
        <w:tabs>
          <w:tab w:val="num" w:pos="142"/>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На информационных стендах в местах предоставления муниципальной услуги, а также на официальных сайтах администрации, на Портале Воронежской области</w:t>
      </w:r>
      <w:r w:rsidR="00D23844" w:rsidRPr="00910BCF">
        <w:rPr>
          <w:rFonts w:ascii="Times New Roman" w:hAnsi="Times New Roman"/>
          <w:color w:val="000000"/>
          <w:sz w:val="18"/>
          <w:szCs w:val="18"/>
        </w:rPr>
        <w:t xml:space="preserve"> в сети Интернет</w:t>
      </w:r>
      <w:r w:rsidRPr="00910BCF">
        <w:rPr>
          <w:rFonts w:ascii="Times New Roman" w:hAnsi="Times New Roman"/>
          <w:color w:val="000000"/>
          <w:sz w:val="18"/>
          <w:szCs w:val="18"/>
        </w:rPr>
        <w:t>, на Едином портале государственных и муниципальных услуг (функций) размещается также следующая информация:</w:t>
      </w:r>
    </w:p>
    <w:p w14:paraId="27CC2F56" w14:textId="77777777" w:rsidR="00B6688B" w:rsidRPr="00910BCF" w:rsidRDefault="00B6688B" w:rsidP="00B6688B">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текст настоящего Административного регламента;</w:t>
      </w:r>
    </w:p>
    <w:p w14:paraId="5F40B182" w14:textId="77777777" w:rsidR="00B6688B" w:rsidRPr="00910BCF" w:rsidRDefault="00B6688B" w:rsidP="00B6688B">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тексты, выдержки из нормативных правовых актов, регулирующих предоставление муниципальной услуги;</w:t>
      </w:r>
    </w:p>
    <w:p w14:paraId="4FE6BC11" w14:textId="77777777" w:rsidR="00B6688B" w:rsidRPr="00910BCF" w:rsidRDefault="00B6688B" w:rsidP="00B6688B">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формы, образцы заявлений, иных документов.</w:t>
      </w:r>
    </w:p>
    <w:p w14:paraId="61C9AAF8" w14:textId="77777777" w:rsidR="00B6688B" w:rsidRPr="00910BCF" w:rsidRDefault="00B6688B" w:rsidP="00B6688B">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14:paraId="10B0E149" w14:textId="77777777" w:rsidR="00B6688B" w:rsidRPr="00910BCF" w:rsidRDefault="00B6688B" w:rsidP="00B6688B">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о порядке предоставления муниципальной услуги;</w:t>
      </w:r>
    </w:p>
    <w:p w14:paraId="6CBF644A" w14:textId="77777777" w:rsidR="00B6688B" w:rsidRPr="00910BCF" w:rsidRDefault="00B6688B" w:rsidP="00B6688B">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о ходе предоставления муниципальной услуги;</w:t>
      </w:r>
    </w:p>
    <w:p w14:paraId="0577629F" w14:textId="77777777" w:rsidR="00B6688B" w:rsidRPr="00910BCF" w:rsidRDefault="00B6688B" w:rsidP="00B6688B">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об отказе в предоставлении муниципальной услуги.</w:t>
      </w:r>
    </w:p>
    <w:p w14:paraId="500F2B6D" w14:textId="77777777" w:rsidR="00B6688B" w:rsidRPr="00910BCF" w:rsidRDefault="00B6688B" w:rsidP="00B6688B">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 xml:space="preserve"> Информация о сроке завершения оформления документов и возможности их получения заявителю сообщается при подаче документов.</w:t>
      </w:r>
    </w:p>
    <w:p w14:paraId="7101E13E" w14:textId="77777777" w:rsidR="00B6688B" w:rsidRPr="00910BCF" w:rsidRDefault="00B6688B" w:rsidP="00B6688B">
      <w:pPr>
        <w:numPr>
          <w:ilvl w:val="2"/>
          <w:numId w:val="1"/>
        </w:numPr>
        <w:tabs>
          <w:tab w:val="num" w:pos="142"/>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14:paraId="702AEFE5" w14:textId="77777777" w:rsidR="00B6688B" w:rsidRPr="00910BCF" w:rsidRDefault="00B6688B" w:rsidP="00B6688B">
      <w:pPr>
        <w:tabs>
          <w:tab w:val="num" w:pos="142"/>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14:paraId="3A422572" w14:textId="77777777" w:rsidR="00B6688B" w:rsidRPr="00910BCF" w:rsidRDefault="00B6688B" w:rsidP="00B6688B">
      <w:pPr>
        <w:tabs>
          <w:tab w:val="num" w:pos="142"/>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14:paraId="16A346A1"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10D95B85" w14:textId="77777777" w:rsidR="00B6688B" w:rsidRPr="00910BCF" w:rsidRDefault="00B6688B" w:rsidP="00B6688B">
      <w:pPr>
        <w:numPr>
          <w:ilvl w:val="0"/>
          <w:numId w:val="1"/>
        </w:numPr>
        <w:tabs>
          <w:tab w:val="left" w:pos="0"/>
          <w:tab w:val="left" w:pos="1440"/>
          <w:tab w:val="left" w:pos="1560"/>
        </w:tabs>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Стандарт предоставления муниципальной услуги</w:t>
      </w:r>
    </w:p>
    <w:p w14:paraId="6430BF86" w14:textId="77777777" w:rsidR="00B6688B" w:rsidRPr="00910BCF" w:rsidRDefault="00B6688B" w:rsidP="00B6688B">
      <w:pPr>
        <w:pStyle w:val="a3"/>
        <w:widowControl w:val="0"/>
        <w:numPr>
          <w:ilvl w:val="1"/>
          <w:numId w:val="4"/>
        </w:numPr>
        <w:tabs>
          <w:tab w:val="left" w:pos="1701"/>
        </w:tabs>
        <w:suppressAutoHyphen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Наименование муниципальной услуги –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w:t>
      </w:r>
      <w:r w:rsidRPr="00910BCF">
        <w:rPr>
          <w:rFonts w:ascii="Times New Roman" w:hAnsi="Times New Roman"/>
          <w:bCs/>
          <w:color w:val="000000"/>
          <w:sz w:val="18"/>
          <w:szCs w:val="18"/>
        </w:rPr>
        <w:t>.</w:t>
      </w:r>
    </w:p>
    <w:p w14:paraId="3D3052B8" w14:textId="77777777" w:rsidR="00B6688B" w:rsidRPr="00910BCF" w:rsidRDefault="00B6688B" w:rsidP="00B6688B">
      <w:pPr>
        <w:pStyle w:val="a3"/>
        <w:numPr>
          <w:ilvl w:val="1"/>
          <w:numId w:val="4"/>
        </w:numPr>
        <w:tabs>
          <w:tab w:val="left" w:pos="0"/>
          <w:tab w:val="left" w:pos="144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Наименование органа, представляющего муниципальную услугу.</w:t>
      </w:r>
    </w:p>
    <w:p w14:paraId="01E22AEC" w14:textId="77777777" w:rsidR="00B6688B" w:rsidRPr="00910BCF" w:rsidRDefault="00B6688B" w:rsidP="00B6688B">
      <w:pPr>
        <w:pStyle w:val="a3"/>
        <w:numPr>
          <w:ilvl w:val="2"/>
          <w:numId w:val="4"/>
        </w:numPr>
        <w:tabs>
          <w:tab w:val="left" w:pos="0"/>
          <w:tab w:val="left" w:pos="144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Орган, предоставляющий муниципальную услугу: администрация Кантемировского муниципального района Воронежской области.</w:t>
      </w:r>
    </w:p>
    <w:p w14:paraId="5C955D8C" w14:textId="77777777" w:rsidR="00B6688B" w:rsidRPr="00910BCF" w:rsidRDefault="00B6688B" w:rsidP="00B6688B">
      <w:pPr>
        <w:pStyle w:val="a3"/>
        <w:tabs>
          <w:tab w:val="left" w:pos="0"/>
          <w:tab w:val="left" w:pos="144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Структурное подразделение администрации Кантемировского муниципального района Воронежской области, обеспечивающее организацию предоставления муниципальной услуги: отдел по экономике и управлению имуществом администрации Кантемировского муниципального района Воронежской области</w:t>
      </w:r>
    </w:p>
    <w:p w14:paraId="6932BE71" w14:textId="45F2A0A7" w:rsidR="0067042F" w:rsidRPr="00910BCF" w:rsidRDefault="00B6688B" w:rsidP="0067042F">
      <w:pPr>
        <w:numPr>
          <w:ilvl w:val="2"/>
          <w:numId w:val="4"/>
        </w:numPr>
        <w:tabs>
          <w:tab w:val="left" w:pos="0"/>
        </w:tab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 xml:space="preserve">Администрация при предоставлении муниципальной услуги в целях получения документов, необходимых для принятия решения о предоставление </w:t>
      </w:r>
      <w:r w:rsidR="004732B8" w:rsidRPr="00910BCF">
        <w:rPr>
          <w:rFonts w:ascii="Times New Roman" w:hAnsi="Times New Roman"/>
          <w:color w:val="000000"/>
          <w:sz w:val="18"/>
          <w:szCs w:val="18"/>
        </w:rPr>
        <w:t>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w:t>
      </w:r>
      <w:r w:rsidRPr="00910BCF">
        <w:rPr>
          <w:rFonts w:ascii="Times New Roman" w:hAnsi="Times New Roman"/>
          <w:color w:val="000000"/>
          <w:sz w:val="18"/>
          <w:szCs w:val="18"/>
        </w:rPr>
        <w:t xml:space="preserve">, а так же получения информации для проверки сведений, представленных заявителем, осуществляет взаимодействие с </w:t>
      </w:r>
      <w:r w:rsidR="00DF5502" w:rsidRPr="00910BCF">
        <w:rPr>
          <w:rFonts w:ascii="Times New Roman" w:hAnsi="Times New Roman"/>
          <w:color w:val="000000"/>
          <w:sz w:val="18"/>
          <w:szCs w:val="18"/>
        </w:rPr>
        <w:t>Управлением Росреестра</w:t>
      </w:r>
      <w:r w:rsidR="0067042F" w:rsidRPr="00910BCF">
        <w:rPr>
          <w:rFonts w:ascii="Times New Roman" w:hAnsi="Times New Roman"/>
          <w:color w:val="000000"/>
          <w:sz w:val="18"/>
          <w:szCs w:val="18"/>
        </w:rPr>
        <w:t xml:space="preserve"> по Воронежской области, Управлением Федеральной налоговой службы по Воронежской области.</w:t>
      </w:r>
    </w:p>
    <w:p w14:paraId="5AC0EC2F" w14:textId="3FD532B2" w:rsidR="00B6688B" w:rsidRPr="00910BCF" w:rsidRDefault="00B6688B" w:rsidP="00B6688B">
      <w:pPr>
        <w:tabs>
          <w:tab w:val="left" w:pos="0"/>
          <w:tab w:val="left" w:pos="1560"/>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7B4FF5" w:rsidRPr="00910BCF">
        <w:rPr>
          <w:rFonts w:ascii="Times New Roman" w:hAnsi="Times New Roman"/>
          <w:color w:val="000000"/>
          <w:sz w:val="18"/>
          <w:szCs w:val="18"/>
        </w:rPr>
        <w:t>постановлением администрации Кантемировского муниципального района от 03.10.2011 г. № 882</w:t>
      </w:r>
      <w:r w:rsidRPr="00910BCF">
        <w:rPr>
          <w:rFonts w:ascii="Times New Roman" w:hAnsi="Times New Roman"/>
          <w:color w:val="000000"/>
          <w:sz w:val="18"/>
          <w:szCs w:val="18"/>
        </w:rPr>
        <w:t>.</w:t>
      </w:r>
    </w:p>
    <w:p w14:paraId="3631BFEF" w14:textId="77777777" w:rsidR="00B6688B" w:rsidRPr="00910BCF" w:rsidRDefault="00B6688B" w:rsidP="00B6688B">
      <w:pPr>
        <w:numPr>
          <w:ilvl w:val="1"/>
          <w:numId w:val="4"/>
        </w:numPr>
        <w:tabs>
          <w:tab w:val="left" w:pos="0"/>
          <w:tab w:val="left" w:pos="1560"/>
        </w:tabs>
        <w:autoSpaceDE w:val="0"/>
        <w:autoSpaceDN w:val="0"/>
        <w:adjustRightInd w:val="0"/>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Результат предоставления муниципальной услуги.</w:t>
      </w:r>
    </w:p>
    <w:p w14:paraId="2D9D0D24" w14:textId="77777777" w:rsidR="00B6688B" w:rsidRPr="00910BCF" w:rsidRDefault="00B6688B" w:rsidP="00B6688B">
      <w:pPr>
        <w:pStyle w:val="a3"/>
        <w:numPr>
          <w:ilvl w:val="0"/>
          <w:numId w:val="5"/>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заключение договора купли-продажи земельного участка;</w:t>
      </w:r>
    </w:p>
    <w:p w14:paraId="7D0DE555" w14:textId="77777777" w:rsidR="00B6688B" w:rsidRPr="00910BCF" w:rsidRDefault="00B6688B" w:rsidP="00B6688B">
      <w:pPr>
        <w:pStyle w:val="a3"/>
        <w:numPr>
          <w:ilvl w:val="0"/>
          <w:numId w:val="5"/>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заключение договора аренды земельного участка;</w:t>
      </w:r>
    </w:p>
    <w:p w14:paraId="1923E41E" w14:textId="77777777" w:rsidR="00B6688B" w:rsidRPr="00910BCF" w:rsidRDefault="00B6688B" w:rsidP="00B6688B">
      <w:pPr>
        <w:pStyle w:val="a3"/>
        <w:numPr>
          <w:ilvl w:val="0"/>
          <w:numId w:val="5"/>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заключение договора безвозмездного пользования земельным участком;</w:t>
      </w:r>
    </w:p>
    <w:p w14:paraId="10F31EA7" w14:textId="77777777" w:rsidR="00B6688B" w:rsidRPr="00910BCF" w:rsidRDefault="00B6688B" w:rsidP="00B6688B">
      <w:pPr>
        <w:pStyle w:val="a3"/>
        <w:numPr>
          <w:ilvl w:val="0"/>
          <w:numId w:val="5"/>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принятие решения о предоставлении земельного участка в собственность бесплатно;</w:t>
      </w:r>
    </w:p>
    <w:p w14:paraId="59EBB8A5" w14:textId="77777777" w:rsidR="00B6688B" w:rsidRPr="00910BCF" w:rsidRDefault="00B6688B" w:rsidP="00B6688B">
      <w:pPr>
        <w:pStyle w:val="a3"/>
        <w:numPr>
          <w:ilvl w:val="0"/>
          <w:numId w:val="5"/>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принятие решения о предоставлении земельного участка в постоянное (бессрочное) пользование;</w:t>
      </w:r>
    </w:p>
    <w:p w14:paraId="431772D3" w14:textId="77777777" w:rsidR="00B6688B" w:rsidRPr="00910BCF" w:rsidRDefault="00B6688B" w:rsidP="00B6688B">
      <w:pPr>
        <w:pStyle w:val="a3"/>
        <w:numPr>
          <w:ilvl w:val="0"/>
          <w:numId w:val="5"/>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принятие решения об отказе в предоставлении земельного участка без проведения торгов.</w:t>
      </w:r>
    </w:p>
    <w:p w14:paraId="759CDD2B" w14:textId="77777777" w:rsidR="00B6688B" w:rsidRPr="00910BCF" w:rsidRDefault="00B6688B" w:rsidP="00B6688B">
      <w:pPr>
        <w:pStyle w:val="a3"/>
        <w:numPr>
          <w:ilvl w:val="1"/>
          <w:numId w:val="4"/>
        </w:numPr>
        <w:tabs>
          <w:tab w:val="num" w:pos="142"/>
          <w:tab w:val="left" w:pos="1440"/>
          <w:tab w:val="left" w:pos="1560"/>
        </w:tab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Срок предоставления муниципальной услуги.</w:t>
      </w:r>
    </w:p>
    <w:p w14:paraId="1DDDB6A1" w14:textId="77777777" w:rsidR="00B6688B" w:rsidRPr="00910BCF" w:rsidRDefault="00B6688B" w:rsidP="00B6688B">
      <w:pPr>
        <w:pStyle w:val="ConsPlusNormal0"/>
        <w:numPr>
          <w:ilvl w:val="2"/>
          <w:numId w:val="4"/>
        </w:numPr>
        <w:ind w:left="0" w:firstLine="709"/>
        <w:jc w:val="both"/>
        <w:rPr>
          <w:rFonts w:cs="Times New Roman"/>
          <w:color w:val="000000"/>
          <w:sz w:val="18"/>
          <w:szCs w:val="18"/>
        </w:rPr>
      </w:pPr>
      <w:r w:rsidRPr="00910BCF">
        <w:rPr>
          <w:rFonts w:cs="Times New Roman"/>
          <w:color w:val="000000"/>
          <w:sz w:val="18"/>
          <w:szCs w:val="18"/>
        </w:rPr>
        <w:lastRenderedPageBreak/>
        <w:t xml:space="preserve">В срок не более чем тридцать дней со дня поступления заявления о предоставлении земельного участка администрация Кантемировского муниципального района Воронежской области рассматривает поступившее заявление, проверяет наличие или отсутствие оснований </w:t>
      </w:r>
      <w:r w:rsidRPr="00910BCF">
        <w:rPr>
          <w:rFonts w:eastAsia="Calibri" w:cs="Times New Roman"/>
          <w:color w:val="000000"/>
          <w:sz w:val="18"/>
          <w:szCs w:val="18"/>
        </w:rPr>
        <w:t xml:space="preserve">для отказа в предоставлении земельного участка </w:t>
      </w:r>
      <w:r w:rsidRPr="00910BCF">
        <w:rPr>
          <w:rFonts w:cs="Times New Roman"/>
          <w:color w:val="000000"/>
          <w:sz w:val="18"/>
          <w:szCs w:val="18"/>
        </w:rPr>
        <w:t>без проведения торгов и по результатам рассмотрения и проверки совершает одно из следующих действий:</w:t>
      </w:r>
    </w:p>
    <w:p w14:paraId="5DB409A4" w14:textId="77777777" w:rsidR="00B6688B" w:rsidRPr="00910BCF" w:rsidRDefault="00B6688B" w:rsidP="00B6688B">
      <w:pPr>
        <w:pStyle w:val="ConsPlusNormal0"/>
        <w:numPr>
          <w:ilvl w:val="0"/>
          <w:numId w:val="6"/>
        </w:numPr>
        <w:ind w:left="0" w:firstLine="709"/>
        <w:jc w:val="both"/>
        <w:rPr>
          <w:rFonts w:cs="Times New Roman"/>
          <w:color w:val="000000"/>
          <w:sz w:val="18"/>
          <w:szCs w:val="18"/>
        </w:rPr>
      </w:pPr>
      <w:r w:rsidRPr="00910BCF">
        <w:rPr>
          <w:rFonts w:cs="Times New Roman"/>
          <w:color w:val="000000"/>
          <w:sz w:val="18"/>
          <w:szCs w:val="18"/>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w:t>
      </w:r>
    </w:p>
    <w:p w14:paraId="5EE2B989" w14:textId="77777777" w:rsidR="00B6688B" w:rsidRPr="00910BCF" w:rsidRDefault="00B6688B" w:rsidP="00B6688B">
      <w:pPr>
        <w:pStyle w:val="ConsPlusNormal0"/>
        <w:numPr>
          <w:ilvl w:val="0"/>
          <w:numId w:val="7"/>
        </w:numPr>
        <w:ind w:left="0" w:firstLine="709"/>
        <w:jc w:val="both"/>
        <w:rPr>
          <w:rFonts w:cs="Times New Roman"/>
          <w:color w:val="000000"/>
          <w:sz w:val="18"/>
          <w:szCs w:val="18"/>
        </w:rPr>
      </w:pPr>
      <w:r w:rsidRPr="00910BCF">
        <w:rPr>
          <w:rFonts w:cs="Times New Roman"/>
          <w:color w:val="000000"/>
          <w:sz w:val="18"/>
          <w:szCs w:val="18"/>
        </w:rPr>
        <w:t>принимает решение о предоставлении земельного участка в собственность бесплатно или в постоянное (бессрочное) пользование, и направляет принятое решение заявителю;</w:t>
      </w:r>
    </w:p>
    <w:p w14:paraId="3AF49842" w14:textId="77777777" w:rsidR="00B6688B" w:rsidRPr="00910BCF" w:rsidRDefault="00B6688B" w:rsidP="00B6688B">
      <w:pPr>
        <w:pStyle w:val="ConsPlusNormal0"/>
        <w:numPr>
          <w:ilvl w:val="0"/>
          <w:numId w:val="7"/>
        </w:numPr>
        <w:ind w:left="0" w:firstLine="709"/>
        <w:jc w:val="both"/>
        <w:rPr>
          <w:rFonts w:cs="Times New Roman"/>
          <w:color w:val="000000"/>
          <w:sz w:val="18"/>
          <w:szCs w:val="18"/>
        </w:rPr>
      </w:pPr>
      <w:r w:rsidRPr="00910BCF">
        <w:rPr>
          <w:rFonts w:cs="Times New Roman"/>
          <w:color w:val="000000"/>
          <w:sz w:val="18"/>
          <w:szCs w:val="18"/>
        </w:rPr>
        <w:t>принимает решение об отказе в предоставлении земельного участка без проведения торгов при наличии хотя бы одного из оснований</w:t>
      </w:r>
      <w:r w:rsidRPr="00910BCF">
        <w:rPr>
          <w:rFonts w:eastAsia="Calibri" w:cs="Times New Roman"/>
          <w:color w:val="000000"/>
          <w:sz w:val="18"/>
          <w:szCs w:val="18"/>
        </w:rPr>
        <w:t xml:space="preserve"> для отказа в предоставлении земельного участка </w:t>
      </w:r>
      <w:r w:rsidRPr="00910BCF">
        <w:rPr>
          <w:rFonts w:cs="Times New Roman"/>
          <w:color w:val="000000"/>
          <w:sz w:val="18"/>
          <w:szCs w:val="18"/>
        </w:rPr>
        <w:t>без проведения торгов, и направляет принятое решение заявителю. В указанном решении должны быть указаны все основания отказа.</w:t>
      </w:r>
    </w:p>
    <w:p w14:paraId="5481ED7F" w14:textId="77777777" w:rsidR="00B6688B" w:rsidRPr="00910BCF" w:rsidRDefault="00B6688B" w:rsidP="00B6688B">
      <w:pPr>
        <w:pStyle w:val="ConsPlusNormal0"/>
        <w:numPr>
          <w:ilvl w:val="2"/>
          <w:numId w:val="4"/>
        </w:numPr>
        <w:adjustRightInd w:val="0"/>
        <w:ind w:left="0" w:firstLine="709"/>
        <w:jc w:val="both"/>
        <w:rPr>
          <w:rFonts w:cs="Times New Roman"/>
          <w:color w:val="000000"/>
          <w:sz w:val="18"/>
          <w:szCs w:val="18"/>
        </w:rPr>
      </w:pPr>
      <w:r w:rsidRPr="00910BCF">
        <w:rPr>
          <w:rFonts w:eastAsia="Calibri" w:cs="Times New Roman"/>
          <w:color w:val="000000"/>
          <w:sz w:val="18"/>
          <w:szCs w:val="18"/>
        </w:rPr>
        <w:t>В течение десяти дней со дня поступления заявления о предоставлении земельного участка,</w:t>
      </w:r>
      <w:r w:rsidRPr="00910BCF">
        <w:rPr>
          <w:rFonts w:cs="Times New Roman"/>
          <w:color w:val="000000"/>
          <w:sz w:val="18"/>
          <w:szCs w:val="18"/>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законодательства, администрация Кантемировского муниципального района Воронежской области, возвращает это заявление заявителю.</w:t>
      </w:r>
    </w:p>
    <w:p w14:paraId="178112F5" w14:textId="77777777" w:rsidR="00B6688B" w:rsidRPr="00910BCF" w:rsidRDefault="00B6688B" w:rsidP="00B6688B">
      <w:pPr>
        <w:pStyle w:val="a3"/>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При этом указываются причины возврата заявления о предоставлении земельного участка.</w:t>
      </w:r>
    </w:p>
    <w:p w14:paraId="4DC0F11B" w14:textId="77777777" w:rsidR="00B6688B" w:rsidRPr="00910BCF" w:rsidRDefault="00B6688B" w:rsidP="00B6688B">
      <w:pPr>
        <w:pStyle w:val="a3"/>
        <w:numPr>
          <w:ilvl w:val="2"/>
          <w:numId w:val="4"/>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14:paraId="7DEE8A2C" w14:textId="77777777" w:rsidR="00B6688B" w:rsidRPr="00910BCF" w:rsidRDefault="00B6688B" w:rsidP="00B6688B">
      <w:pPr>
        <w:pStyle w:val="a3"/>
        <w:numPr>
          <w:ilvl w:val="2"/>
          <w:numId w:val="4"/>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14:paraId="4337B35E" w14:textId="77777777" w:rsidR="00B6688B" w:rsidRPr="00910BCF" w:rsidRDefault="00B6688B" w:rsidP="00B6688B">
      <w:pPr>
        <w:pStyle w:val="a3"/>
        <w:numPr>
          <w:ilvl w:val="2"/>
          <w:numId w:val="4"/>
        </w:numPr>
        <w:ind w:left="0" w:firstLine="709"/>
        <w:rPr>
          <w:rFonts w:ascii="Times New Roman" w:hAnsi="Times New Roman"/>
          <w:color w:val="000000"/>
          <w:sz w:val="18"/>
          <w:szCs w:val="18"/>
        </w:rPr>
      </w:pPr>
      <w:r w:rsidRPr="00910BCF">
        <w:rPr>
          <w:rFonts w:ascii="Times New Roman" w:hAnsi="Times New Roman"/>
          <w:color w:val="000000"/>
          <w:sz w:val="18"/>
          <w:szCs w:val="18"/>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 проведения торгов.</w:t>
      </w:r>
    </w:p>
    <w:p w14:paraId="4AE900E1" w14:textId="77777777" w:rsidR="00B6688B" w:rsidRPr="00910BCF" w:rsidRDefault="00B6688B" w:rsidP="00B6688B">
      <w:pPr>
        <w:pStyle w:val="a3"/>
        <w:numPr>
          <w:ilvl w:val="2"/>
          <w:numId w:val="4"/>
        </w:numPr>
        <w:ind w:left="0" w:firstLine="709"/>
        <w:rPr>
          <w:rFonts w:ascii="Times New Roman" w:hAnsi="Times New Roman"/>
          <w:color w:val="000000"/>
          <w:sz w:val="18"/>
          <w:szCs w:val="18"/>
        </w:rPr>
      </w:pPr>
      <w:r w:rsidRPr="00910BCF">
        <w:rPr>
          <w:rFonts w:ascii="Times New Roman" w:hAnsi="Times New Roman"/>
          <w:color w:val="000000"/>
          <w:sz w:val="18"/>
          <w:szCs w:val="18"/>
        </w:rPr>
        <w:t>Направление заявителю результата предоставления муниципальной услуги осуществляется в течение пяти рабочих дней со дня подписания 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принятия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
    <w:p w14:paraId="67D38882" w14:textId="77777777" w:rsidR="00B6688B" w:rsidRPr="00910BCF" w:rsidRDefault="00B6688B" w:rsidP="00B6688B">
      <w:pPr>
        <w:numPr>
          <w:ilvl w:val="1"/>
          <w:numId w:val="4"/>
        </w:numPr>
        <w:tabs>
          <w:tab w:val="left" w:pos="1440"/>
          <w:tab w:val="left" w:pos="1560"/>
        </w:tabs>
        <w:ind w:left="0" w:firstLine="709"/>
        <w:contextualSpacing/>
        <w:rPr>
          <w:rFonts w:ascii="Times New Roman" w:hAnsi="Times New Roman"/>
          <w:color w:val="000000"/>
          <w:sz w:val="18"/>
          <w:szCs w:val="18"/>
        </w:rPr>
      </w:pPr>
      <w:bookmarkStart w:id="5" w:name="Par2"/>
      <w:bookmarkEnd w:id="5"/>
      <w:r w:rsidRPr="00910BCF">
        <w:rPr>
          <w:rFonts w:ascii="Times New Roman" w:hAnsi="Times New Roman"/>
          <w:color w:val="000000"/>
          <w:sz w:val="18"/>
          <w:szCs w:val="18"/>
        </w:rPr>
        <w:t>Правовые основы для предоставления муниципальной услуги.</w:t>
      </w:r>
    </w:p>
    <w:p w14:paraId="3928DC16" w14:textId="0B2DBA99"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Предоставление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w:t>
      </w:r>
      <w:r w:rsidR="007B4FF5" w:rsidRPr="00910BCF">
        <w:rPr>
          <w:rFonts w:ascii="Times New Roman" w:hAnsi="Times New Roman"/>
          <w:color w:val="000000"/>
          <w:sz w:val="18"/>
          <w:szCs w:val="18"/>
        </w:rPr>
        <w:t>в муниципальной собственности,</w:t>
      </w:r>
      <w:r w:rsidRPr="00910BCF">
        <w:rPr>
          <w:rFonts w:ascii="Times New Roman" w:hAnsi="Times New Roman"/>
          <w:color w:val="000000"/>
          <w:sz w:val="18"/>
          <w:szCs w:val="18"/>
        </w:rPr>
        <w:t xml:space="preserve"> или государственная собственность на которые не разграничена, без проведения торгов» осуществляется в соответствии с:</w:t>
      </w:r>
    </w:p>
    <w:p w14:paraId="6F90114E" w14:textId="77777777" w:rsidR="00B6688B" w:rsidRPr="00910BCF" w:rsidRDefault="00B6688B" w:rsidP="00B6688B">
      <w:pPr>
        <w:pStyle w:val="a3"/>
        <w:widowControl w:val="0"/>
        <w:numPr>
          <w:ilvl w:val="0"/>
          <w:numId w:val="8"/>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14:paraId="04F4CAF6" w14:textId="77777777" w:rsidR="00B6688B" w:rsidRPr="00910BCF" w:rsidRDefault="00B6688B" w:rsidP="00B6688B">
      <w:pPr>
        <w:pStyle w:val="a3"/>
        <w:widowControl w:val="0"/>
        <w:numPr>
          <w:ilvl w:val="0"/>
          <w:numId w:val="8"/>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14:paraId="3E1AE8F4" w14:textId="77777777" w:rsidR="00B6688B" w:rsidRPr="00910BCF" w:rsidRDefault="00B6688B" w:rsidP="00B6688B">
      <w:pPr>
        <w:pStyle w:val="a3"/>
        <w:widowControl w:val="0"/>
        <w:numPr>
          <w:ilvl w:val="0"/>
          <w:numId w:val="8"/>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14:paraId="2967AB37" w14:textId="77777777" w:rsidR="00B6688B" w:rsidRPr="00910BCF" w:rsidRDefault="00B6688B" w:rsidP="00B6688B">
      <w:pPr>
        <w:pStyle w:val="a3"/>
        <w:widowControl w:val="0"/>
        <w:numPr>
          <w:ilvl w:val="0"/>
          <w:numId w:val="8"/>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14:paraId="092016E7" w14:textId="77777777" w:rsidR="00B6688B" w:rsidRPr="00910BCF" w:rsidRDefault="00B6688B" w:rsidP="00B6688B">
      <w:pPr>
        <w:pStyle w:val="a3"/>
        <w:widowControl w:val="0"/>
        <w:numPr>
          <w:ilvl w:val="0"/>
          <w:numId w:val="8"/>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14:paraId="2F1B5F0E" w14:textId="77777777" w:rsidR="00B6688B" w:rsidRPr="00910BCF" w:rsidRDefault="00B6688B" w:rsidP="00B6688B">
      <w:pPr>
        <w:pStyle w:val="a3"/>
        <w:numPr>
          <w:ilvl w:val="0"/>
          <w:numId w:val="8"/>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14:paraId="481A6C55" w14:textId="77777777" w:rsidR="00B6688B" w:rsidRPr="00910BCF" w:rsidRDefault="00B6688B" w:rsidP="00B6688B">
      <w:pPr>
        <w:pStyle w:val="a3"/>
        <w:widowControl w:val="0"/>
        <w:numPr>
          <w:ilvl w:val="0"/>
          <w:numId w:val="8"/>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14:paraId="38BAE753" w14:textId="77777777" w:rsidR="00B6688B" w:rsidRPr="00910BCF" w:rsidRDefault="00B6688B" w:rsidP="008821B1">
      <w:pPr>
        <w:pStyle w:val="ConsPlusNormal0"/>
        <w:numPr>
          <w:ilvl w:val="0"/>
          <w:numId w:val="8"/>
        </w:numPr>
        <w:ind w:left="0" w:firstLine="709"/>
        <w:jc w:val="both"/>
        <w:rPr>
          <w:rFonts w:cs="Times New Roman"/>
          <w:color w:val="000000"/>
          <w:sz w:val="18"/>
          <w:szCs w:val="18"/>
        </w:rPr>
      </w:pPr>
      <w:r w:rsidRPr="00910BCF">
        <w:rPr>
          <w:rFonts w:cs="Times New Roman"/>
          <w:color w:val="000000"/>
          <w:sz w:val="18"/>
          <w:szCs w:val="18"/>
        </w:rPr>
        <w:t xml:space="preserve">Приказом </w:t>
      </w:r>
      <w:r w:rsidR="008821B1" w:rsidRPr="00910BCF">
        <w:rPr>
          <w:rFonts w:cs="Times New Roman"/>
          <w:color w:val="000000"/>
          <w:sz w:val="18"/>
          <w:szCs w:val="18"/>
        </w:rPr>
        <w:t>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14:paraId="75492AF3" w14:textId="77777777" w:rsidR="00B6688B" w:rsidRPr="00910BCF" w:rsidRDefault="00B6688B" w:rsidP="00B6688B">
      <w:pPr>
        <w:pStyle w:val="ConsPlusNormal0"/>
        <w:numPr>
          <w:ilvl w:val="0"/>
          <w:numId w:val="8"/>
        </w:numPr>
        <w:ind w:left="0" w:firstLine="709"/>
        <w:jc w:val="both"/>
        <w:rPr>
          <w:rFonts w:cs="Times New Roman"/>
          <w:color w:val="000000"/>
          <w:sz w:val="18"/>
          <w:szCs w:val="18"/>
        </w:rPr>
      </w:pPr>
      <w:r w:rsidRPr="00910BCF">
        <w:rPr>
          <w:rFonts w:cs="Times New Roman"/>
          <w:color w:val="000000"/>
          <w:sz w:val="18"/>
          <w:szCs w:val="18"/>
        </w:rPr>
        <w:t xml:space="preserve">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r w:rsidRPr="00910BCF">
        <w:rPr>
          <w:rFonts w:cs="Times New Roman"/>
          <w:color w:val="000000"/>
          <w:sz w:val="18"/>
          <w:szCs w:val="18"/>
        </w:rPr>
        <w:lastRenderedPageBreak/>
        <w:t>(Официальный интернет-портал правовой информации http://www.pravo.gov.ru, 27.02.2015).</w:t>
      </w:r>
    </w:p>
    <w:p w14:paraId="13019747" w14:textId="77777777" w:rsidR="00B6688B" w:rsidRPr="00910BCF" w:rsidRDefault="00B6688B" w:rsidP="00B6688B">
      <w:pPr>
        <w:pStyle w:val="a3"/>
        <w:widowControl w:val="0"/>
        <w:numPr>
          <w:ilvl w:val="0"/>
          <w:numId w:val="8"/>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Уставом Кантемировского муниципального района Воронежской области, принятым решением Совета народных депутатов Кантемировского муниципального района Воронежской области;</w:t>
      </w:r>
    </w:p>
    <w:p w14:paraId="3F1540F4" w14:textId="77777777" w:rsidR="00B6688B" w:rsidRPr="00910BCF" w:rsidRDefault="008821B1" w:rsidP="00B6688B">
      <w:pPr>
        <w:pStyle w:val="a3"/>
        <w:widowControl w:val="0"/>
        <w:numPr>
          <w:ilvl w:val="0"/>
          <w:numId w:val="8"/>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 xml:space="preserve">И </w:t>
      </w:r>
      <w:r w:rsidR="00B6688B" w:rsidRPr="00910BCF">
        <w:rPr>
          <w:rFonts w:ascii="Times New Roman" w:hAnsi="Times New Roman"/>
          <w:color w:val="000000"/>
          <w:sz w:val="18"/>
          <w:szCs w:val="18"/>
        </w:rPr>
        <w:t>иными действующими в данной сфере нормативными правовыми актами.</w:t>
      </w:r>
    </w:p>
    <w:p w14:paraId="2D69B964" w14:textId="77777777" w:rsidR="00B6688B" w:rsidRPr="00910BCF" w:rsidRDefault="00B6688B" w:rsidP="00B6688B">
      <w:pPr>
        <w:pStyle w:val="a3"/>
        <w:widowControl w:val="0"/>
        <w:numPr>
          <w:ilvl w:val="1"/>
          <w:numId w:val="4"/>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Исчерпывающий перечень документов, необходимых для предоставления муниципальной услуги</w:t>
      </w:r>
    </w:p>
    <w:p w14:paraId="4BFA089F" w14:textId="77777777" w:rsidR="00B6688B" w:rsidRPr="00910BCF" w:rsidRDefault="00B6688B" w:rsidP="00B6688B">
      <w:pPr>
        <w:pStyle w:val="a3"/>
        <w:numPr>
          <w:ilvl w:val="2"/>
          <w:numId w:val="4"/>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14:paraId="522986B0"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xml:space="preserve">1) заявление </w:t>
      </w:r>
      <w:r w:rsidRPr="00910BCF">
        <w:rPr>
          <w:rFonts w:eastAsia="Calibri" w:cs="Times New Roman"/>
          <w:color w:val="000000"/>
          <w:sz w:val="18"/>
          <w:szCs w:val="18"/>
        </w:rPr>
        <w:t>о предоставлении земельного участка без проведения торгов</w:t>
      </w:r>
      <w:r w:rsidRPr="00910BCF">
        <w:rPr>
          <w:rFonts w:cs="Times New Roman"/>
          <w:color w:val="000000"/>
          <w:sz w:val="18"/>
          <w:szCs w:val="18"/>
        </w:rPr>
        <w:t>.</w:t>
      </w:r>
    </w:p>
    <w:p w14:paraId="1E21005B"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В заявлении о предоставлении земельного участка без проведения торгов указываются:</w:t>
      </w:r>
    </w:p>
    <w:p w14:paraId="7317648B" w14:textId="77777777" w:rsidR="00B6688B" w:rsidRPr="00910BCF" w:rsidRDefault="00B6688B" w:rsidP="00B6688B">
      <w:pPr>
        <w:pStyle w:val="a3"/>
        <w:numPr>
          <w:ilvl w:val="0"/>
          <w:numId w:val="9"/>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фамилия, имя, отчество, место жительства заявителя и реквизиты документа, удостоверяющего личность заявителя (для гражданина);</w:t>
      </w:r>
    </w:p>
    <w:p w14:paraId="63791F41" w14:textId="77777777" w:rsidR="00B6688B" w:rsidRPr="00910BCF" w:rsidRDefault="00B6688B" w:rsidP="00B6688B">
      <w:pPr>
        <w:pStyle w:val="a3"/>
        <w:numPr>
          <w:ilvl w:val="0"/>
          <w:numId w:val="9"/>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38B0FD12" w14:textId="77777777" w:rsidR="00B6688B" w:rsidRPr="00910BCF" w:rsidRDefault="00B6688B" w:rsidP="00B6688B">
      <w:pPr>
        <w:pStyle w:val="a3"/>
        <w:numPr>
          <w:ilvl w:val="0"/>
          <w:numId w:val="9"/>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кадастровый номер испрашиваемого земельного участка;</w:t>
      </w:r>
    </w:p>
    <w:p w14:paraId="78E96A10" w14:textId="77777777" w:rsidR="008821B1" w:rsidRPr="00910BCF" w:rsidRDefault="00B6688B" w:rsidP="008821B1">
      <w:pPr>
        <w:pStyle w:val="a3"/>
        <w:numPr>
          <w:ilvl w:val="0"/>
          <w:numId w:val="9"/>
        </w:numPr>
        <w:autoSpaceDE w:val="0"/>
        <w:autoSpaceDN w:val="0"/>
        <w:adjustRightInd w:val="0"/>
        <w:ind w:left="0" w:firstLine="709"/>
        <w:contextualSpacing w:val="0"/>
        <w:rPr>
          <w:rFonts w:ascii="Times New Roman" w:hAnsi="Times New Roman"/>
          <w:color w:val="000000"/>
          <w:sz w:val="18"/>
          <w:szCs w:val="18"/>
        </w:rPr>
      </w:pPr>
      <w:r w:rsidRPr="00910BCF">
        <w:rPr>
          <w:rFonts w:ascii="Times New Roman" w:hAnsi="Times New Roman"/>
          <w:color w:val="000000"/>
          <w:sz w:val="18"/>
          <w:szCs w:val="18"/>
        </w:rPr>
        <w:t xml:space="preserve">основание </w:t>
      </w:r>
      <w:r w:rsidR="008821B1" w:rsidRPr="00910BCF">
        <w:rPr>
          <w:rFonts w:ascii="Times New Roman" w:hAnsi="Times New Roman"/>
          <w:color w:val="000000"/>
          <w:sz w:val="18"/>
          <w:szCs w:val="18"/>
        </w:rPr>
        <w:t>предоставления земельного участка без проведения торгов из числа оснований, предусмотренных подпунктами 1.1, 3, 6 – 10 пункта 2 статьи 39.3, статьей 39.5, подпунктами 1 – 5, 7, 8, 9 – 13, 14 – 32, 34, 35, 37, 40, 41, 42 пункта 2 статьи 39.6 или пунктом 2 статьи 39.10 Земельного кодекса РФ;</w:t>
      </w:r>
    </w:p>
    <w:p w14:paraId="2D96CF71" w14:textId="77777777" w:rsidR="00B6688B" w:rsidRPr="00910BCF" w:rsidRDefault="00B6688B" w:rsidP="00B6688B">
      <w:pPr>
        <w:pStyle w:val="a3"/>
        <w:numPr>
          <w:ilvl w:val="0"/>
          <w:numId w:val="9"/>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14:paraId="0DA0DD9F" w14:textId="77777777" w:rsidR="00B6688B" w:rsidRPr="00910BCF" w:rsidRDefault="00B6688B" w:rsidP="00B6688B">
      <w:pPr>
        <w:pStyle w:val="a3"/>
        <w:numPr>
          <w:ilvl w:val="0"/>
          <w:numId w:val="9"/>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14:paraId="6F62DFBF" w14:textId="77777777" w:rsidR="00B6688B" w:rsidRPr="00910BCF" w:rsidRDefault="00B6688B" w:rsidP="00B6688B">
      <w:pPr>
        <w:pStyle w:val="a3"/>
        <w:numPr>
          <w:ilvl w:val="0"/>
          <w:numId w:val="9"/>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цель использования земельного участка;</w:t>
      </w:r>
    </w:p>
    <w:p w14:paraId="3F2E8B10" w14:textId="77777777" w:rsidR="00B6688B" w:rsidRPr="00910BCF" w:rsidRDefault="00B6688B" w:rsidP="00B6688B">
      <w:pPr>
        <w:pStyle w:val="a3"/>
        <w:numPr>
          <w:ilvl w:val="0"/>
          <w:numId w:val="9"/>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7799B535" w14:textId="77777777" w:rsidR="00B6688B" w:rsidRPr="00910BCF" w:rsidRDefault="00B6688B" w:rsidP="00B6688B">
      <w:pPr>
        <w:pStyle w:val="a3"/>
        <w:numPr>
          <w:ilvl w:val="0"/>
          <w:numId w:val="9"/>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5EC9AEA2" w14:textId="77777777" w:rsidR="00B6688B" w:rsidRPr="00910BCF" w:rsidRDefault="00B6688B" w:rsidP="00B6688B">
      <w:pPr>
        <w:pStyle w:val="a3"/>
        <w:numPr>
          <w:ilvl w:val="0"/>
          <w:numId w:val="9"/>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почтовый адрес и (или) адрес электронной почты для связи с заявителем.</w:t>
      </w:r>
    </w:p>
    <w:p w14:paraId="7A3D6AC5"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Заявление на бумажном носителе представляется:</w:t>
      </w:r>
    </w:p>
    <w:p w14:paraId="2135F351"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посредством почтового отправления;</w:t>
      </w:r>
    </w:p>
    <w:p w14:paraId="2DC425B2"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при личном обращении заявителя либо его законного представителя.</w:t>
      </w:r>
    </w:p>
    <w:p w14:paraId="58E6EB24" w14:textId="77777777" w:rsidR="00B6688B" w:rsidRPr="00910BCF" w:rsidRDefault="00B6688B" w:rsidP="00B6688B">
      <w:pPr>
        <w:pStyle w:val="ConsPlusNormal0"/>
        <w:ind w:firstLine="709"/>
        <w:jc w:val="both"/>
        <w:rPr>
          <w:rFonts w:eastAsia="Calibri" w:cs="Times New Roman"/>
          <w:color w:val="000000"/>
          <w:sz w:val="18"/>
          <w:szCs w:val="18"/>
        </w:rPr>
      </w:pPr>
      <w:r w:rsidRPr="00910BCF">
        <w:rPr>
          <w:rFonts w:cs="Times New Roman"/>
          <w:color w:val="000000"/>
          <w:sz w:val="18"/>
          <w:szCs w:val="18"/>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Воронежской области </w:t>
      </w:r>
      <w:r w:rsidR="008821B1" w:rsidRPr="00910BCF">
        <w:rPr>
          <w:rFonts w:cs="Times New Roman"/>
          <w:color w:val="000000"/>
          <w:sz w:val="18"/>
          <w:szCs w:val="18"/>
        </w:rPr>
        <w:t xml:space="preserve">в сети Интернет </w:t>
      </w:r>
      <w:r w:rsidRPr="00910BCF">
        <w:rPr>
          <w:rFonts w:cs="Times New Roman"/>
          <w:color w:val="000000"/>
          <w:sz w:val="18"/>
          <w:szCs w:val="18"/>
        </w:rPr>
        <w:t xml:space="preserve">или </w:t>
      </w:r>
      <w:r w:rsidRPr="00910BCF">
        <w:rPr>
          <w:rFonts w:eastAsia="Calibri" w:cs="Times New Roman"/>
          <w:color w:val="000000"/>
          <w:sz w:val="18"/>
          <w:szCs w:val="18"/>
        </w:rPr>
        <w:t>путем направления электронного документа на официальную электронную почту администрации.</w:t>
      </w:r>
    </w:p>
    <w:p w14:paraId="2DD796E0"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В заявлении в форме электронного документа указывается один из следующих способов предоставления результатов рассмотрения заявления:</w:t>
      </w:r>
    </w:p>
    <w:p w14:paraId="42C3DE33" w14:textId="77777777" w:rsidR="00B6688B" w:rsidRPr="00910BCF" w:rsidRDefault="00B6688B" w:rsidP="00B6688B">
      <w:pPr>
        <w:pStyle w:val="a3"/>
        <w:numPr>
          <w:ilvl w:val="0"/>
          <w:numId w:val="10"/>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в виде бумажного документа, который заявитель получает непосредственно при личном обращении;</w:t>
      </w:r>
    </w:p>
    <w:p w14:paraId="6F3027A9" w14:textId="77777777" w:rsidR="00B6688B" w:rsidRPr="00910BCF" w:rsidRDefault="00B6688B" w:rsidP="00B6688B">
      <w:pPr>
        <w:pStyle w:val="a3"/>
        <w:numPr>
          <w:ilvl w:val="0"/>
          <w:numId w:val="10"/>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в виде бумажного документа, который направляется заявителю посредством почтового отправления;</w:t>
      </w:r>
    </w:p>
    <w:p w14:paraId="256E7622" w14:textId="77777777" w:rsidR="00B6688B" w:rsidRPr="00910BCF" w:rsidRDefault="00B6688B" w:rsidP="00B6688B">
      <w:pPr>
        <w:pStyle w:val="a3"/>
        <w:numPr>
          <w:ilvl w:val="0"/>
          <w:numId w:val="10"/>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14:paraId="19B6B405" w14:textId="77777777" w:rsidR="00B6688B" w:rsidRPr="00910BCF" w:rsidRDefault="00B6688B" w:rsidP="00B6688B">
      <w:pPr>
        <w:pStyle w:val="a3"/>
        <w:numPr>
          <w:ilvl w:val="0"/>
          <w:numId w:val="10"/>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в виде электронного документа, который направляется заявителю посредством электронной почты.</w:t>
      </w:r>
    </w:p>
    <w:p w14:paraId="1124EA1A"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14:paraId="5035A975"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Заявление в форме электронного документа подписывается по выбору заявителя (если заявителем является индивидуальный предприниматель):</w:t>
      </w:r>
    </w:p>
    <w:p w14:paraId="35B2C851"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электронной подписью заявителя (представителя заявителя);</w:t>
      </w:r>
    </w:p>
    <w:p w14:paraId="26BBAAF6"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усиленной квалифицированной электронной подписью заявителя (представителя заявителя).</w:t>
      </w:r>
    </w:p>
    <w:p w14:paraId="089A698D"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14:paraId="26CFF2F5"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лица, действующего от имени юридического лица без доверенности;</w:t>
      </w:r>
    </w:p>
    <w:p w14:paraId="12A86557"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представителя юридического лица, действующего на основании доверенности, выданной в соответствии с законод</w:t>
      </w:r>
      <w:r w:rsidR="00733963" w:rsidRPr="00910BCF">
        <w:rPr>
          <w:rFonts w:ascii="Times New Roman" w:hAnsi="Times New Roman"/>
          <w:color w:val="000000"/>
          <w:sz w:val="18"/>
          <w:szCs w:val="18"/>
        </w:rPr>
        <w:t>ательством Российской Федерации;</w:t>
      </w:r>
    </w:p>
    <w:p w14:paraId="61448741"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2) документ, подтверждающий полномочия представителя заявителя, в случае, если с заявлением о предоставлении земельного участка без проведения торгов обр</w:t>
      </w:r>
      <w:r w:rsidR="00AA5EF4" w:rsidRPr="00910BCF">
        <w:rPr>
          <w:rFonts w:ascii="Times New Roman" w:hAnsi="Times New Roman"/>
          <w:color w:val="000000"/>
          <w:sz w:val="18"/>
          <w:szCs w:val="18"/>
        </w:rPr>
        <w:t>ащается представитель заявителя.</w:t>
      </w:r>
    </w:p>
    <w:p w14:paraId="1D05C1DA"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14:paraId="00EA77A1"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Воронежской области</w:t>
      </w:r>
      <w:r w:rsidR="00AA5EF4" w:rsidRPr="00910BCF">
        <w:rPr>
          <w:rFonts w:ascii="Times New Roman" w:hAnsi="Times New Roman"/>
          <w:color w:val="000000"/>
          <w:sz w:val="18"/>
          <w:szCs w:val="18"/>
        </w:rPr>
        <w:t xml:space="preserve"> в сети Интернет</w:t>
      </w:r>
      <w:r w:rsidRPr="00910BCF">
        <w:rPr>
          <w:rFonts w:ascii="Times New Roman" w:hAnsi="Times New Roman"/>
          <w:color w:val="000000"/>
          <w:sz w:val="18"/>
          <w:szCs w:val="18"/>
        </w:rPr>
        <w:t>, а также, если заявление подписано усиленной квалифицированной электронной подписью.</w:t>
      </w:r>
    </w:p>
    <w:p w14:paraId="3DFC0E24"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lastRenderedPageBreak/>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14:paraId="09B74CD4"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580B2679"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14:paraId="3ECFD868"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5) документы, подтверждающие право заявителя на предоставление земельного участка без проведения торгов по основаниям, предусмотренным:</w:t>
      </w:r>
    </w:p>
    <w:p w14:paraId="46ADEF90" w14:textId="11E8A390"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 подпунктом </w:t>
      </w:r>
      <w:r w:rsidR="007B4FF5" w:rsidRPr="00910BCF">
        <w:rPr>
          <w:rFonts w:ascii="Times New Roman" w:hAnsi="Times New Roman"/>
          <w:color w:val="000000"/>
          <w:sz w:val="18"/>
          <w:szCs w:val="18"/>
        </w:rPr>
        <w:t>3</w:t>
      </w:r>
      <w:r w:rsidRPr="00910BCF">
        <w:rPr>
          <w:rFonts w:ascii="Times New Roman" w:hAnsi="Times New Roman"/>
          <w:color w:val="000000"/>
          <w:sz w:val="18"/>
          <w:szCs w:val="18"/>
        </w:rPr>
        <w:t xml:space="preserve"> пункта 2 статьи 39.3 ЗК РФ:</w:t>
      </w:r>
    </w:p>
    <w:p w14:paraId="305ECFB6" w14:textId="0975F705" w:rsidR="007B4FF5"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w:t>
      </w:r>
      <w:r w:rsidR="007B4FF5" w:rsidRPr="00910BCF">
        <w:rPr>
          <w:rFonts w:ascii="Times New Roman" w:hAnsi="Times New Roman"/>
          <w:color w:val="000000"/>
          <w:sz w:val="18"/>
          <w:szCs w:val="18"/>
        </w:rPr>
        <w:t xml:space="preserve">документ, подтверждающий членство заявителя в садоводческом </w:t>
      </w:r>
      <w:r w:rsidR="00A94E35" w:rsidRPr="00910BCF">
        <w:rPr>
          <w:rFonts w:ascii="Times New Roman" w:hAnsi="Times New Roman"/>
          <w:color w:val="000000"/>
          <w:sz w:val="18"/>
          <w:szCs w:val="18"/>
        </w:rPr>
        <w:t xml:space="preserve">некоммерческом </w:t>
      </w:r>
      <w:r w:rsidR="007B4FF5" w:rsidRPr="00910BCF">
        <w:rPr>
          <w:rFonts w:ascii="Times New Roman" w:hAnsi="Times New Roman"/>
          <w:color w:val="000000"/>
          <w:sz w:val="18"/>
          <w:szCs w:val="18"/>
        </w:rPr>
        <w:t xml:space="preserve">товариществе или огородническом </w:t>
      </w:r>
      <w:bookmarkStart w:id="6" w:name="_Hlk122009680"/>
      <w:r w:rsidR="007B4FF5" w:rsidRPr="00910BCF">
        <w:rPr>
          <w:rFonts w:ascii="Times New Roman" w:hAnsi="Times New Roman"/>
          <w:color w:val="000000"/>
          <w:sz w:val="18"/>
          <w:szCs w:val="18"/>
        </w:rPr>
        <w:t>некоммерческом товариществе</w:t>
      </w:r>
      <w:bookmarkEnd w:id="6"/>
      <w:r w:rsidR="007B4FF5" w:rsidRPr="00910BCF">
        <w:rPr>
          <w:rFonts w:ascii="Times New Roman" w:hAnsi="Times New Roman"/>
          <w:color w:val="000000"/>
          <w:sz w:val="18"/>
          <w:szCs w:val="18"/>
        </w:rPr>
        <w:t>;</w:t>
      </w:r>
    </w:p>
    <w:p w14:paraId="6F0B49D7" w14:textId="7FE74BAC" w:rsidR="007B4FF5" w:rsidRPr="00910BCF" w:rsidRDefault="007B4FF5" w:rsidP="007B4FF5">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б) решение общего собрания членов </w:t>
      </w:r>
      <w:bookmarkStart w:id="7" w:name="_Hlk122011204"/>
      <w:r w:rsidRPr="00910BCF">
        <w:rPr>
          <w:rFonts w:ascii="Times New Roman" w:hAnsi="Times New Roman"/>
          <w:color w:val="000000"/>
          <w:sz w:val="18"/>
          <w:szCs w:val="18"/>
        </w:rPr>
        <w:t>садоводческого некоммерческого товариществ</w:t>
      </w:r>
      <w:r w:rsidR="00A94E35" w:rsidRPr="00910BCF">
        <w:rPr>
          <w:rFonts w:ascii="Times New Roman" w:hAnsi="Times New Roman"/>
          <w:color w:val="000000"/>
          <w:sz w:val="18"/>
          <w:szCs w:val="18"/>
        </w:rPr>
        <w:t>а</w:t>
      </w:r>
      <w:r w:rsidRPr="00910BCF">
        <w:rPr>
          <w:rFonts w:ascii="Times New Roman" w:hAnsi="Times New Roman"/>
          <w:color w:val="000000"/>
          <w:sz w:val="18"/>
          <w:szCs w:val="18"/>
        </w:rPr>
        <w:t xml:space="preserve"> или огороднического некоммерческого товарищества </w:t>
      </w:r>
      <w:bookmarkEnd w:id="7"/>
      <w:r w:rsidRPr="00910BCF">
        <w:rPr>
          <w:rFonts w:ascii="Times New Roman" w:hAnsi="Times New Roman"/>
          <w:color w:val="000000"/>
          <w:sz w:val="18"/>
          <w:szCs w:val="18"/>
        </w:rPr>
        <w:t>о распределении садового или огородного земельного участка заявителю.</w:t>
      </w:r>
    </w:p>
    <w:p w14:paraId="4C28A420" w14:textId="2B949D16"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 подпунктом </w:t>
      </w:r>
      <w:r w:rsidR="007B4FF5" w:rsidRPr="00910BCF">
        <w:rPr>
          <w:rFonts w:ascii="Times New Roman" w:hAnsi="Times New Roman"/>
          <w:color w:val="000000"/>
          <w:sz w:val="18"/>
          <w:szCs w:val="18"/>
        </w:rPr>
        <w:t>6</w:t>
      </w:r>
      <w:r w:rsidRPr="00910BCF">
        <w:rPr>
          <w:rFonts w:ascii="Times New Roman" w:hAnsi="Times New Roman"/>
          <w:color w:val="000000"/>
          <w:sz w:val="18"/>
          <w:szCs w:val="18"/>
        </w:rPr>
        <w:t xml:space="preserve"> пункта 2 статьи 39.3 ЗК РФ:</w:t>
      </w:r>
    </w:p>
    <w:p w14:paraId="5F326725" w14:textId="627D23E2"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w:t>
      </w:r>
      <w:bookmarkStart w:id="8" w:name="_Hlk122010060"/>
      <w:r w:rsidR="00A94E35" w:rsidRPr="00910BCF">
        <w:rPr>
          <w:rFonts w:ascii="Times New Roman" w:hAnsi="Times New Roman"/>
          <w:color w:val="000000"/>
          <w:sz w:val="18"/>
          <w:szCs w:val="18"/>
        </w:rPr>
        <w:t xml:space="preserve">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w:t>
      </w:r>
      <w:bookmarkStart w:id="9" w:name="_Hlk122010946"/>
      <w:r w:rsidR="007B4FF5" w:rsidRPr="00910BCF">
        <w:rPr>
          <w:rFonts w:ascii="Times New Roman" w:hAnsi="Times New Roman"/>
          <w:color w:val="000000"/>
          <w:sz w:val="18"/>
          <w:szCs w:val="18"/>
        </w:rPr>
        <w:t>Едином государственном реестре недвижимости</w:t>
      </w:r>
      <w:bookmarkEnd w:id="8"/>
      <w:bookmarkEnd w:id="9"/>
      <w:r w:rsidRPr="00910BCF">
        <w:rPr>
          <w:rFonts w:ascii="Times New Roman" w:hAnsi="Times New Roman"/>
          <w:color w:val="000000"/>
          <w:sz w:val="18"/>
          <w:szCs w:val="18"/>
        </w:rPr>
        <w:t>;</w:t>
      </w:r>
    </w:p>
    <w:p w14:paraId="2BABD84D" w14:textId="72549012"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б) документ, </w:t>
      </w:r>
      <w:r w:rsidR="00ED7434" w:rsidRPr="00910BCF">
        <w:rPr>
          <w:rFonts w:ascii="Times New Roman" w:hAnsi="Times New Roman"/>
          <w:color w:val="000000"/>
          <w:sz w:val="18"/>
          <w:szCs w:val="18"/>
          <w:shd w:val="clear" w:color="auto" w:fill="FFFFFF"/>
        </w:rPr>
        <w:t xml:space="preserve">удостоверяющий (устанавливающий) права заявителя на испрашиваемый земельный участок, если право на такой земельный участок не зарегистрировано в </w:t>
      </w:r>
      <w:bookmarkStart w:id="10" w:name="_Hlk122010166"/>
      <w:r w:rsidR="00ED7434" w:rsidRPr="00910BCF">
        <w:rPr>
          <w:rFonts w:ascii="Times New Roman" w:hAnsi="Times New Roman"/>
          <w:color w:val="000000"/>
          <w:sz w:val="18"/>
          <w:szCs w:val="18"/>
          <w:shd w:val="clear" w:color="auto" w:fill="FFFFFF"/>
        </w:rPr>
        <w:t xml:space="preserve">Едином государственном реестре недвижимости </w:t>
      </w:r>
      <w:bookmarkEnd w:id="10"/>
      <w:r w:rsidR="00ED7434" w:rsidRPr="00910BCF">
        <w:rPr>
          <w:rFonts w:ascii="Times New Roman" w:hAnsi="Times New Roman"/>
          <w:color w:val="000000"/>
          <w:sz w:val="18"/>
          <w:szCs w:val="18"/>
          <w:shd w:val="clear" w:color="auto" w:fill="FFFFFF"/>
        </w:rPr>
        <w:t>(при наличии соответствующих прав на земельный участок)</w:t>
      </w:r>
      <w:r w:rsidRPr="00910BCF">
        <w:rPr>
          <w:rFonts w:ascii="Times New Roman" w:hAnsi="Times New Roman"/>
          <w:color w:val="000000"/>
          <w:sz w:val="18"/>
          <w:szCs w:val="18"/>
        </w:rPr>
        <w:t>;</w:t>
      </w:r>
    </w:p>
    <w:p w14:paraId="7A95BDFD" w14:textId="7A983E01"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в) </w:t>
      </w:r>
      <w:r w:rsidR="00ED7434" w:rsidRPr="00910BCF">
        <w:rPr>
          <w:rFonts w:ascii="Times New Roman" w:hAnsi="Times New Roman"/>
          <w:color w:val="000000"/>
          <w:sz w:val="18"/>
          <w:szCs w:val="18"/>
          <w:shd w:val="clear" w:color="auto" w:fill="FFFFFF"/>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00ED7434" w:rsidRPr="00910BCF">
        <w:rPr>
          <w:rFonts w:ascii="Times New Roman" w:hAnsi="Times New Roman"/>
          <w:color w:val="000000"/>
          <w:sz w:val="18"/>
          <w:szCs w:val="18"/>
        </w:rPr>
        <w:t>.</w:t>
      </w:r>
    </w:p>
    <w:p w14:paraId="01F9567D"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7 пункта 2 статьи 39.3 ЗК РФ:</w:t>
      </w:r>
    </w:p>
    <w:p w14:paraId="5577BC8C" w14:textId="14E141D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bookmarkStart w:id="11" w:name="_Hlk122014958"/>
      <w:r w:rsidR="00ED7434" w:rsidRPr="00910BCF">
        <w:rPr>
          <w:rFonts w:ascii="Times New Roman" w:hAnsi="Times New Roman"/>
          <w:color w:val="000000"/>
          <w:sz w:val="18"/>
          <w:szCs w:val="18"/>
          <w:shd w:val="clear" w:color="auto" w:fill="FFFFFF"/>
        </w:rPr>
        <w:t>Едином государственном реестре недвижимости</w:t>
      </w:r>
      <w:bookmarkEnd w:id="11"/>
      <w:r w:rsidRPr="00910BCF">
        <w:rPr>
          <w:rFonts w:ascii="Times New Roman" w:hAnsi="Times New Roman"/>
          <w:color w:val="000000"/>
          <w:sz w:val="18"/>
          <w:szCs w:val="18"/>
        </w:rPr>
        <w:t>;</w:t>
      </w:r>
    </w:p>
    <w:p w14:paraId="38AAA99A"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2 статьи 39.5 ЗК РФ:</w:t>
      </w:r>
    </w:p>
    <w:p w14:paraId="06395543" w14:textId="6B0A8878"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документ, удостоверяющий (устанавливающий) права заявителя на здание, сооружение, если право на такое здание, сооружение не зарегистрировано в </w:t>
      </w:r>
      <w:r w:rsidR="00A94E35" w:rsidRPr="00910BCF">
        <w:rPr>
          <w:rFonts w:ascii="Times New Roman" w:hAnsi="Times New Roman"/>
          <w:color w:val="000000"/>
          <w:sz w:val="18"/>
          <w:szCs w:val="18"/>
        </w:rPr>
        <w:t>Едином государственном реестре недвижимости</w:t>
      </w:r>
      <w:r w:rsidRPr="00910BCF">
        <w:rPr>
          <w:rFonts w:ascii="Times New Roman" w:hAnsi="Times New Roman"/>
          <w:color w:val="000000"/>
          <w:sz w:val="18"/>
          <w:szCs w:val="18"/>
        </w:rPr>
        <w:t>;</w:t>
      </w:r>
    </w:p>
    <w:p w14:paraId="6088966C" w14:textId="4E9A1ECC"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w:t>
      </w:r>
      <w:r w:rsidR="00A94E35" w:rsidRPr="00910BCF">
        <w:rPr>
          <w:rFonts w:ascii="Times New Roman" w:hAnsi="Times New Roman"/>
          <w:color w:val="000000"/>
          <w:sz w:val="18"/>
          <w:szCs w:val="18"/>
        </w:rPr>
        <w:t>Едином государственном реестре недвижимости (при наличии соответствующих прав на земельный участок)</w:t>
      </w:r>
      <w:r w:rsidRPr="00910BCF">
        <w:rPr>
          <w:rFonts w:ascii="Times New Roman" w:hAnsi="Times New Roman"/>
          <w:color w:val="000000"/>
          <w:sz w:val="18"/>
          <w:szCs w:val="18"/>
        </w:rPr>
        <w:t>;</w:t>
      </w:r>
    </w:p>
    <w:p w14:paraId="72FF9814" w14:textId="2C22B2F2"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в)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w:t>
      </w:r>
      <w:r w:rsidR="00A94E35" w:rsidRPr="00910BCF">
        <w:rPr>
          <w:rFonts w:ascii="Times New Roman" w:hAnsi="Times New Roman"/>
          <w:color w:val="000000"/>
          <w:sz w:val="18"/>
          <w:szCs w:val="18"/>
        </w:rPr>
        <w:t xml:space="preserve"> зданий, сооружений, принадлежащих на соответствующем праве заявителю.</w:t>
      </w:r>
    </w:p>
    <w:p w14:paraId="527A3837"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3 статьи 39.5 ЗК РФ:</w:t>
      </w:r>
    </w:p>
    <w:p w14:paraId="35CB870C" w14:textId="75C2A673"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w:t>
      </w:r>
      <w:r w:rsidR="00A94E35" w:rsidRPr="00910BCF">
        <w:rPr>
          <w:rFonts w:ascii="Times New Roman" w:hAnsi="Times New Roman"/>
          <w:color w:val="000000"/>
          <w:sz w:val="18"/>
          <w:szCs w:val="18"/>
          <w:shd w:val="clear" w:color="auto" w:fill="FFFFFF"/>
        </w:rPr>
        <w:t xml:space="preserve">решение общего собрания членов </w:t>
      </w:r>
      <w:r w:rsidR="00A94E35" w:rsidRPr="00910BCF">
        <w:rPr>
          <w:rFonts w:ascii="Times New Roman" w:hAnsi="Times New Roman"/>
          <w:color w:val="000000"/>
          <w:sz w:val="18"/>
          <w:szCs w:val="18"/>
        </w:rPr>
        <w:t xml:space="preserve">садоводческого некоммерческого товарищества или огороднического некоммерческого товарищества </w:t>
      </w:r>
      <w:r w:rsidR="00A94E35" w:rsidRPr="00910BCF">
        <w:rPr>
          <w:rFonts w:ascii="Times New Roman" w:hAnsi="Times New Roman"/>
          <w:color w:val="000000"/>
          <w:sz w:val="18"/>
          <w:szCs w:val="18"/>
          <w:shd w:val="clear" w:color="auto" w:fill="FFFFFF"/>
        </w:rPr>
        <w:t>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r w:rsidR="00E362CC" w:rsidRPr="00910BCF">
        <w:rPr>
          <w:rFonts w:ascii="Times New Roman" w:hAnsi="Times New Roman"/>
          <w:color w:val="000000"/>
          <w:sz w:val="18"/>
          <w:szCs w:val="18"/>
        </w:rPr>
        <w:t>.</w:t>
      </w:r>
    </w:p>
    <w:p w14:paraId="5F930E7B" w14:textId="29391E00" w:rsidR="00E362CC" w:rsidRPr="00910BCF" w:rsidRDefault="00E362CC" w:rsidP="00E362C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5 статьи 39.5 ЗК РФ:</w:t>
      </w:r>
    </w:p>
    <w:p w14:paraId="47786FAE" w14:textId="408EFD55" w:rsidR="00E362CC" w:rsidRPr="00910BCF" w:rsidRDefault="00E362CC"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w:t>
      </w:r>
      <w:r w:rsidRPr="00910BCF">
        <w:rPr>
          <w:rFonts w:ascii="Times New Roman" w:hAnsi="Times New Roman"/>
          <w:color w:val="000000"/>
          <w:sz w:val="18"/>
          <w:szCs w:val="18"/>
          <w:shd w:val="clear" w:color="auto" w:fill="FFFFFF"/>
        </w:rPr>
        <w:t>приказ о приеме на работу, выписка из трудовой книжки (либо сведения о трудовой деятельности) или трудовой договор (контракт).</w:t>
      </w:r>
    </w:p>
    <w:p w14:paraId="5C08B4DE"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6 статьи 39.5 ЗК РФ:</w:t>
      </w:r>
    </w:p>
    <w:p w14:paraId="550F9CDC"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документы, подтверждающие условия предоставления земельных участков в соответствии с законодательством Воронежской области;</w:t>
      </w:r>
    </w:p>
    <w:p w14:paraId="5301998F"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7 статьи 39.5 ЗК РФ:</w:t>
      </w:r>
    </w:p>
    <w:p w14:paraId="7F6CE387" w14:textId="559B516B"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документы, подтверждающие право на приобретение земельного участка, установленные законодательством Российской Федерации </w:t>
      </w:r>
      <w:r w:rsidR="00E362CC" w:rsidRPr="00910BCF">
        <w:rPr>
          <w:rFonts w:ascii="Times New Roman" w:hAnsi="Times New Roman"/>
          <w:color w:val="000000"/>
          <w:sz w:val="18"/>
          <w:szCs w:val="18"/>
        </w:rPr>
        <w:t xml:space="preserve">(в отношении случаев </w:t>
      </w:r>
      <w:r w:rsidR="00E362CC" w:rsidRPr="00910BCF">
        <w:rPr>
          <w:rFonts w:ascii="Times New Roman" w:hAnsi="Times New Roman"/>
          <w:color w:val="000000"/>
          <w:sz w:val="18"/>
          <w:szCs w:val="18"/>
          <w:shd w:val="clear" w:color="auto" w:fill="FFFFFF"/>
        </w:rPr>
        <w:t>предоставления земельных участков, установленных федеральным законом</w:t>
      </w:r>
      <w:r w:rsidR="00E362CC" w:rsidRPr="00910BCF">
        <w:rPr>
          <w:rFonts w:ascii="Times New Roman" w:hAnsi="Times New Roman"/>
          <w:color w:val="000000"/>
          <w:sz w:val="18"/>
          <w:szCs w:val="18"/>
        </w:rPr>
        <w:t>);</w:t>
      </w:r>
    </w:p>
    <w:p w14:paraId="596DA6EC" w14:textId="0341D954" w:rsidR="00E362CC" w:rsidRPr="00910BCF" w:rsidRDefault="00E362CC" w:rsidP="00E362C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б) документы, подтверждающие право на приобретение земельного участка, установленные законодательством Воронежской области (в отношении случаев </w:t>
      </w:r>
      <w:r w:rsidRPr="00910BCF">
        <w:rPr>
          <w:rFonts w:ascii="Times New Roman" w:hAnsi="Times New Roman"/>
          <w:color w:val="000000"/>
          <w:sz w:val="18"/>
          <w:szCs w:val="18"/>
          <w:shd w:val="clear" w:color="auto" w:fill="FFFFFF"/>
        </w:rPr>
        <w:t xml:space="preserve">предоставления земельных участков, установленных законом </w:t>
      </w:r>
      <w:r w:rsidRPr="00910BCF">
        <w:rPr>
          <w:rFonts w:ascii="Times New Roman" w:hAnsi="Times New Roman"/>
          <w:color w:val="000000"/>
          <w:sz w:val="18"/>
          <w:szCs w:val="18"/>
        </w:rPr>
        <w:t>Воронежской области).</w:t>
      </w:r>
    </w:p>
    <w:p w14:paraId="0F61B76B"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8 статьи 39.5 ЗК РФ:</w:t>
      </w:r>
    </w:p>
    <w:p w14:paraId="32C643A3"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документы, подтверждающие право на приобретение земельного участка, установленные законом Воронежской области;</w:t>
      </w:r>
    </w:p>
    <w:p w14:paraId="7B1D8DCB"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4 пункта 2 статьи 39.6 ЗК РФ:</w:t>
      </w:r>
    </w:p>
    <w:p w14:paraId="37D58CD3"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договор, соглашение или иной документ, предусматривающий выполнение международных обязательств;</w:t>
      </w:r>
    </w:p>
    <w:p w14:paraId="031925BF" w14:textId="103B26DD"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5 пункта 2 статьи 39.6 ЗК РФ:</w:t>
      </w:r>
    </w:p>
    <w:p w14:paraId="37FB2979" w14:textId="58DE8B9A" w:rsidR="00B6688B" w:rsidRPr="00910BCF" w:rsidRDefault="00E362CC"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w:t>
      </w:r>
      <w:r w:rsidR="00B6688B" w:rsidRPr="00910BCF">
        <w:rPr>
          <w:rFonts w:ascii="Times New Roman" w:hAnsi="Times New Roman"/>
          <w:color w:val="000000"/>
          <w:sz w:val="18"/>
          <w:szCs w:val="18"/>
        </w:rPr>
        <w:t>)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r w:rsidRPr="00910BCF">
        <w:rPr>
          <w:rFonts w:ascii="Times New Roman" w:hAnsi="Times New Roman"/>
          <w:color w:val="000000"/>
          <w:sz w:val="18"/>
          <w:szCs w:val="18"/>
        </w:rPr>
        <w:t xml:space="preserve"> (в случае предоставления земельного участка, образованного из земельного участка, находящегося в государственной или муниципальной собственности)</w:t>
      </w:r>
      <w:r w:rsidR="00B6688B" w:rsidRPr="00910BCF">
        <w:rPr>
          <w:rFonts w:ascii="Times New Roman" w:hAnsi="Times New Roman"/>
          <w:color w:val="000000"/>
          <w:sz w:val="18"/>
          <w:szCs w:val="18"/>
        </w:rPr>
        <w:t>;</w:t>
      </w:r>
    </w:p>
    <w:p w14:paraId="6DA85D51" w14:textId="0923AD88" w:rsidR="00E362CC" w:rsidRPr="00910BCF" w:rsidRDefault="00E362CC" w:rsidP="00E362C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б)</w:t>
      </w:r>
      <w:r w:rsidRPr="00910BCF">
        <w:rPr>
          <w:rFonts w:ascii="Times New Roman" w:hAnsi="Times New Roman"/>
          <w:color w:val="000000"/>
          <w:sz w:val="18"/>
          <w:szCs w:val="18"/>
          <w:shd w:val="clear" w:color="auto" w:fill="FFFFFF"/>
        </w:rPr>
        <w:t xml:space="preserve"> договор о комплексном освоении территории </w:t>
      </w:r>
      <w:r w:rsidRPr="00910BCF">
        <w:rPr>
          <w:rFonts w:ascii="Times New Roman" w:hAnsi="Times New Roman"/>
          <w:color w:val="000000"/>
          <w:sz w:val="18"/>
          <w:szCs w:val="18"/>
        </w:rPr>
        <w:t>(в случае предоставления земельного участка, образованного из земельного участка, находящегося в государственной или муниципальной собственности, предоставленного</w:t>
      </w:r>
      <w:r w:rsidRPr="00910BCF">
        <w:rPr>
          <w:rFonts w:ascii="Times New Roman" w:hAnsi="Times New Roman"/>
          <w:color w:val="000000"/>
          <w:sz w:val="18"/>
          <w:szCs w:val="18"/>
          <w:shd w:val="clear" w:color="auto" w:fill="FFFFFF"/>
        </w:rPr>
        <w:t xml:space="preserve"> для комплексного освоения территории лицу, с которым был заключен договор аренды такого земельного участка</w:t>
      </w:r>
      <w:r w:rsidRPr="00910BCF">
        <w:rPr>
          <w:rFonts w:ascii="Times New Roman" w:hAnsi="Times New Roman"/>
          <w:color w:val="000000"/>
          <w:sz w:val="18"/>
          <w:szCs w:val="18"/>
        </w:rPr>
        <w:t>).</w:t>
      </w:r>
    </w:p>
    <w:p w14:paraId="2472B2EE"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7 пункта 2 статьи 39.6 ЗК РФ:</w:t>
      </w:r>
    </w:p>
    <w:p w14:paraId="4563F8B3" w14:textId="70D4245B" w:rsidR="00B6688B" w:rsidRPr="00910BCF" w:rsidRDefault="00AD6D30"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lastRenderedPageBreak/>
        <w:t>а</w:t>
      </w:r>
      <w:r w:rsidR="00B6688B" w:rsidRPr="00910BCF">
        <w:rPr>
          <w:rFonts w:ascii="Times New Roman" w:hAnsi="Times New Roman"/>
          <w:color w:val="000000"/>
          <w:sz w:val="18"/>
          <w:szCs w:val="18"/>
        </w:rPr>
        <w:t xml:space="preserve">) документ, подтверждающий членство заявителя в </w:t>
      </w:r>
      <w:r w:rsidRPr="00910BCF">
        <w:rPr>
          <w:rFonts w:ascii="Times New Roman" w:hAnsi="Times New Roman"/>
          <w:color w:val="000000"/>
          <w:sz w:val="18"/>
          <w:szCs w:val="18"/>
        </w:rPr>
        <w:t>садоводческом некоммерческом товариществе или огородническом некоммерческого товариществе</w:t>
      </w:r>
      <w:r w:rsidR="00B6688B" w:rsidRPr="00910BCF">
        <w:rPr>
          <w:rFonts w:ascii="Times New Roman" w:hAnsi="Times New Roman"/>
          <w:color w:val="000000"/>
          <w:sz w:val="18"/>
          <w:szCs w:val="18"/>
        </w:rPr>
        <w:t>;</w:t>
      </w:r>
    </w:p>
    <w:p w14:paraId="2748D55A" w14:textId="2128A2DF" w:rsidR="00B6688B" w:rsidRPr="00910BCF" w:rsidRDefault="00AD6D30"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б</w:t>
      </w:r>
      <w:r w:rsidR="00B6688B" w:rsidRPr="00910BCF">
        <w:rPr>
          <w:rFonts w:ascii="Times New Roman" w:hAnsi="Times New Roman"/>
          <w:color w:val="000000"/>
          <w:sz w:val="18"/>
          <w:szCs w:val="18"/>
        </w:rPr>
        <w:t xml:space="preserve">) </w:t>
      </w:r>
      <w:r w:rsidRPr="00910BCF">
        <w:rPr>
          <w:rFonts w:ascii="Times New Roman" w:hAnsi="Times New Roman"/>
          <w:color w:val="000000"/>
          <w:sz w:val="18"/>
          <w:szCs w:val="18"/>
          <w:shd w:val="clear" w:color="auto" w:fill="FFFFFF"/>
        </w:rPr>
        <w:t xml:space="preserve">решение общего собрания членов </w:t>
      </w:r>
      <w:r w:rsidRPr="00910BCF">
        <w:rPr>
          <w:rFonts w:ascii="Times New Roman" w:hAnsi="Times New Roman"/>
          <w:color w:val="000000"/>
          <w:sz w:val="18"/>
          <w:szCs w:val="18"/>
        </w:rPr>
        <w:t xml:space="preserve">садоводческого некоммерческого товарищества или огороднического некоммерческого товарищества </w:t>
      </w:r>
      <w:r w:rsidRPr="00910BCF">
        <w:rPr>
          <w:rFonts w:ascii="Times New Roman" w:hAnsi="Times New Roman"/>
          <w:color w:val="000000"/>
          <w:sz w:val="18"/>
          <w:szCs w:val="18"/>
          <w:shd w:val="clear" w:color="auto" w:fill="FFFFFF"/>
        </w:rPr>
        <w:t>о распределении садового или огородного земельного участка заявителю</w:t>
      </w:r>
      <w:r w:rsidRPr="00910BCF">
        <w:rPr>
          <w:rFonts w:ascii="Times New Roman" w:hAnsi="Times New Roman"/>
          <w:color w:val="000000"/>
          <w:sz w:val="18"/>
          <w:szCs w:val="18"/>
        </w:rPr>
        <w:t>.</w:t>
      </w:r>
    </w:p>
    <w:p w14:paraId="302DADDF"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8 пункта 2 статьи 39.6 ЗК РФ:</w:t>
      </w:r>
    </w:p>
    <w:p w14:paraId="1FB0A1ED" w14:textId="3C88B720" w:rsidR="00AD6D30" w:rsidRPr="00910BCF" w:rsidRDefault="00AD6D30" w:rsidP="00AD6D30">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w:t>
      </w:r>
      <w:r w:rsidR="00B6688B" w:rsidRPr="00910BCF">
        <w:rPr>
          <w:rFonts w:ascii="Times New Roman" w:hAnsi="Times New Roman"/>
          <w:color w:val="000000"/>
          <w:sz w:val="18"/>
          <w:szCs w:val="18"/>
        </w:rPr>
        <w:t xml:space="preserve">) </w:t>
      </w:r>
      <w:r w:rsidRPr="00910BCF">
        <w:rPr>
          <w:rFonts w:ascii="Times New Roman" w:hAnsi="Times New Roman"/>
          <w:color w:val="000000"/>
          <w:sz w:val="18"/>
          <w:szCs w:val="18"/>
          <w:shd w:val="clear" w:color="auto" w:fill="FFFFFF"/>
        </w:rPr>
        <w:t xml:space="preserve">решение общего собрания членов </w:t>
      </w:r>
      <w:r w:rsidRPr="00910BCF">
        <w:rPr>
          <w:rFonts w:ascii="Times New Roman" w:hAnsi="Times New Roman"/>
          <w:color w:val="000000"/>
          <w:sz w:val="18"/>
          <w:szCs w:val="18"/>
        </w:rPr>
        <w:t xml:space="preserve">садоводческого некоммерческого товарищества или огороднического некоммерческого товарищества </w:t>
      </w:r>
      <w:r w:rsidRPr="00910BCF">
        <w:rPr>
          <w:rFonts w:ascii="Times New Roman" w:hAnsi="Times New Roman"/>
          <w:color w:val="000000"/>
          <w:sz w:val="18"/>
          <w:szCs w:val="18"/>
          <w:shd w:val="clear" w:color="auto" w:fill="FFFFFF"/>
        </w:rPr>
        <w:t>о приобретении права аренды земельного участка общего назначения, расположенного в границах территории садоводства или огородничества</w:t>
      </w:r>
      <w:r w:rsidRPr="00910BCF">
        <w:rPr>
          <w:rFonts w:ascii="Times New Roman" w:hAnsi="Times New Roman"/>
          <w:color w:val="000000"/>
          <w:sz w:val="18"/>
          <w:szCs w:val="18"/>
        </w:rPr>
        <w:t>.</w:t>
      </w:r>
    </w:p>
    <w:p w14:paraId="06EB6F1F" w14:textId="5640C9B4"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9 пункта 2 статьи 39.6 ЗК РФ:</w:t>
      </w:r>
    </w:p>
    <w:p w14:paraId="1112BE06" w14:textId="3332FBEB"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документы, удостоверяющие</w:t>
      </w:r>
      <w:r w:rsidR="00AD6D30" w:rsidRPr="00910BCF">
        <w:rPr>
          <w:rFonts w:ascii="Times New Roman" w:hAnsi="Times New Roman"/>
          <w:color w:val="000000"/>
          <w:sz w:val="18"/>
          <w:szCs w:val="18"/>
        </w:rPr>
        <w:t xml:space="preserve"> (устанавливающие)</w:t>
      </w:r>
      <w:r w:rsidRPr="00910BCF">
        <w:rPr>
          <w:rFonts w:ascii="Times New Roman" w:hAnsi="Times New Roman"/>
          <w:color w:val="000000"/>
          <w:sz w:val="18"/>
          <w:szCs w:val="18"/>
        </w:rPr>
        <w:t xml:space="preserve"> права заявителя на здание, сооружение, если право на такое здание, сооружение не зарегистрировано в </w:t>
      </w:r>
      <w:r w:rsidR="00EF64B2" w:rsidRPr="00910BCF">
        <w:rPr>
          <w:rFonts w:ascii="Times New Roman" w:hAnsi="Times New Roman"/>
          <w:color w:val="000000"/>
          <w:sz w:val="18"/>
          <w:szCs w:val="18"/>
        </w:rPr>
        <w:t>Едином государственном реестре недвижимости</w:t>
      </w:r>
      <w:r w:rsidRPr="00910BCF">
        <w:rPr>
          <w:rFonts w:ascii="Times New Roman" w:hAnsi="Times New Roman"/>
          <w:color w:val="000000"/>
          <w:sz w:val="18"/>
          <w:szCs w:val="18"/>
        </w:rPr>
        <w:t>;</w:t>
      </w:r>
    </w:p>
    <w:p w14:paraId="1710A3C8" w14:textId="09A641EF"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б) документы, удостоверяющие </w:t>
      </w:r>
      <w:bookmarkStart w:id="12" w:name="_Hlk122012417"/>
      <w:r w:rsidR="00AD6D30" w:rsidRPr="00910BCF">
        <w:rPr>
          <w:rFonts w:ascii="Times New Roman" w:hAnsi="Times New Roman"/>
          <w:color w:val="000000"/>
          <w:sz w:val="18"/>
          <w:szCs w:val="18"/>
        </w:rPr>
        <w:t xml:space="preserve">(устанавливающие) </w:t>
      </w:r>
      <w:bookmarkEnd w:id="12"/>
      <w:r w:rsidRPr="00910BCF">
        <w:rPr>
          <w:rFonts w:ascii="Times New Roman" w:hAnsi="Times New Roman"/>
          <w:color w:val="000000"/>
          <w:sz w:val="18"/>
          <w:szCs w:val="18"/>
        </w:rPr>
        <w:t xml:space="preserve">права заявителя на испрашиваемый земельный участок, если право на такой земельный участок не зарегистрировано в </w:t>
      </w:r>
      <w:r w:rsidR="00EF64B2" w:rsidRPr="00910BCF">
        <w:rPr>
          <w:rFonts w:ascii="Times New Roman" w:hAnsi="Times New Roman"/>
          <w:color w:val="000000"/>
          <w:sz w:val="18"/>
          <w:szCs w:val="18"/>
        </w:rPr>
        <w:t>Едином государственном реестре недвижимости</w:t>
      </w:r>
      <w:r w:rsidR="00AD6D30" w:rsidRPr="00910BCF">
        <w:rPr>
          <w:rFonts w:ascii="Times New Roman" w:hAnsi="Times New Roman"/>
          <w:color w:val="000000"/>
          <w:sz w:val="18"/>
          <w:szCs w:val="18"/>
        </w:rPr>
        <w:t xml:space="preserve"> (при наличии соответствующих прав на земельный участок)</w:t>
      </w:r>
      <w:r w:rsidRPr="00910BCF">
        <w:rPr>
          <w:rFonts w:ascii="Times New Roman" w:hAnsi="Times New Roman"/>
          <w:color w:val="000000"/>
          <w:sz w:val="18"/>
          <w:szCs w:val="18"/>
        </w:rPr>
        <w:t>;</w:t>
      </w:r>
    </w:p>
    <w:p w14:paraId="7467DA96" w14:textId="654986A5"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AD6D30" w:rsidRPr="00910BCF">
        <w:rPr>
          <w:rFonts w:ascii="Times New Roman" w:hAnsi="Times New Roman"/>
          <w:color w:val="000000"/>
          <w:sz w:val="18"/>
          <w:szCs w:val="18"/>
        </w:rPr>
        <w:t xml:space="preserve"> зданий, сооружений, принадлежащих на соответствующем праве заявителю.</w:t>
      </w:r>
    </w:p>
    <w:p w14:paraId="4F39AFC4"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10 пункта 2 статьи 39.6 ЗК РФ:</w:t>
      </w:r>
    </w:p>
    <w:p w14:paraId="7318D508" w14:textId="73491689"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документы, </w:t>
      </w:r>
      <w:r w:rsidR="00D5357C" w:rsidRPr="00910BCF">
        <w:rPr>
          <w:rFonts w:ascii="Times New Roman" w:hAnsi="Times New Roman"/>
          <w:color w:val="000000"/>
          <w:sz w:val="18"/>
          <w:szCs w:val="18"/>
          <w:shd w:val="clear" w:color="auto" w:fill="FFFFFF"/>
        </w:rPr>
        <w:t xml:space="preserve">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w:t>
      </w:r>
      <w:r w:rsidR="00EF64B2" w:rsidRPr="00910BCF">
        <w:rPr>
          <w:rFonts w:ascii="Times New Roman" w:hAnsi="Times New Roman"/>
          <w:color w:val="000000"/>
          <w:sz w:val="18"/>
          <w:szCs w:val="18"/>
          <w:shd w:val="clear" w:color="auto" w:fill="FFFFFF"/>
        </w:rPr>
        <w:t>Едином государственном реестре недвижимости</w:t>
      </w:r>
      <w:r w:rsidRPr="00910BCF">
        <w:rPr>
          <w:rFonts w:ascii="Times New Roman" w:hAnsi="Times New Roman"/>
          <w:color w:val="000000"/>
          <w:sz w:val="18"/>
          <w:szCs w:val="18"/>
        </w:rPr>
        <w:t>;</w:t>
      </w:r>
    </w:p>
    <w:p w14:paraId="1AB18427" w14:textId="5518A70C"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б) документы, </w:t>
      </w:r>
      <w:r w:rsidR="00D5357C" w:rsidRPr="00910BCF">
        <w:rPr>
          <w:rFonts w:ascii="Times New Roman" w:hAnsi="Times New Roman"/>
          <w:color w:val="000000"/>
          <w:sz w:val="18"/>
          <w:szCs w:val="18"/>
          <w:shd w:val="clear" w:color="auto" w:fill="FFFFFF"/>
        </w:rPr>
        <w:t xml:space="preserve">удостоверяющие (устанавливающие) права заявителя на испрашиваемый земельный участок, если право на такой земельный участок не зарегистрировано в </w:t>
      </w:r>
      <w:r w:rsidR="00EF64B2" w:rsidRPr="00910BCF">
        <w:rPr>
          <w:rFonts w:ascii="Times New Roman" w:hAnsi="Times New Roman"/>
          <w:color w:val="000000"/>
          <w:sz w:val="18"/>
          <w:szCs w:val="18"/>
          <w:shd w:val="clear" w:color="auto" w:fill="FFFFFF"/>
        </w:rPr>
        <w:t>Едином государственном реестре недвижимости</w:t>
      </w:r>
      <w:r w:rsidR="00D5357C" w:rsidRPr="00910BCF">
        <w:rPr>
          <w:rFonts w:ascii="Times New Roman" w:hAnsi="Times New Roman"/>
          <w:color w:val="000000"/>
          <w:sz w:val="18"/>
          <w:szCs w:val="18"/>
          <w:shd w:val="clear" w:color="auto" w:fill="FFFFFF"/>
        </w:rPr>
        <w:t xml:space="preserve"> (при наличии соответствующих прав на земельный участок)</w:t>
      </w:r>
      <w:r w:rsidRPr="00910BCF">
        <w:rPr>
          <w:rFonts w:ascii="Times New Roman" w:hAnsi="Times New Roman"/>
          <w:color w:val="000000"/>
          <w:sz w:val="18"/>
          <w:szCs w:val="18"/>
        </w:rPr>
        <w:t>;</w:t>
      </w:r>
    </w:p>
    <w:p w14:paraId="44852878" w14:textId="77777777" w:rsidR="00D5357C" w:rsidRPr="00910BCF" w:rsidRDefault="00B6688B" w:rsidP="00B6688B">
      <w:pPr>
        <w:widowControl w:val="0"/>
        <w:autoSpaceDE w:val="0"/>
        <w:autoSpaceDN w:val="0"/>
        <w:adjustRightInd w:val="0"/>
        <w:ind w:firstLine="709"/>
        <w:rPr>
          <w:rFonts w:ascii="Times New Roman" w:hAnsi="Times New Roman"/>
          <w:color w:val="000000"/>
          <w:sz w:val="18"/>
          <w:szCs w:val="18"/>
          <w:shd w:val="clear" w:color="auto" w:fill="FFFFFF"/>
        </w:rPr>
      </w:pPr>
      <w:r w:rsidRPr="00910BCF">
        <w:rPr>
          <w:rFonts w:ascii="Times New Roman" w:hAnsi="Times New Roman"/>
          <w:color w:val="000000"/>
          <w:sz w:val="18"/>
          <w:szCs w:val="18"/>
        </w:rPr>
        <w:t xml:space="preserve">в) сообщение </w:t>
      </w:r>
      <w:r w:rsidR="00D5357C" w:rsidRPr="00910BCF">
        <w:rPr>
          <w:rFonts w:ascii="Times New Roman" w:hAnsi="Times New Roman"/>
          <w:color w:val="000000"/>
          <w:sz w:val="18"/>
          <w:szCs w:val="18"/>
          <w:shd w:val="clear" w:color="auto" w:fill="FFFFFF"/>
        </w:rPr>
        <w:t>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14:paraId="31EE27E4" w14:textId="4AE168FA"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11 пункта 2 статьи 39.6 ЗК РФ:</w:t>
      </w:r>
    </w:p>
    <w:p w14:paraId="187D18BE" w14:textId="159A91BF"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r w:rsidR="00EF64B2" w:rsidRPr="00910BCF">
        <w:rPr>
          <w:rFonts w:ascii="Times New Roman" w:hAnsi="Times New Roman"/>
          <w:color w:val="000000"/>
          <w:sz w:val="18"/>
          <w:szCs w:val="18"/>
        </w:rPr>
        <w:t>Едином государственном реестре недвижимости</w:t>
      </w:r>
      <w:r w:rsidRPr="00910BCF">
        <w:rPr>
          <w:rFonts w:ascii="Times New Roman" w:hAnsi="Times New Roman"/>
          <w:color w:val="000000"/>
          <w:sz w:val="18"/>
          <w:szCs w:val="18"/>
        </w:rPr>
        <w:t>;</w:t>
      </w:r>
    </w:p>
    <w:p w14:paraId="122AEC5F"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13 пункта 2 статьи 39.6 ЗК РФ:</w:t>
      </w:r>
    </w:p>
    <w:p w14:paraId="13BAA698"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договор о развитии застроенной территории;</w:t>
      </w:r>
    </w:p>
    <w:p w14:paraId="2FD3D08E"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 14 пункта 2 статьи 39.6 ЗК РФ:</w:t>
      </w:r>
    </w:p>
    <w:p w14:paraId="6BF492DA"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14:paraId="20B2A909"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15 пункта 2 статьи 39.6 ЗК РФ:</w:t>
      </w:r>
    </w:p>
    <w:p w14:paraId="010B9138" w14:textId="7CA9F57E"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решение о предварительном согласовании предоставления земельного участка</w:t>
      </w:r>
      <w:r w:rsidR="00D5357C" w:rsidRPr="00910BCF">
        <w:rPr>
          <w:rFonts w:ascii="Times New Roman" w:hAnsi="Times New Roman"/>
          <w:color w:val="000000"/>
          <w:sz w:val="18"/>
          <w:szCs w:val="18"/>
        </w:rPr>
        <w:t>.</w:t>
      </w:r>
    </w:p>
    <w:p w14:paraId="33CEC7BE"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16 пункта 2 статьи 39.6 ЗК РФ:</w:t>
      </w:r>
    </w:p>
    <w:p w14:paraId="1ED198EC" w14:textId="0A74FF19"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соглашение об изъятии земельного участка для</w:t>
      </w:r>
      <w:r w:rsidR="00D5357C" w:rsidRPr="00910BCF">
        <w:rPr>
          <w:rFonts w:ascii="Times New Roman" w:hAnsi="Times New Roman"/>
          <w:color w:val="000000"/>
          <w:sz w:val="18"/>
          <w:szCs w:val="18"/>
        </w:rPr>
        <w:t xml:space="preserve"> государственных или </w:t>
      </w:r>
      <w:r w:rsidRPr="00910BCF">
        <w:rPr>
          <w:rFonts w:ascii="Times New Roman" w:hAnsi="Times New Roman"/>
          <w:color w:val="000000"/>
          <w:sz w:val="18"/>
          <w:szCs w:val="18"/>
        </w:rPr>
        <w:t xml:space="preserve">муниципальных нужд или решение суда, на основании которого земельный участок изъят для </w:t>
      </w:r>
      <w:r w:rsidR="00D5357C" w:rsidRPr="00910BCF">
        <w:rPr>
          <w:rFonts w:ascii="Times New Roman" w:hAnsi="Times New Roman"/>
          <w:color w:val="000000"/>
          <w:sz w:val="18"/>
          <w:szCs w:val="18"/>
        </w:rPr>
        <w:t xml:space="preserve">государственных или </w:t>
      </w:r>
      <w:r w:rsidRPr="00910BCF">
        <w:rPr>
          <w:rFonts w:ascii="Times New Roman" w:hAnsi="Times New Roman"/>
          <w:color w:val="000000"/>
          <w:sz w:val="18"/>
          <w:szCs w:val="18"/>
        </w:rPr>
        <w:t>муниципальных нужд</w:t>
      </w:r>
      <w:r w:rsidR="00D5357C" w:rsidRPr="00910BCF">
        <w:rPr>
          <w:rFonts w:ascii="Times New Roman" w:hAnsi="Times New Roman"/>
          <w:color w:val="000000"/>
          <w:sz w:val="18"/>
          <w:szCs w:val="18"/>
        </w:rPr>
        <w:t>.</w:t>
      </w:r>
    </w:p>
    <w:p w14:paraId="6644087E" w14:textId="41D5FC5F" w:rsidR="00D5357C" w:rsidRPr="00910BCF" w:rsidRDefault="00D5357C" w:rsidP="00D5357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17 пункта 2 статьи 39.6 ЗК РФ:</w:t>
      </w:r>
    </w:p>
    <w:p w14:paraId="5B06B6A5" w14:textId="557AC9E4" w:rsidR="00D5357C" w:rsidRPr="00910BCF" w:rsidRDefault="00D5357C" w:rsidP="00D5357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w:t>
      </w:r>
      <w:r w:rsidRPr="00910BCF">
        <w:rPr>
          <w:rFonts w:ascii="Times New Roman" w:hAnsi="Times New Roman"/>
          <w:color w:val="000000"/>
          <w:sz w:val="18"/>
          <w:szCs w:val="18"/>
          <w:shd w:val="clear" w:color="auto" w:fill="FFFFFF"/>
        </w:rPr>
        <w:t>свидетельство о внесении казачьего общества в государственный реестр казачьих обществ в Российской Федерации (в случае предоставления земельного участка казачьему обществу).</w:t>
      </w:r>
    </w:p>
    <w:p w14:paraId="69E44CFE"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18 пункта 2 статьи 39.6 ЗК РФ:</w:t>
      </w:r>
    </w:p>
    <w:p w14:paraId="766A97C1" w14:textId="3DA1D35F" w:rsidR="00B6688B" w:rsidRPr="00910BCF" w:rsidRDefault="00B6688B" w:rsidP="00B6688B">
      <w:pPr>
        <w:widowControl w:val="0"/>
        <w:autoSpaceDE w:val="0"/>
        <w:autoSpaceDN w:val="0"/>
        <w:adjustRightInd w:val="0"/>
        <w:ind w:firstLine="709"/>
        <w:rPr>
          <w:rFonts w:ascii="Times New Roman" w:hAnsi="Times New Roman"/>
          <w:color w:val="000000"/>
          <w:sz w:val="18"/>
          <w:szCs w:val="18"/>
          <w:shd w:val="clear" w:color="auto" w:fill="FFFFFF"/>
        </w:rPr>
      </w:pPr>
      <w:r w:rsidRPr="00910BCF">
        <w:rPr>
          <w:rFonts w:ascii="Times New Roman" w:hAnsi="Times New Roman"/>
          <w:color w:val="000000"/>
          <w:sz w:val="18"/>
          <w:szCs w:val="18"/>
        </w:rPr>
        <w:t xml:space="preserve">а) документ, </w:t>
      </w:r>
      <w:r w:rsidR="00D5357C" w:rsidRPr="00910BCF">
        <w:rPr>
          <w:rFonts w:ascii="Times New Roman" w:hAnsi="Times New Roman"/>
          <w:color w:val="000000"/>
          <w:sz w:val="18"/>
          <w:szCs w:val="18"/>
          <w:shd w:val="clear" w:color="auto" w:fill="FFFFFF"/>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14:paraId="5652746A" w14:textId="334E3264" w:rsidR="00D5357C" w:rsidRPr="00910BCF" w:rsidRDefault="00D5357C" w:rsidP="00D5357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20 пункта 2 статьи 39.6 ЗК РФ:</w:t>
      </w:r>
    </w:p>
    <w:p w14:paraId="38F57B50" w14:textId="2462038D" w:rsidR="00D5357C" w:rsidRPr="00910BCF" w:rsidRDefault="00D5357C" w:rsidP="00D5357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w:t>
      </w:r>
      <w:r w:rsidR="00B35998" w:rsidRPr="00910BCF">
        <w:rPr>
          <w:rFonts w:ascii="Times New Roman" w:hAnsi="Times New Roman"/>
          <w:color w:val="000000"/>
          <w:sz w:val="18"/>
          <w:szCs w:val="18"/>
        </w:rPr>
        <w:t>, предусматривающий осуществление соответствующей деятельности, либо его часть (за исключением сведений, содержащих государственную тайну).</w:t>
      </w:r>
    </w:p>
    <w:p w14:paraId="68BBDDAD" w14:textId="1D49CC8C" w:rsidR="00B35998" w:rsidRPr="00910BCF" w:rsidRDefault="00B35998" w:rsidP="00B35998">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21 пункта 2 статьи 39.6 ЗК РФ:</w:t>
      </w:r>
    </w:p>
    <w:p w14:paraId="5F2EF0DE" w14:textId="02A0FE68" w:rsidR="00B35998" w:rsidRPr="00910BCF" w:rsidRDefault="00B35998" w:rsidP="00D5357C">
      <w:pPr>
        <w:widowControl w:val="0"/>
        <w:autoSpaceDE w:val="0"/>
        <w:autoSpaceDN w:val="0"/>
        <w:adjustRightInd w:val="0"/>
        <w:ind w:firstLine="709"/>
        <w:rPr>
          <w:rFonts w:ascii="Times New Roman" w:hAnsi="Times New Roman"/>
          <w:color w:val="000000"/>
          <w:sz w:val="18"/>
          <w:szCs w:val="18"/>
          <w:shd w:val="clear" w:color="auto" w:fill="FFFFFF"/>
        </w:rPr>
      </w:pPr>
      <w:r w:rsidRPr="00910BCF">
        <w:rPr>
          <w:rFonts w:ascii="Times New Roman" w:hAnsi="Times New Roman"/>
          <w:color w:val="000000"/>
          <w:sz w:val="18"/>
          <w:szCs w:val="18"/>
        </w:rPr>
        <w:t xml:space="preserve">а) </w:t>
      </w:r>
      <w:r w:rsidRPr="00910BCF">
        <w:rPr>
          <w:rFonts w:ascii="Times New Roman" w:hAnsi="Times New Roman"/>
          <w:color w:val="000000"/>
          <w:sz w:val="18"/>
          <w:szCs w:val="18"/>
          <w:shd w:val="clear" w:color="auto" w:fill="FFFFFF"/>
        </w:rPr>
        <w:t>свидетельство, удостоверяющее регистрацию лица в качестве резидента особой экономической зоны (в случае предоставления земельного участка резиденту особой экономической зоны);</w:t>
      </w:r>
    </w:p>
    <w:p w14:paraId="754C8AD5" w14:textId="65F8FDC9" w:rsidR="00B35998" w:rsidRPr="00910BCF" w:rsidRDefault="00B35998" w:rsidP="00D5357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shd w:val="clear" w:color="auto" w:fill="FFFFFF"/>
        </w:rPr>
        <w:t xml:space="preserve">б) соглашение об управлении особой экономической зоной (в случае предоставления земельного участка управляющей компании, привлеченной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w:t>
      </w:r>
      <w:r w:rsidR="00EF64B2" w:rsidRPr="00910BCF">
        <w:rPr>
          <w:rFonts w:ascii="Times New Roman" w:hAnsi="Times New Roman"/>
          <w:color w:val="000000"/>
          <w:sz w:val="18"/>
          <w:szCs w:val="18"/>
          <w:shd w:val="clear" w:color="auto" w:fill="FFFFFF"/>
        </w:rPr>
        <w:t>на прилегающей к ней территории,</w:t>
      </w:r>
      <w:r w:rsidRPr="00910BCF">
        <w:rPr>
          <w:rFonts w:ascii="Times New Roman" w:hAnsi="Times New Roman"/>
          <w:color w:val="000000"/>
          <w:sz w:val="18"/>
          <w:szCs w:val="18"/>
          <w:shd w:val="clear" w:color="auto" w:fill="FFFFFF"/>
        </w:rPr>
        <w:t xml:space="preserve"> и по управлению этими и ранее созданными объектами недвижимости).</w:t>
      </w:r>
    </w:p>
    <w:p w14:paraId="63BB771F" w14:textId="38782438" w:rsidR="00B35998" w:rsidRPr="00910BCF" w:rsidRDefault="00B35998" w:rsidP="00B35998">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22 пункта 2 статьи 39.6 ЗК РФ:</w:t>
      </w:r>
    </w:p>
    <w:p w14:paraId="29D5C9EA" w14:textId="43D3ACC1" w:rsidR="00B35998" w:rsidRPr="00910BCF" w:rsidRDefault="00B35998" w:rsidP="00B35998">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соглашение о взаимодействии в сфере развития инфраструктуры особой экономической зоны.</w:t>
      </w:r>
    </w:p>
    <w:p w14:paraId="724CC9C9"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23 пункта 2 статьи 39.6 ЗК РФ:</w:t>
      </w:r>
    </w:p>
    <w:p w14:paraId="06E61BD5" w14:textId="079C0163"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концессионное соглашение</w:t>
      </w:r>
      <w:r w:rsidR="00B35998" w:rsidRPr="00910BCF">
        <w:rPr>
          <w:rFonts w:ascii="Times New Roman" w:hAnsi="Times New Roman"/>
          <w:color w:val="000000"/>
          <w:sz w:val="18"/>
          <w:szCs w:val="18"/>
        </w:rPr>
        <w:t>.</w:t>
      </w:r>
    </w:p>
    <w:p w14:paraId="44C67EF0"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23.1 пункта 2 статьи 39.6 ЗК РФ:</w:t>
      </w:r>
    </w:p>
    <w:p w14:paraId="0E009EBF" w14:textId="06EDDB35"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договор об освоении территории в целях строительства и эксплуатации наемного дома коммерческого использования;</w:t>
      </w:r>
    </w:p>
    <w:p w14:paraId="6DFF221E" w14:textId="39E806D0" w:rsidR="00B35998" w:rsidRPr="00910BCF" w:rsidRDefault="00B35998" w:rsidP="00B6688B">
      <w:pPr>
        <w:widowControl w:val="0"/>
        <w:autoSpaceDE w:val="0"/>
        <w:autoSpaceDN w:val="0"/>
        <w:adjustRightInd w:val="0"/>
        <w:ind w:firstLine="709"/>
        <w:rPr>
          <w:rFonts w:ascii="Times New Roman" w:hAnsi="Times New Roman"/>
          <w:color w:val="000000"/>
          <w:sz w:val="18"/>
          <w:szCs w:val="18"/>
          <w:shd w:val="clear" w:color="auto" w:fill="FFFFFF"/>
        </w:rPr>
      </w:pPr>
      <w:r w:rsidRPr="00910BCF">
        <w:rPr>
          <w:rFonts w:ascii="Times New Roman" w:hAnsi="Times New Roman"/>
          <w:color w:val="000000"/>
          <w:sz w:val="18"/>
          <w:szCs w:val="18"/>
        </w:rPr>
        <w:t xml:space="preserve">б) </w:t>
      </w:r>
      <w:r w:rsidRPr="00910BCF">
        <w:rPr>
          <w:rFonts w:ascii="Times New Roman" w:hAnsi="Times New Roman"/>
          <w:color w:val="000000"/>
          <w:sz w:val="18"/>
          <w:szCs w:val="18"/>
          <w:shd w:val="clear" w:color="auto" w:fill="FFFFFF"/>
        </w:rPr>
        <w:t>договор об освоении территории в целях строительства и эксплуатации наемного дома социального использования.</w:t>
      </w:r>
    </w:p>
    <w:p w14:paraId="124438A9" w14:textId="1D307C03" w:rsidR="00B35998" w:rsidRPr="00910BCF" w:rsidRDefault="00B35998" w:rsidP="00B35998">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lastRenderedPageBreak/>
        <w:t>- подпунктом 23.2 пункта 2 статьи 39.6 ЗК РФ:</w:t>
      </w:r>
    </w:p>
    <w:p w14:paraId="5E3E7832" w14:textId="7BD36A64" w:rsidR="00B35998" w:rsidRPr="00910BCF" w:rsidRDefault="00B35998" w:rsidP="00B35998">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специальный инвестиционный контракт.</w:t>
      </w:r>
    </w:p>
    <w:p w14:paraId="4FF36FFF" w14:textId="7D3A0538" w:rsidR="00E55EEC" w:rsidRPr="00910BCF" w:rsidRDefault="00E55EEC" w:rsidP="00E55EE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24 пункта 2 статьи 39.6 ЗК РФ:</w:t>
      </w:r>
    </w:p>
    <w:p w14:paraId="491C7B14" w14:textId="0369D0D9" w:rsidR="00E55EEC" w:rsidRPr="00910BCF" w:rsidRDefault="00E55EEC" w:rsidP="00E55EE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охотхозяйственное соглашение.</w:t>
      </w:r>
    </w:p>
    <w:p w14:paraId="1274D85A" w14:textId="3AE719FC" w:rsidR="00E55EEC" w:rsidRPr="00910BCF" w:rsidRDefault="00E55EEC" w:rsidP="00E55EE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28 пункта 2 статьи 39.6 ЗК РФ:</w:t>
      </w:r>
    </w:p>
    <w:p w14:paraId="279CB9B5" w14:textId="65741601" w:rsidR="00E55EEC" w:rsidRPr="00910BCF" w:rsidRDefault="00E55EEC" w:rsidP="00E55EEC">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инвестиционная декларация, в составе которой представлен инвестиционный проект.</w:t>
      </w:r>
    </w:p>
    <w:p w14:paraId="48D6CBE5"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-подпунктом 32 пункта 2 статьи 39.6 ЗК РФ:</w:t>
      </w:r>
    </w:p>
    <w:p w14:paraId="7358E71B" w14:textId="771E6B61"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r w:rsidR="00EF64B2" w:rsidRPr="00910BCF">
        <w:rPr>
          <w:rFonts w:ascii="Times New Roman" w:hAnsi="Times New Roman"/>
          <w:color w:val="000000"/>
          <w:sz w:val="18"/>
          <w:szCs w:val="18"/>
        </w:rPr>
        <w:t>Едином государственном реестре недвижимости</w:t>
      </w:r>
      <w:r w:rsidRPr="00910BCF">
        <w:rPr>
          <w:rFonts w:ascii="Times New Roman" w:hAnsi="Times New Roman"/>
          <w:color w:val="000000"/>
          <w:sz w:val="18"/>
          <w:szCs w:val="18"/>
        </w:rPr>
        <w:t>;</w:t>
      </w:r>
    </w:p>
    <w:p w14:paraId="51BAB5B8" w14:textId="67FC3B15"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 подпунктом </w:t>
      </w:r>
      <w:r w:rsidR="00E55EEC" w:rsidRPr="00910BCF">
        <w:rPr>
          <w:rFonts w:ascii="Times New Roman" w:hAnsi="Times New Roman"/>
          <w:color w:val="000000"/>
          <w:sz w:val="18"/>
          <w:szCs w:val="18"/>
        </w:rPr>
        <w:t>4</w:t>
      </w:r>
      <w:r w:rsidRPr="00910BCF">
        <w:rPr>
          <w:rFonts w:ascii="Times New Roman" w:hAnsi="Times New Roman"/>
          <w:color w:val="000000"/>
          <w:sz w:val="18"/>
          <w:szCs w:val="18"/>
        </w:rPr>
        <w:t>1 пункта 2 статьи 39.</w:t>
      </w:r>
      <w:r w:rsidR="00E55EEC" w:rsidRPr="00910BCF">
        <w:rPr>
          <w:rFonts w:ascii="Times New Roman" w:hAnsi="Times New Roman"/>
          <w:color w:val="000000"/>
          <w:sz w:val="18"/>
          <w:szCs w:val="18"/>
        </w:rPr>
        <w:t>6</w:t>
      </w:r>
      <w:r w:rsidRPr="00910BCF">
        <w:rPr>
          <w:rFonts w:ascii="Times New Roman" w:hAnsi="Times New Roman"/>
          <w:color w:val="000000"/>
          <w:sz w:val="18"/>
          <w:szCs w:val="18"/>
        </w:rPr>
        <w:t xml:space="preserve"> ЗК РФ:</w:t>
      </w:r>
    </w:p>
    <w:p w14:paraId="02DA31BC" w14:textId="3F17DC25"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w:t>
      </w:r>
      <w:r w:rsidR="00E55EEC" w:rsidRPr="00910BCF">
        <w:rPr>
          <w:rFonts w:ascii="Times New Roman" w:hAnsi="Times New Roman"/>
          <w:color w:val="000000"/>
          <w:sz w:val="18"/>
          <w:szCs w:val="18"/>
        </w:rPr>
        <w:t xml:space="preserve">определение арбитражного суда о передаче публично-правовой компании «Фонд защиты прав граждан – участников долевого строительства» прав застройщика на земельный участок с находящимися на нем объектом </w:t>
      </w:r>
      <w:r w:rsidR="00151973" w:rsidRPr="00910BCF">
        <w:rPr>
          <w:rFonts w:ascii="Times New Roman" w:hAnsi="Times New Roman"/>
          <w:color w:val="000000"/>
          <w:sz w:val="18"/>
          <w:szCs w:val="18"/>
        </w:rPr>
        <w:t>(объектами) незавершенного строительства, неотделимыми улучшениями.</w:t>
      </w:r>
    </w:p>
    <w:p w14:paraId="4A26FE98" w14:textId="77B25FE7" w:rsidR="00151973" w:rsidRPr="00910BCF" w:rsidRDefault="00151973" w:rsidP="00151973">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 пункта 2 статьи 39.10 ЗК РФ:</w:t>
      </w:r>
    </w:p>
    <w:p w14:paraId="5501DB11" w14:textId="6072D611" w:rsidR="00151973" w:rsidRPr="00910BCF" w:rsidRDefault="00151973" w:rsidP="00151973">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документы, предусмотренные настоящим перечнем, подтверждающие право заявителя на </w:t>
      </w:r>
      <w:bookmarkStart w:id="13" w:name="l1155"/>
      <w:bookmarkEnd w:id="13"/>
      <w:r w:rsidRPr="00910BCF">
        <w:rPr>
          <w:rFonts w:ascii="Times New Roman" w:hAnsi="Times New Roman"/>
          <w:color w:val="000000"/>
          <w:sz w:val="18"/>
          <w:szCs w:val="18"/>
        </w:rPr>
        <w:t>предоставление земельного участка в </w:t>
      </w:r>
      <w:bookmarkStart w:id="14" w:name="l1054"/>
      <w:bookmarkEnd w:id="14"/>
      <w:r w:rsidRPr="00910BCF">
        <w:rPr>
          <w:rFonts w:ascii="Times New Roman" w:hAnsi="Times New Roman"/>
          <w:color w:val="000000"/>
          <w:sz w:val="18"/>
          <w:szCs w:val="18"/>
        </w:rPr>
        <w:t>соответствии с целями использования земельного участка.</w:t>
      </w:r>
    </w:p>
    <w:p w14:paraId="48D3F50B" w14:textId="3427378E" w:rsidR="00151973" w:rsidRPr="00910BCF" w:rsidRDefault="00151973" w:rsidP="00151973">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2 пункта 2 статьи 39.10 ЗК РФ:</w:t>
      </w:r>
    </w:p>
    <w:p w14:paraId="066C8064" w14:textId="104A1869" w:rsidR="00151973" w:rsidRPr="00910BCF" w:rsidRDefault="00151973" w:rsidP="00151973">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приказ о приеме на работу, выписка из трудовой книжки (либо сведения о трудовой деятельности) или трудовой договор (контракт).</w:t>
      </w:r>
    </w:p>
    <w:p w14:paraId="07B2B445"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3 пункта 2 статьи 39.10 ЗК РФ:</w:t>
      </w:r>
    </w:p>
    <w:p w14:paraId="6DBA6CAB" w14:textId="716EF1B8"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документы, удостоверяющие (устанавливающие) права заявителя на здание, сооружение, если право на такое здание, сооружение не зарегистрировано в </w:t>
      </w:r>
      <w:r w:rsidR="00EF64B2" w:rsidRPr="00910BCF">
        <w:rPr>
          <w:rFonts w:ascii="Times New Roman" w:hAnsi="Times New Roman"/>
          <w:color w:val="000000"/>
          <w:sz w:val="18"/>
          <w:szCs w:val="18"/>
        </w:rPr>
        <w:t>Едином государственном реестре недвижимости</w:t>
      </w:r>
      <w:r w:rsidR="00151973" w:rsidRPr="00910BCF">
        <w:rPr>
          <w:rFonts w:ascii="Times New Roman" w:hAnsi="Times New Roman"/>
          <w:color w:val="000000"/>
          <w:sz w:val="18"/>
          <w:szCs w:val="18"/>
        </w:rPr>
        <w:t xml:space="preserve"> (не требуется в случае строительства здания, сооружения).</w:t>
      </w:r>
    </w:p>
    <w:p w14:paraId="23E7D666"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4 пункта 2 статьи 39.10 ЗК РФ:</w:t>
      </w:r>
    </w:p>
    <w:p w14:paraId="1018BC2F" w14:textId="7A90C46E"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договор безвозмездного пользования зданием, сооружением, если право на такое здание, сооружение не зарегистрировано в </w:t>
      </w:r>
      <w:r w:rsidR="00EF64B2" w:rsidRPr="00910BCF">
        <w:rPr>
          <w:rFonts w:ascii="Times New Roman" w:hAnsi="Times New Roman"/>
          <w:color w:val="000000"/>
          <w:sz w:val="18"/>
          <w:szCs w:val="18"/>
        </w:rPr>
        <w:t>Едином государственном реестре недвижимости</w:t>
      </w:r>
      <w:r w:rsidRPr="00910BCF">
        <w:rPr>
          <w:rFonts w:ascii="Times New Roman" w:hAnsi="Times New Roman"/>
          <w:color w:val="000000"/>
          <w:sz w:val="18"/>
          <w:szCs w:val="18"/>
        </w:rPr>
        <w:t>;</w:t>
      </w:r>
    </w:p>
    <w:p w14:paraId="1FF8023C" w14:textId="3982CDDD" w:rsidR="00B6688B" w:rsidRPr="00910BCF" w:rsidRDefault="00B6688B" w:rsidP="00EF64B2">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r w:rsidR="00EF64B2" w:rsidRPr="00910BCF">
        <w:rPr>
          <w:rFonts w:ascii="Times New Roman" w:hAnsi="Times New Roman"/>
          <w:color w:val="000000"/>
          <w:sz w:val="18"/>
          <w:szCs w:val="18"/>
        </w:rPr>
        <w:t>Едином государственном реестре недвижимости</w:t>
      </w:r>
      <w:r w:rsidRPr="00910BCF">
        <w:rPr>
          <w:rFonts w:ascii="Times New Roman" w:hAnsi="Times New Roman"/>
          <w:color w:val="000000"/>
          <w:sz w:val="18"/>
          <w:szCs w:val="18"/>
        </w:rPr>
        <w:t>;</w:t>
      </w:r>
    </w:p>
    <w:p w14:paraId="087A8341" w14:textId="3383193A"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w:t>
      </w:r>
      <w:r w:rsidR="00151973" w:rsidRPr="00910BCF">
        <w:rPr>
          <w:rFonts w:ascii="Times New Roman" w:hAnsi="Times New Roman"/>
          <w:color w:val="000000"/>
          <w:sz w:val="18"/>
          <w:szCs w:val="18"/>
        </w:rPr>
        <w:t>адресных ориентиров зданий, сооружений, принадлежащих на соответствующем праве заявителю.</w:t>
      </w:r>
    </w:p>
    <w:p w14:paraId="5F0A04B7"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bookmarkStart w:id="15" w:name="_Hlk122014706"/>
      <w:r w:rsidRPr="00910BCF">
        <w:rPr>
          <w:rFonts w:ascii="Times New Roman" w:hAnsi="Times New Roman"/>
          <w:color w:val="000000"/>
          <w:sz w:val="18"/>
          <w:szCs w:val="18"/>
        </w:rPr>
        <w:t>- подпунктом 5 части 2 статьи 39.10 ЗК РФ:</w:t>
      </w:r>
    </w:p>
    <w:p w14:paraId="1E63D1D9" w14:textId="2ECD7EEC"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r w:rsidR="00151973" w:rsidRPr="00910BCF">
        <w:rPr>
          <w:rFonts w:ascii="Times New Roman" w:hAnsi="Times New Roman"/>
          <w:color w:val="000000"/>
          <w:sz w:val="18"/>
          <w:szCs w:val="18"/>
        </w:rPr>
        <w:t>.</w:t>
      </w:r>
    </w:p>
    <w:bookmarkEnd w:id="15"/>
    <w:p w14:paraId="767644D9" w14:textId="2343E9D1"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 подпунктом </w:t>
      </w:r>
      <w:r w:rsidR="00151973" w:rsidRPr="00910BCF">
        <w:rPr>
          <w:rFonts w:ascii="Times New Roman" w:hAnsi="Times New Roman"/>
          <w:color w:val="000000"/>
          <w:sz w:val="18"/>
          <w:szCs w:val="18"/>
        </w:rPr>
        <w:t>10</w:t>
      </w:r>
      <w:r w:rsidRPr="00910BCF">
        <w:rPr>
          <w:rFonts w:ascii="Times New Roman" w:hAnsi="Times New Roman"/>
          <w:color w:val="000000"/>
          <w:sz w:val="18"/>
          <w:szCs w:val="18"/>
        </w:rPr>
        <w:t xml:space="preserve"> </w:t>
      </w:r>
      <w:r w:rsidR="00151973" w:rsidRPr="00910BCF">
        <w:rPr>
          <w:rFonts w:ascii="Times New Roman" w:hAnsi="Times New Roman"/>
          <w:color w:val="000000"/>
          <w:sz w:val="18"/>
          <w:szCs w:val="18"/>
        </w:rPr>
        <w:t xml:space="preserve">пункта 2 статьи </w:t>
      </w:r>
      <w:r w:rsidRPr="00910BCF">
        <w:rPr>
          <w:rFonts w:ascii="Times New Roman" w:hAnsi="Times New Roman"/>
          <w:color w:val="000000"/>
          <w:sz w:val="18"/>
          <w:szCs w:val="18"/>
        </w:rPr>
        <w:t>39.</w:t>
      </w:r>
      <w:r w:rsidR="00151973" w:rsidRPr="00910BCF">
        <w:rPr>
          <w:rFonts w:ascii="Times New Roman" w:hAnsi="Times New Roman"/>
          <w:color w:val="000000"/>
          <w:sz w:val="18"/>
          <w:szCs w:val="18"/>
        </w:rPr>
        <w:t>3, подпунктом 15 пункта 2 статьи 39.6, подпунктом 6 пункта 2 статьи 39.10 ЗК РФ</w:t>
      </w:r>
      <w:r w:rsidRPr="00910BCF">
        <w:rPr>
          <w:rFonts w:ascii="Times New Roman" w:hAnsi="Times New Roman"/>
          <w:color w:val="000000"/>
          <w:sz w:val="18"/>
          <w:szCs w:val="18"/>
        </w:rPr>
        <w:t>:</w:t>
      </w:r>
    </w:p>
    <w:p w14:paraId="7F6DABBF" w14:textId="4F95BCF9" w:rsidR="00151973" w:rsidRPr="00910BCF" w:rsidRDefault="00151973"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w:t>
      </w:r>
      <w:r w:rsidRPr="00910BCF">
        <w:rPr>
          <w:rFonts w:ascii="Times New Roman" w:hAnsi="Times New Roman"/>
          <w:color w:val="000000"/>
          <w:sz w:val="18"/>
          <w:szCs w:val="18"/>
          <w:shd w:val="clear" w:color="auto" w:fill="FFFFFF"/>
        </w:rPr>
        <w:t xml:space="preserve"> </w:t>
      </w:r>
      <w:r w:rsidRPr="00910BCF">
        <w:rPr>
          <w:rFonts w:ascii="Times New Roman" w:hAnsi="Times New Roman"/>
          <w:color w:val="000000"/>
          <w:sz w:val="18"/>
          <w:szCs w:val="18"/>
        </w:rPr>
        <w:t>соглашение о создании крестьянского </w:t>
      </w:r>
      <w:bookmarkStart w:id="16" w:name="l1067"/>
      <w:bookmarkEnd w:id="16"/>
      <w:r w:rsidRPr="00910BCF">
        <w:rPr>
          <w:rFonts w:ascii="Times New Roman" w:hAnsi="Times New Roman"/>
          <w:color w:val="000000"/>
          <w:sz w:val="18"/>
          <w:szCs w:val="18"/>
        </w:rPr>
        <w:t>(фермерского)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14:paraId="1E591B19" w14:textId="09912659" w:rsidR="00151973" w:rsidRPr="00910BCF" w:rsidRDefault="00151973" w:rsidP="00151973">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7 части 2 статьи 39.10 ЗК РФ:</w:t>
      </w:r>
    </w:p>
    <w:p w14:paraId="23B61C2B" w14:textId="1AE6E54F" w:rsidR="00151973" w:rsidRPr="00910BCF" w:rsidRDefault="00151973"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приказ о приеме на работу, выписка из трудовой книжки (либо сведения о трудовой деятельности) или трудовой договор (контракт).</w:t>
      </w:r>
    </w:p>
    <w:p w14:paraId="772E216E" w14:textId="29BA1EB1" w:rsidR="00151973" w:rsidRPr="00910BCF" w:rsidRDefault="00151973" w:rsidP="00151973">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8 части 2 статьи 39.10 ЗК РФ:</w:t>
      </w:r>
    </w:p>
    <w:p w14:paraId="323C42ED" w14:textId="5A894B8C"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договор найма служебного жилого помещения</w:t>
      </w:r>
      <w:r w:rsidR="00151973" w:rsidRPr="00910BCF">
        <w:rPr>
          <w:rFonts w:ascii="Times New Roman" w:hAnsi="Times New Roman"/>
          <w:color w:val="000000"/>
          <w:sz w:val="18"/>
          <w:szCs w:val="18"/>
        </w:rPr>
        <w:t>.</w:t>
      </w:r>
    </w:p>
    <w:p w14:paraId="4CE04EF2" w14:textId="6450BD79"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w:t>
      </w:r>
      <w:r w:rsidR="00151973" w:rsidRPr="00910BCF">
        <w:rPr>
          <w:rFonts w:ascii="Times New Roman" w:hAnsi="Times New Roman"/>
          <w:color w:val="000000"/>
          <w:sz w:val="18"/>
          <w:szCs w:val="18"/>
        </w:rPr>
        <w:t>1</w:t>
      </w:r>
      <w:r w:rsidRPr="00910BCF">
        <w:rPr>
          <w:rFonts w:ascii="Times New Roman" w:hAnsi="Times New Roman"/>
          <w:color w:val="000000"/>
          <w:sz w:val="18"/>
          <w:szCs w:val="18"/>
        </w:rPr>
        <w:t xml:space="preserve"> пункта 2 статьи 39.10 ЗК РФ:</w:t>
      </w:r>
    </w:p>
    <w:p w14:paraId="01F425ED" w14:textId="6DE2B314" w:rsidR="00151973"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w:t>
      </w:r>
      <w:r w:rsidR="00151973" w:rsidRPr="00910BCF">
        <w:rPr>
          <w:rFonts w:ascii="Times New Roman" w:hAnsi="Times New Roman"/>
          <w:color w:val="000000"/>
          <w:sz w:val="18"/>
          <w:szCs w:val="1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14:paraId="00D727F7" w14:textId="7727EFBE" w:rsidR="00151973" w:rsidRPr="00910BCF" w:rsidRDefault="00151973" w:rsidP="00151973">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12 пункта 2 статьи 39.10 ЗК РФ:</w:t>
      </w:r>
    </w:p>
    <w:p w14:paraId="5924D970" w14:textId="1E7758B8" w:rsidR="00151973" w:rsidRPr="00910BCF" w:rsidRDefault="00151973" w:rsidP="00151973">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решение о создании некоммерческой организации</w:t>
      </w:r>
      <w:r w:rsidR="00817321" w:rsidRPr="00910BCF">
        <w:rPr>
          <w:rFonts w:ascii="Times New Roman" w:hAnsi="Times New Roman"/>
          <w:color w:val="000000"/>
          <w:sz w:val="18"/>
          <w:szCs w:val="18"/>
        </w:rPr>
        <w:t>.</w:t>
      </w:r>
    </w:p>
    <w:p w14:paraId="6DF4256E" w14:textId="2184E28E"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15 пункта 2 статьи 39.10 ЗК РФ:</w:t>
      </w:r>
    </w:p>
    <w:p w14:paraId="4A4CDAF5" w14:textId="27AD0935"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решение Воронежской области о создании некоммерческой организации</w:t>
      </w:r>
      <w:r w:rsidR="00817321" w:rsidRPr="00910BCF">
        <w:rPr>
          <w:rFonts w:ascii="Times New Roman" w:hAnsi="Times New Roman"/>
          <w:color w:val="000000"/>
          <w:sz w:val="18"/>
          <w:szCs w:val="18"/>
        </w:rPr>
        <w:t>.</w:t>
      </w:r>
    </w:p>
    <w:p w14:paraId="0178B55C"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подпунктом 16 пункта 2 статьи 39.10 ЗК РФ:</w:t>
      </w:r>
    </w:p>
    <w:p w14:paraId="0ED2416C"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14:paraId="33248C2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Предоставление указанных документов не требуется в случае, если указанные документы направлялись в администрацию Кантемировского муниципального района Воронежской области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1C2170D3"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14:paraId="49F216C5"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Заявление представляются в виде файлов в формате doc, docx, txt, xls, xlsx, rtf, если указанное заявление предоставляются в форме электронного документа посредством электронной почты.</w:t>
      </w:r>
    </w:p>
    <w:p w14:paraId="67606A0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78D08A9F"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7362EE2B"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14:paraId="3557E3EE" w14:textId="23EFDAA5"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lastRenderedPageBreak/>
        <w:t xml:space="preserve">- выписка из </w:t>
      </w:r>
      <w:r w:rsidR="00EF64B2" w:rsidRPr="00910BCF">
        <w:rPr>
          <w:rFonts w:ascii="Times New Roman" w:hAnsi="Times New Roman"/>
          <w:color w:val="000000"/>
          <w:sz w:val="18"/>
          <w:szCs w:val="18"/>
        </w:rPr>
        <w:t>Единого государственного реестра недвижимости</w:t>
      </w:r>
      <w:r w:rsidRPr="00910BCF">
        <w:rPr>
          <w:rFonts w:ascii="Times New Roman" w:hAnsi="Times New Roman"/>
          <w:color w:val="000000"/>
          <w:sz w:val="18"/>
          <w:szCs w:val="18"/>
        </w:rPr>
        <w:t xml:space="preserve"> о зарегистрированных правах на указанный в заявлении земельный участок или уведомление об отсутствии в </w:t>
      </w:r>
      <w:r w:rsidR="00EF64B2" w:rsidRPr="00910BCF">
        <w:rPr>
          <w:rFonts w:ascii="Times New Roman" w:hAnsi="Times New Roman"/>
          <w:color w:val="000000"/>
          <w:sz w:val="18"/>
          <w:szCs w:val="18"/>
        </w:rPr>
        <w:t>Едином государственном реестре недвижимости</w:t>
      </w:r>
      <w:r w:rsidRPr="00910BCF">
        <w:rPr>
          <w:rFonts w:ascii="Times New Roman" w:hAnsi="Times New Roman"/>
          <w:color w:val="000000"/>
          <w:sz w:val="18"/>
          <w:szCs w:val="18"/>
        </w:rPr>
        <w:t xml:space="preserve"> запрашиваемых сведений о зарегистрированных правах на указанный в заявлении земельный участок;</w:t>
      </w:r>
    </w:p>
    <w:p w14:paraId="07CFE221" w14:textId="5138FCB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 выписка из </w:t>
      </w:r>
      <w:r w:rsidR="00EF64B2" w:rsidRPr="00910BCF">
        <w:rPr>
          <w:rFonts w:ascii="Times New Roman" w:hAnsi="Times New Roman"/>
          <w:color w:val="000000"/>
          <w:sz w:val="18"/>
          <w:szCs w:val="18"/>
        </w:rPr>
        <w:t>Единого государственного реестра недвижимости</w:t>
      </w:r>
      <w:r w:rsidRPr="00910BCF">
        <w:rPr>
          <w:rFonts w:ascii="Times New Roman" w:hAnsi="Times New Roman"/>
          <w:color w:val="000000"/>
          <w:sz w:val="18"/>
          <w:szCs w:val="18"/>
        </w:rPr>
        <w:t xml:space="preserve"> правах на здания, сооружения, находящиеся на указанном в заявлении земельном участке, или уведомление об отсутствии в </w:t>
      </w:r>
      <w:r w:rsidR="00EF64B2" w:rsidRPr="00910BCF">
        <w:rPr>
          <w:rFonts w:ascii="Times New Roman" w:hAnsi="Times New Roman"/>
          <w:color w:val="000000"/>
          <w:sz w:val="18"/>
          <w:szCs w:val="18"/>
        </w:rPr>
        <w:t>Едином государственном реестре недвижимости</w:t>
      </w:r>
      <w:r w:rsidRPr="00910BCF">
        <w:rPr>
          <w:rFonts w:ascii="Times New Roman" w:hAnsi="Times New Roman"/>
          <w:color w:val="000000"/>
          <w:sz w:val="18"/>
          <w:szCs w:val="18"/>
        </w:rPr>
        <w:t xml:space="preserve"> запрашиваемых сведений о зарегистрированных правах на здания, сооружения, находящиеся на указанном в заявлении земельном участке.</w:t>
      </w:r>
    </w:p>
    <w:p w14:paraId="4D22B619"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14:paraId="47B0BA11"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выписка из Единого государственного реестра юридических лиц (при подаче заявления юридическим лицом);</w:t>
      </w:r>
    </w:p>
    <w:p w14:paraId="61DF07F9"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выписка из Единого государственного реестра индивидуальных предпринимателей (при подаче заявления индивидуальным предпринимателем).</w:t>
      </w:r>
    </w:p>
    <w:p w14:paraId="4441C794"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14:paraId="2A9256BA"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кадастровый паспорт испрашиваемого земельного участка либо кадастровая выписка об испрашиваемом земельном участке;</w:t>
      </w:r>
    </w:p>
    <w:p w14:paraId="4B15EEDE"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14:paraId="23799790"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утвержденный проект межевания территории;</w:t>
      </w:r>
    </w:p>
    <w:p w14:paraId="0AB82BC9"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утвержденный проект планировки территории.</w:t>
      </w:r>
    </w:p>
    <w:p w14:paraId="56746189"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Названные документы находятся в распоряжении администрации Кантемировского муниципального района Воронежской области.</w:t>
      </w:r>
    </w:p>
    <w:p w14:paraId="49CEA25B" w14:textId="77777777" w:rsidR="00B6688B" w:rsidRPr="00910BCF" w:rsidRDefault="00B6688B" w:rsidP="00B6688B">
      <w:pPr>
        <w:pStyle w:val="ConsPlusNormal0"/>
        <w:ind w:firstLine="709"/>
        <w:jc w:val="both"/>
        <w:rPr>
          <w:rFonts w:eastAsia="Calibri" w:cs="Times New Roman"/>
          <w:color w:val="000000"/>
          <w:sz w:val="18"/>
          <w:szCs w:val="18"/>
        </w:rPr>
      </w:pPr>
      <w:r w:rsidRPr="00910BCF">
        <w:rPr>
          <w:rFonts w:cs="Times New Roman"/>
          <w:color w:val="000000"/>
          <w:sz w:val="18"/>
          <w:szCs w:val="18"/>
        </w:rPr>
        <w:t xml:space="preserve">- указ или распоряжение Президента Российской Федерации, в случае предоставления </w:t>
      </w:r>
      <w:r w:rsidRPr="00910BCF">
        <w:rPr>
          <w:rFonts w:eastAsia="Calibri" w:cs="Times New Roman"/>
          <w:color w:val="000000"/>
          <w:sz w:val="18"/>
          <w:szCs w:val="18"/>
        </w:rPr>
        <w:t>земельного участка юридическим лицам в соответствии с таким указом или распоряжением Президента Российской Федерации.</w:t>
      </w:r>
    </w:p>
    <w:p w14:paraId="173751E1" w14:textId="77777777" w:rsidR="00B6688B" w:rsidRPr="00910BCF" w:rsidRDefault="00B6688B" w:rsidP="00B6688B">
      <w:pPr>
        <w:tabs>
          <w:tab w:val="left" w:pos="0"/>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Данные документы запрашиваются в рамках межведомственного взаимодействия.</w:t>
      </w:r>
    </w:p>
    <w:p w14:paraId="404CEFE4" w14:textId="77777777" w:rsidR="00B6688B" w:rsidRPr="00910BCF" w:rsidRDefault="00B6688B" w:rsidP="00B6688B">
      <w:pPr>
        <w:pStyle w:val="ConsPlusNormal0"/>
        <w:ind w:firstLine="709"/>
        <w:jc w:val="both"/>
        <w:rPr>
          <w:rFonts w:eastAsia="Calibri" w:cs="Times New Roman"/>
          <w:color w:val="000000"/>
          <w:sz w:val="18"/>
          <w:szCs w:val="18"/>
        </w:rPr>
      </w:pPr>
      <w:r w:rsidRPr="00910BCF">
        <w:rPr>
          <w:rFonts w:cs="Times New Roman"/>
          <w:color w:val="000000"/>
          <w:sz w:val="18"/>
          <w:szCs w:val="18"/>
        </w:rPr>
        <w:t xml:space="preserve">- распоряжение Правительства Российской Федерации в случае предоставления </w:t>
      </w:r>
      <w:r w:rsidRPr="00910BCF">
        <w:rPr>
          <w:rFonts w:eastAsia="Calibri" w:cs="Times New Roman"/>
          <w:color w:val="000000"/>
          <w:sz w:val="18"/>
          <w:szCs w:val="18"/>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629BDEC9" w14:textId="77777777" w:rsidR="00B6688B" w:rsidRPr="00910BCF" w:rsidRDefault="00B6688B" w:rsidP="00B6688B">
      <w:pPr>
        <w:tabs>
          <w:tab w:val="left" w:pos="0"/>
        </w:tabs>
        <w:autoSpaceDE w:val="0"/>
        <w:autoSpaceDN w:val="0"/>
        <w:adjustRightInd w:val="0"/>
        <w:ind w:firstLine="709"/>
        <w:rPr>
          <w:rFonts w:ascii="Times New Roman" w:hAnsi="Times New Roman"/>
          <w:color w:val="000000"/>
          <w:sz w:val="18"/>
          <w:szCs w:val="18"/>
          <w:highlight w:val="red"/>
        </w:rPr>
      </w:pPr>
      <w:r w:rsidRPr="00910BCF">
        <w:rPr>
          <w:rFonts w:ascii="Times New Roman" w:hAnsi="Times New Roman"/>
          <w:color w:val="000000"/>
          <w:sz w:val="18"/>
          <w:szCs w:val="18"/>
        </w:rPr>
        <w:t>Данные документы запрашиваются в рамках межведомственного взаимодействия.</w:t>
      </w:r>
    </w:p>
    <w:p w14:paraId="10BEA083"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14:paraId="7C206CBF" w14:textId="77777777" w:rsidR="00B6688B" w:rsidRPr="00910BCF" w:rsidRDefault="00733963"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Орган, предоставляющий муниципальную услугу, не вправе</w:t>
      </w:r>
      <w:r w:rsidR="00B6688B" w:rsidRPr="00910BCF">
        <w:rPr>
          <w:rFonts w:ascii="Times New Roman" w:hAnsi="Times New Roman"/>
          <w:color w:val="000000"/>
          <w:sz w:val="18"/>
          <w:szCs w:val="18"/>
        </w:rPr>
        <w:t xml:space="preserve"> требовать от заявителя:</w:t>
      </w:r>
    </w:p>
    <w:p w14:paraId="02F8CD35"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DE51A6F" w14:textId="77777777" w:rsidR="00733963" w:rsidRPr="00910BCF" w:rsidRDefault="00733963" w:rsidP="00733963">
      <w:pPr>
        <w:autoSpaceDE w:val="0"/>
        <w:autoSpaceDN w:val="0"/>
        <w:adjustRightInd w:val="0"/>
        <w:ind w:firstLine="709"/>
        <w:rPr>
          <w:rFonts w:ascii="Times New Roman" w:eastAsia="Calibri" w:hAnsi="Times New Roman"/>
          <w:color w:val="000000" w:themeColor="text1"/>
          <w:sz w:val="18"/>
          <w:szCs w:val="18"/>
          <w:lang w:eastAsia="en-US"/>
        </w:rPr>
      </w:pPr>
      <w:r w:rsidRPr="00910BCF">
        <w:rPr>
          <w:rFonts w:ascii="Times New Roman" w:eastAsiaTheme="minorHAnsi" w:hAnsi="Times New Roman"/>
          <w:color w:val="000000" w:themeColor="text1"/>
          <w:sz w:val="18"/>
          <w:szCs w:val="18"/>
          <w:lang w:eastAsia="en-US"/>
        </w:rPr>
        <w:t xml:space="preserve">-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910BCF">
        <w:rPr>
          <w:rFonts w:ascii="Times New Roman" w:eastAsia="Calibri" w:hAnsi="Times New Roman"/>
          <w:color w:val="000000" w:themeColor="text1"/>
          <w:sz w:val="18"/>
          <w:szCs w:val="18"/>
          <w:lang w:eastAsia="en-US"/>
        </w:rPr>
        <w:t xml:space="preserve">Федерального закона </w:t>
      </w:r>
      <w:r w:rsidRPr="00910BCF">
        <w:rPr>
          <w:rFonts w:ascii="Times New Roman" w:hAnsi="Times New Roman"/>
          <w:color w:val="000000" w:themeColor="text1"/>
          <w:sz w:val="18"/>
          <w:szCs w:val="18"/>
        </w:rPr>
        <w:t xml:space="preserve">от 27.07.2010 № 210-ФЗ «Об организации предоставления государственных и муниципальных услуг» </w:t>
      </w:r>
      <w:r w:rsidRPr="00910BCF">
        <w:rPr>
          <w:rFonts w:ascii="Times New Roman" w:eastAsiaTheme="minorHAnsi" w:hAnsi="Times New Roman"/>
          <w:color w:val="000000" w:themeColor="text1"/>
          <w:sz w:val="18"/>
          <w:szCs w:val="18"/>
          <w:lang w:eastAsia="en-US"/>
        </w:rPr>
        <w:t xml:space="preserve">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w:t>
      </w:r>
      <w:r w:rsidRPr="00910BCF">
        <w:rPr>
          <w:rFonts w:ascii="Times New Roman" w:eastAsia="Calibri" w:hAnsi="Times New Roman"/>
          <w:color w:val="000000" w:themeColor="text1"/>
          <w:sz w:val="18"/>
          <w:szCs w:val="18"/>
          <w:lang w:eastAsia="en-US"/>
        </w:rPr>
        <w:t>статьи 7 Федерального закона</w:t>
      </w:r>
      <w:r w:rsidRPr="00910BCF">
        <w:rPr>
          <w:rFonts w:ascii="Times New Roman" w:hAnsi="Times New Roman"/>
          <w:color w:val="000000" w:themeColor="text1"/>
          <w:sz w:val="18"/>
          <w:szCs w:val="18"/>
        </w:rPr>
        <w:t xml:space="preserve"> от 27.07.2010 № 210-ФЗ «Об организации предоставления государственных и муниципальных услуг»</w:t>
      </w:r>
      <w:r w:rsidRPr="00910BCF">
        <w:rPr>
          <w:rFonts w:ascii="Times New Roman" w:eastAsiaTheme="minorHAnsi" w:hAnsi="Times New Roman"/>
          <w:color w:val="000000" w:themeColor="text1"/>
          <w:sz w:val="18"/>
          <w:szCs w:val="18"/>
          <w:lang w:eastAsia="en-US"/>
        </w:rPr>
        <w:t xml:space="preserve"> перечень документов. </w:t>
      </w:r>
      <w:r w:rsidRPr="00910BCF">
        <w:rPr>
          <w:rFonts w:ascii="Times New Roman" w:eastAsia="Calibri" w:hAnsi="Times New Roman"/>
          <w:color w:val="000000" w:themeColor="text1"/>
          <w:sz w:val="18"/>
          <w:szCs w:val="18"/>
          <w:lang w:eastAsia="en-US"/>
        </w:rPr>
        <w:t>Заявитель вправе представить указанные документы и информацию в орган, предоставляющий муниципальную услугу, по собственной инициативе;</w:t>
      </w:r>
    </w:p>
    <w:p w14:paraId="7933E64C" w14:textId="77777777" w:rsidR="00733963" w:rsidRPr="00910BCF" w:rsidRDefault="00733963" w:rsidP="00733963">
      <w:pPr>
        <w:autoSpaceDE w:val="0"/>
        <w:autoSpaceDN w:val="0"/>
        <w:adjustRightInd w:val="0"/>
        <w:ind w:firstLine="709"/>
        <w:rPr>
          <w:rFonts w:ascii="Times New Roman" w:hAnsi="Times New Roman"/>
          <w:color w:val="000000" w:themeColor="text1"/>
          <w:sz w:val="18"/>
          <w:szCs w:val="18"/>
        </w:rPr>
      </w:pPr>
      <w:r w:rsidRPr="00910BCF">
        <w:rPr>
          <w:rFonts w:ascii="Times New Roman" w:eastAsiaTheme="minorHAnsi" w:hAnsi="Times New Roman"/>
          <w:color w:val="000000" w:themeColor="text1"/>
          <w:sz w:val="18"/>
          <w:szCs w:val="18"/>
          <w:lang w:eastAsia="en-US"/>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Pr="00910BCF">
        <w:rPr>
          <w:rFonts w:ascii="Times New Roman" w:eastAsia="Calibri" w:hAnsi="Times New Roman"/>
          <w:color w:val="000000" w:themeColor="text1"/>
          <w:sz w:val="18"/>
          <w:szCs w:val="18"/>
          <w:lang w:eastAsia="en-US"/>
        </w:rPr>
        <w:t>Федерального закона</w:t>
      </w:r>
      <w:r w:rsidRPr="00910BCF">
        <w:rPr>
          <w:rFonts w:ascii="Times New Roman" w:hAnsi="Times New Roman"/>
          <w:color w:val="000000" w:themeColor="text1"/>
          <w:sz w:val="18"/>
          <w:szCs w:val="18"/>
        </w:rPr>
        <w:t xml:space="preserve"> от 27.07.2010 № 210-ФЗ «Об организации предоставления государственных и муниципальных услуг»;</w:t>
      </w:r>
    </w:p>
    <w:p w14:paraId="5716D783" w14:textId="77777777" w:rsidR="003C5392" w:rsidRPr="00910BCF" w:rsidRDefault="003C5392" w:rsidP="003C5392">
      <w:pPr>
        <w:autoSpaceDE w:val="0"/>
        <w:autoSpaceDN w:val="0"/>
        <w:adjustRightInd w:val="0"/>
        <w:ind w:firstLine="709"/>
        <w:rPr>
          <w:rFonts w:ascii="Times New Roman" w:eastAsiaTheme="minorHAnsi" w:hAnsi="Times New Roman"/>
          <w:color w:val="000000" w:themeColor="text1"/>
          <w:sz w:val="18"/>
          <w:szCs w:val="18"/>
          <w:lang w:eastAsia="en-US"/>
        </w:rPr>
      </w:pPr>
      <w:r w:rsidRPr="00910BCF">
        <w:rPr>
          <w:rFonts w:ascii="Times New Roman" w:eastAsiaTheme="minorHAnsi" w:hAnsi="Times New Roman"/>
          <w:color w:val="000000" w:themeColor="text1"/>
          <w:sz w:val="18"/>
          <w:szCs w:val="18"/>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25697A1" w14:textId="77777777" w:rsidR="003C5392" w:rsidRPr="00910BCF" w:rsidRDefault="003C5392" w:rsidP="003C5392">
      <w:pPr>
        <w:autoSpaceDE w:val="0"/>
        <w:autoSpaceDN w:val="0"/>
        <w:adjustRightInd w:val="0"/>
        <w:ind w:firstLine="709"/>
        <w:rPr>
          <w:rFonts w:ascii="Times New Roman" w:eastAsiaTheme="minorHAnsi" w:hAnsi="Times New Roman"/>
          <w:color w:val="000000" w:themeColor="text1"/>
          <w:sz w:val="18"/>
          <w:szCs w:val="18"/>
          <w:lang w:eastAsia="en-US"/>
        </w:rPr>
      </w:pPr>
      <w:r w:rsidRPr="00910BCF">
        <w:rPr>
          <w:rFonts w:ascii="Times New Roman" w:eastAsiaTheme="minorHAnsi" w:hAnsi="Times New Roman"/>
          <w:color w:val="000000" w:themeColor="text1"/>
          <w:sz w:val="18"/>
          <w:szCs w:val="1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F03C990" w14:textId="77777777" w:rsidR="003C5392" w:rsidRPr="00910BCF" w:rsidRDefault="003C5392" w:rsidP="003C5392">
      <w:pPr>
        <w:autoSpaceDE w:val="0"/>
        <w:autoSpaceDN w:val="0"/>
        <w:adjustRightInd w:val="0"/>
        <w:ind w:firstLine="709"/>
        <w:rPr>
          <w:rFonts w:ascii="Times New Roman" w:eastAsiaTheme="minorHAnsi" w:hAnsi="Times New Roman"/>
          <w:color w:val="000000" w:themeColor="text1"/>
          <w:sz w:val="18"/>
          <w:szCs w:val="18"/>
          <w:lang w:eastAsia="en-US"/>
        </w:rPr>
      </w:pPr>
      <w:r w:rsidRPr="00910BCF">
        <w:rPr>
          <w:rFonts w:ascii="Times New Roman" w:eastAsiaTheme="minorHAnsi" w:hAnsi="Times New Roman"/>
          <w:color w:val="000000" w:themeColor="text1"/>
          <w:sz w:val="18"/>
          <w:szCs w:val="1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F587D7D" w14:textId="77777777" w:rsidR="003C5392" w:rsidRPr="00910BCF" w:rsidRDefault="003C5392" w:rsidP="003C5392">
      <w:pPr>
        <w:autoSpaceDE w:val="0"/>
        <w:autoSpaceDN w:val="0"/>
        <w:adjustRightInd w:val="0"/>
        <w:ind w:firstLine="709"/>
        <w:rPr>
          <w:rFonts w:ascii="Times New Roman" w:eastAsiaTheme="minorHAnsi" w:hAnsi="Times New Roman"/>
          <w:color w:val="000000" w:themeColor="text1"/>
          <w:sz w:val="18"/>
          <w:szCs w:val="18"/>
          <w:lang w:eastAsia="en-US"/>
        </w:rPr>
      </w:pPr>
      <w:r w:rsidRPr="00910BCF">
        <w:rPr>
          <w:rFonts w:ascii="Times New Roman" w:eastAsiaTheme="minorHAnsi" w:hAnsi="Times New Roman"/>
          <w:color w:val="000000" w:themeColor="text1"/>
          <w:sz w:val="18"/>
          <w:szCs w:val="1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0D31F12" w14:textId="77777777" w:rsidR="003C5392" w:rsidRPr="00910BCF" w:rsidRDefault="003C5392" w:rsidP="003C5392">
      <w:pPr>
        <w:autoSpaceDE w:val="0"/>
        <w:autoSpaceDN w:val="0"/>
        <w:adjustRightInd w:val="0"/>
        <w:ind w:firstLine="709"/>
        <w:rPr>
          <w:rFonts w:ascii="Times New Roman" w:eastAsiaTheme="minorHAnsi" w:hAnsi="Times New Roman"/>
          <w:color w:val="000000" w:themeColor="text1"/>
          <w:sz w:val="18"/>
          <w:szCs w:val="18"/>
          <w:lang w:eastAsia="en-US"/>
        </w:rPr>
      </w:pPr>
      <w:r w:rsidRPr="00910BCF">
        <w:rPr>
          <w:rFonts w:ascii="Times New Roman" w:eastAsiaTheme="minorHAnsi" w:hAnsi="Times New Roman"/>
          <w:color w:val="000000" w:themeColor="text1"/>
          <w:sz w:val="18"/>
          <w:szCs w:val="1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Pr="00910BCF">
        <w:rPr>
          <w:rFonts w:ascii="Times New Roman" w:eastAsia="Calibri" w:hAnsi="Times New Roman"/>
          <w:color w:val="000000" w:themeColor="text1"/>
          <w:sz w:val="18"/>
          <w:szCs w:val="18"/>
          <w:lang w:eastAsia="en-US"/>
        </w:rPr>
        <w:t>Федерального закона</w:t>
      </w:r>
      <w:r w:rsidRPr="00910BCF">
        <w:rPr>
          <w:rFonts w:ascii="Times New Roman" w:hAnsi="Times New Roman"/>
          <w:color w:val="000000" w:themeColor="text1"/>
          <w:sz w:val="18"/>
          <w:szCs w:val="18"/>
        </w:rPr>
        <w:t xml:space="preserve"> от 27.07.2010 № 210-ФЗ «Об организации предоставления государственных и муниципальных услуг»</w:t>
      </w:r>
      <w:r w:rsidRPr="00910BCF">
        <w:rPr>
          <w:rFonts w:ascii="Times New Roman" w:eastAsiaTheme="minorHAnsi" w:hAnsi="Times New Roman"/>
          <w:color w:val="000000" w:themeColor="text1"/>
          <w:sz w:val="18"/>
          <w:szCs w:val="1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Pr="00910BCF">
        <w:rPr>
          <w:rFonts w:ascii="Times New Roman" w:eastAsiaTheme="minorHAnsi" w:hAnsi="Times New Roman"/>
          <w:color w:val="000000" w:themeColor="text1"/>
          <w:sz w:val="18"/>
          <w:szCs w:val="18"/>
          <w:lang w:eastAsia="en-US"/>
        </w:rPr>
        <w:lastRenderedPageBreak/>
        <w:t>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sidRPr="00910BCF">
        <w:rPr>
          <w:rFonts w:ascii="Times New Roman" w:eastAsia="Calibri" w:hAnsi="Times New Roman"/>
          <w:color w:val="000000" w:themeColor="text1"/>
          <w:sz w:val="18"/>
          <w:szCs w:val="18"/>
          <w:lang w:eastAsia="en-US"/>
        </w:rPr>
        <w:t xml:space="preserve"> </w:t>
      </w:r>
      <w:r w:rsidRPr="00910BCF">
        <w:rPr>
          <w:rFonts w:ascii="Times New Roman" w:hAnsi="Times New Roman"/>
          <w:color w:val="000000" w:themeColor="text1"/>
          <w:sz w:val="18"/>
          <w:szCs w:val="18"/>
        </w:rPr>
        <w:t>от 27.07.2010 № 210-ФЗ «Об организации предоставления государственных и муниципальных услуг»</w:t>
      </w:r>
      <w:r w:rsidRPr="00910BCF">
        <w:rPr>
          <w:rFonts w:ascii="Times New Roman" w:eastAsiaTheme="minorHAnsi" w:hAnsi="Times New Roman"/>
          <w:color w:val="000000" w:themeColor="text1"/>
          <w:sz w:val="18"/>
          <w:szCs w:val="18"/>
          <w:lang w:eastAsia="en-US"/>
        </w:rPr>
        <w:t>, уведомляется заявитель, а также приносятся извинения за доставленные неудобства;</w:t>
      </w:r>
    </w:p>
    <w:p w14:paraId="3E5BB65A" w14:textId="77777777" w:rsidR="003C5392" w:rsidRPr="00910BCF" w:rsidRDefault="003C5392" w:rsidP="003C5392">
      <w:pPr>
        <w:autoSpaceDE w:val="0"/>
        <w:autoSpaceDN w:val="0"/>
        <w:adjustRightInd w:val="0"/>
        <w:ind w:firstLine="709"/>
        <w:rPr>
          <w:rFonts w:ascii="Times New Roman" w:eastAsiaTheme="minorHAnsi" w:hAnsi="Times New Roman"/>
          <w:color w:val="000000" w:themeColor="text1"/>
          <w:sz w:val="18"/>
          <w:szCs w:val="18"/>
          <w:lang w:eastAsia="en-US"/>
        </w:rPr>
      </w:pPr>
      <w:r w:rsidRPr="00910BCF">
        <w:rPr>
          <w:rFonts w:ascii="Times New Roman" w:eastAsiaTheme="minorHAnsi" w:hAnsi="Times New Roman"/>
          <w:color w:val="000000" w:themeColor="text1"/>
          <w:sz w:val="18"/>
          <w:szCs w:val="18"/>
          <w:lang w:eastAsia="en-US"/>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w:t>
      </w:r>
      <w:r w:rsidRPr="00910BCF">
        <w:rPr>
          <w:rFonts w:ascii="Times New Roman" w:hAnsi="Times New Roman"/>
          <w:color w:val="000000" w:themeColor="text1"/>
          <w:sz w:val="18"/>
          <w:szCs w:val="18"/>
        </w:rPr>
        <w:t xml:space="preserve"> от 27.07.2010 № 210-ФЗ «Об организации предоставления государственных и муниципальных услуг»</w:t>
      </w:r>
      <w:r w:rsidRPr="00910BCF">
        <w:rPr>
          <w:rFonts w:ascii="Times New Roman" w:eastAsiaTheme="minorHAnsi" w:hAnsi="Times New Roman"/>
          <w:color w:val="000000" w:themeColor="text1"/>
          <w:sz w:val="18"/>
          <w:szCs w:val="18"/>
          <w:lang w:eastAsia="en-US"/>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5F6F791B"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5285E104"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В случае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такой заявитель обращается за проведением кадастровых работ в целях выдачи межевого плана.</w:t>
      </w:r>
    </w:p>
    <w:p w14:paraId="751638FB" w14:textId="0DD0C361"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xml:space="preserve">Кадастровые работы выполняются </w:t>
      </w:r>
      <w:r w:rsidR="005437EB" w:rsidRPr="00910BCF">
        <w:rPr>
          <w:rFonts w:cs="Times New Roman"/>
          <w:color w:val="000000"/>
          <w:sz w:val="18"/>
          <w:szCs w:val="18"/>
        </w:rPr>
        <w:t>кадастровыми инженерами,</w:t>
      </w:r>
      <w:r w:rsidRPr="00910BCF">
        <w:rPr>
          <w:rFonts w:cs="Times New Roman"/>
          <w:color w:val="000000"/>
          <w:sz w:val="18"/>
          <w:szCs w:val="18"/>
        </w:rPr>
        <w:t xml:space="preserve"> осуществляющи</w:t>
      </w:r>
      <w:r w:rsidR="003C5392" w:rsidRPr="00910BCF">
        <w:rPr>
          <w:rFonts w:cs="Times New Roman"/>
          <w:color w:val="000000"/>
          <w:sz w:val="18"/>
          <w:szCs w:val="18"/>
        </w:rPr>
        <w:t>ми</w:t>
      </w:r>
      <w:r w:rsidRPr="00910BCF">
        <w:rPr>
          <w:rFonts w:cs="Times New Roman"/>
          <w:color w:val="000000"/>
          <w:sz w:val="18"/>
          <w:szCs w:val="18"/>
        </w:rPr>
        <w:t xml:space="preserve">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14:paraId="7094EFEA" w14:textId="77777777" w:rsidR="00B6688B" w:rsidRPr="00910BCF" w:rsidRDefault="00B6688B" w:rsidP="00B6688B">
      <w:pPr>
        <w:numPr>
          <w:ilvl w:val="1"/>
          <w:numId w:val="11"/>
        </w:numPr>
        <w:tabs>
          <w:tab w:val="clear" w:pos="795"/>
          <w:tab w:val="num" w:pos="142"/>
          <w:tab w:val="left" w:pos="126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Исчерпывающий перечень оснований для отказа в приеме документов, необходимых для предоставления муниципальной услуги.</w:t>
      </w:r>
    </w:p>
    <w:p w14:paraId="1CC4D23B" w14:textId="77777777" w:rsidR="00B6688B" w:rsidRPr="00910BCF" w:rsidRDefault="00B6688B" w:rsidP="00B6688B">
      <w:pPr>
        <w:pStyle w:val="ConsPlusNormal0"/>
        <w:ind w:firstLine="709"/>
        <w:jc w:val="both"/>
        <w:rPr>
          <w:rFonts w:eastAsia="Calibri" w:cs="Times New Roman"/>
          <w:color w:val="000000"/>
          <w:sz w:val="18"/>
          <w:szCs w:val="18"/>
        </w:rPr>
      </w:pPr>
      <w:r w:rsidRPr="00910BCF">
        <w:rPr>
          <w:rFonts w:cs="Times New Roman"/>
          <w:color w:val="000000"/>
          <w:sz w:val="18"/>
          <w:szCs w:val="18"/>
        </w:rPr>
        <w:t>В течение десяти дней со дня поступления заявления о предоставлении земельного участка без проведения торгов на бумажном носителе администрация Кантемировского муниципального района Воронежской области в</w:t>
      </w:r>
      <w:r w:rsidRPr="00910BCF">
        <w:rPr>
          <w:rFonts w:eastAsia="Calibri" w:cs="Times New Roman"/>
          <w:color w:val="000000"/>
          <w:sz w:val="18"/>
          <w:szCs w:val="18"/>
        </w:rPr>
        <w:t>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настоящего административного регламента.</w:t>
      </w:r>
    </w:p>
    <w:p w14:paraId="45C1DC67" w14:textId="77777777" w:rsidR="00B6688B" w:rsidRPr="00910BCF" w:rsidRDefault="00B6688B" w:rsidP="00B6688B">
      <w:pPr>
        <w:tabs>
          <w:tab w:val="num" w:pos="142"/>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Заявителю указываются причины возврата заявления о предварительном согласовании предоставления земельного участка.</w:t>
      </w:r>
    </w:p>
    <w:p w14:paraId="39313362"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14:paraId="2F8D19E2"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14:paraId="5326C06D" w14:textId="77777777" w:rsidR="00B6688B" w:rsidRPr="00910BCF" w:rsidRDefault="00B6688B" w:rsidP="00B6688B">
      <w:pPr>
        <w:pStyle w:val="a3"/>
        <w:numPr>
          <w:ilvl w:val="1"/>
          <w:numId w:val="12"/>
        </w:numPr>
        <w:tabs>
          <w:tab w:val="left" w:pos="144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Исчерпывающий перечень оснований для отказа в предоставлении муниципальной услуги.</w:t>
      </w:r>
    </w:p>
    <w:p w14:paraId="10B100D3" w14:textId="77777777" w:rsidR="00B6688B" w:rsidRPr="00910BCF" w:rsidRDefault="00B6688B" w:rsidP="00B6688B">
      <w:pPr>
        <w:pStyle w:val="ConsPlusNormal0"/>
        <w:ind w:firstLine="709"/>
        <w:jc w:val="both"/>
        <w:rPr>
          <w:rFonts w:eastAsia="Calibri" w:cs="Times New Roman"/>
          <w:color w:val="000000"/>
          <w:sz w:val="18"/>
          <w:szCs w:val="18"/>
        </w:rPr>
      </w:pPr>
      <w:r w:rsidRPr="00910BCF">
        <w:rPr>
          <w:rFonts w:cs="Times New Roman"/>
          <w:color w:val="000000"/>
          <w:sz w:val="18"/>
          <w:szCs w:val="18"/>
        </w:rPr>
        <w:t>Решение об отказе в предоставлении земельного участка без проведения торгов принимается п</w:t>
      </w:r>
      <w:r w:rsidRPr="00910BCF">
        <w:rPr>
          <w:rFonts w:eastAsia="Calibri" w:cs="Times New Roman"/>
          <w:color w:val="000000"/>
          <w:sz w:val="18"/>
          <w:szCs w:val="18"/>
        </w:rPr>
        <w:t>ри наличии хотя бы одного из следующих оснований:</w:t>
      </w:r>
    </w:p>
    <w:p w14:paraId="71794F5A"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5E63272" w14:textId="77777777" w:rsidR="00B6688B" w:rsidRPr="00910BCF" w:rsidRDefault="00B6688B" w:rsidP="00B6688B">
      <w:pPr>
        <w:pStyle w:val="ConsPlusNormal0"/>
        <w:ind w:firstLine="709"/>
        <w:jc w:val="both"/>
        <w:rPr>
          <w:rFonts w:eastAsia="Calibri" w:cs="Times New Roman"/>
          <w:color w:val="000000"/>
          <w:sz w:val="18"/>
          <w:szCs w:val="18"/>
        </w:rPr>
      </w:pPr>
      <w:r w:rsidRPr="00910BCF">
        <w:rPr>
          <w:rFonts w:cs="Times New Roman"/>
          <w:color w:val="000000"/>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w:t>
      </w:r>
      <w:r w:rsidRPr="00910BCF">
        <w:rPr>
          <w:rFonts w:eastAsia="Calibri" w:cs="Times New Roman"/>
          <w:color w:val="000000"/>
          <w:sz w:val="18"/>
          <w:szCs w:val="18"/>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14:paraId="7B2A17E7" w14:textId="77777777" w:rsidR="005477FC" w:rsidRPr="00910BCF" w:rsidRDefault="00B6688B" w:rsidP="005477FC">
      <w:pPr>
        <w:autoSpaceDE w:val="0"/>
        <w:autoSpaceDN w:val="0"/>
        <w:adjustRightInd w:val="0"/>
        <w:ind w:firstLine="709"/>
        <w:rPr>
          <w:rFonts w:ascii="Times New Roman" w:eastAsia="Calibri" w:hAnsi="Times New Roman"/>
          <w:color w:val="000000"/>
          <w:sz w:val="18"/>
          <w:szCs w:val="18"/>
          <w:lang w:eastAsia="en-US"/>
        </w:rPr>
      </w:pPr>
      <w:r w:rsidRPr="00910BCF">
        <w:rPr>
          <w:rFonts w:ascii="Times New Roman" w:hAnsi="Times New Roman"/>
          <w:color w:val="000000"/>
          <w:sz w:val="18"/>
          <w:szCs w:val="18"/>
        </w:rPr>
        <w:t xml:space="preserve">3) </w:t>
      </w:r>
      <w:r w:rsidR="005477FC" w:rsidRPr="00910BCF">
        <w:rPr>
          <w:rFonts w:ascii="Times New Roman" w:eastAsia="Calibri" w:hAnsi="Times New Roman"/>
          <w:color w:val="000000"/>
          <w:sz w:val="18"/>
          <w:szCs w:val="18"/>
          <w:lang w:eastAsia="en-US"/>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18E3E69E" w14:textId="77777777" w:rsidR="005477FC" w:rsidRPr="00910BCF" w:rsidRDefault="00B6688B" w:rsidP="005477FC">
      <w:pPr>
        <w:autoSpaceDE w:val="0"/>
        <w:autoSpaceDN w:val="0"/>
        <w:adjustRightInd w:val="0"/>
        <w:ind w:firstLine="709"/>
        <w:rPr>
          <w:rFonts w:ascii="Times New Roman" w:eastAsia="Calibri" w:hAnsi="Times New Roman"/>
          <w:color w:val="000000"/>
          <w:sz w:val="18"/>
          <w:szCs w:val="18"/>
          <w:lang w:eastAsia="en-US"/>
        </w:rPr>
      </w:pPr>
      <w:r w:rsidRPr="00910BCF">
        <w:rPr>
          <w:rFonts w:ascii="Times New Roman" w:hAnsi="Times New Roman"/>
          <w:color w:val="000000"/>
          <w:sz w:val="18"/>
          <w:szCs w:val="18"/>
        </w:rPr>
        <w:t xml:space="preserve">4) </w:t>
      </w:r>
      <w:r w:rsidR="005477FC" w:rsidRPr="00910BCF">
        <w:rPr>
          <w:rFonts w:ascii="Times New Roman" w:eastAsia="Calibri" w:hAnsi="Times New Roman"/>
          <w:color w:val="000000"/>
          <w:sz w:val="18"/>
          <w:szCs w:val="18"/>
          <w:lang w:eastAsia="en-US"/>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7A12EBE0" w14:textId="77777777" w:rsidR="005477FC" w:rsidRPr="00910BCF" w:rsidRDefault="00B6688B" w:rsidP="005477FC">
      <w:pPr>
        <w:autoSpaceDE w:val="0"/>
        <w:autoSpaceDN w:val="0"/>
        <w:adjustRightInd w:val="0"/>
        <w:ind w:firstLine="709"/>
        <w:rPr>
          <w:rFonts w:ascii="Times New Roman" w:eastAsia="Calibri" w:hAnsi="Times New Roman"/>
          <w:color w:val="000000"/>
          <w:sz w:val="18"/>
          <w:szCs w:val="18"/>
          <w:lang w:eastAsia="en-US"/>
        </w:rPr>
      </w:pPr>
      <w:r w:rsidRPr="00910BCF">
        <w:rPr>
          <w:rFonts w:ascii="Times New Roman" w:hAnsi="Times New Roman"/>
          <w:color w:val="000000"/>
          <w:sz w:val="18"/>
          <w:szCs w:val="18"/>
        </w:rPr>
        <w:t xml:space="preserve">5) </w:t>
      </w:r>
      <w:r w:rsidR="005477FC" w:rsidRPr="00910BCF">
        <w:rPr>
          <w:rFonts w:ascii="Times New Roman" w:eastAsia="Calibri" w:hAnsi="Times New Roman"/>
          <w:color w:val="000000"/>
          <w:sz w:val="18"/>
          <w:szCs w:val="18"/>
          <w:lang w:eastAsia="en-US"/>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42EFDE38"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072CEF4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61E41D9B"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0750A099"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3B2DC68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662604AE"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w:t>
      </w:r>
    </w:p>
    <w:p w14:paraId="5B8E66AB"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администрацией Кантемировского муниципального района Воронежской области не принято решение об отказе в проведении этого аукциона по основаниям, предусмотренным пунктом 8 статьи 39.11 Земельного кодекса РФ;</w:t>
      </w:r>
    </w:p>
    <w:p w14:paraId="010597B3"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4E995EE1"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6CD9C80F" w14:textId="77777777" w:rsidR="005477FC" w:rsidRPr="00910BCF" w:rsidRDefault="005477FC" w:rsidP="005477FC">
      <w:pPr>
        <w:autoSpaceDE w:val="0"/>
        <w:autoSpaceDN w:val="0"/>
        <w:adjustRightInd w:val="0"/>
        <w:ind w:firstLine="709"/>
        <w:rPr>
          <w:rFonts w:ascii="Times New Roman" w:eastAsia="Calibri" w:hAnsi="Times New Roman"/>
          <w:color w:val="000000"/>
          <w:sz w:val="18"/>
          <w:szCs w:val="18"/>
          <w:lang w:eastAsia="en-US"/>
        </w:rPr>
      </w:pPr>
      <w:r w:rsidRPr="00910BCF">
        <w:rPr>
          <w:rFonts w:ascii="Times New Roman" w:eastAsia="Calibri" w:hAnsi="Times New Roman"/>
          <w:color w:val="000000"/>
          <w:sz w:val="18"/>
          <w:szCs w:val="18"/>
          <w:lang w:eastAsia="en-US"/>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79DCE972"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
    <w:p w14:paraId="2AF4C050" w14:textId="77777777" w:rsidR="005477FC" w:rsidRPr="00910BCF" w:rsidRDefault="00B6688B" w:rsidP="00B6688B">
      <w:pPr>
        <w:autoSpaceDE w:val="0"/>
        <w:autoSpaceDN w:val="0"/>
        <w:adjustRightInd w:val="0"/>
        <w:ind w:firstLine="709"/>
        <w:rPr>
          <w:rFonts w:ascii="Times New Roman" w:eastAsia="Calibri" w:hAnsi="Times New Roman"/>
          <w:color w:val="000000"/>
          <w:sz w:val="18"/>
          <w:szCs w:val="18"/>
          <w:lang w:eastAsia="en-US"/>
        </w:rPr>
      </w:pPr>
      <w:r w:rsidRPr="00910BCF">
        <w:rPr>
          <w:rFonts w:ascii="Times New Roman" w:hAnsi="Times New Roman"/>
          <w:color w:val="000000"/>
          <w:sz w:val="18"/>
          <w:szCs w:val="18"/>
        </w:rPr>
        <w:t xml:space="preserve">16) </w:t>
      </w:r>
      <w:r w:rsidR="005477FC" w:rsidRPr="00910BCF">
        <w:rPr>
          <w:rFonts w:ascii="Times New Roman" w:eastAsia="Calibri" w:hAnsi="Times New Roman"/>
          <w:color w:val="000000"/>
          <w:sz w:val="18"/>
          <w:szCs w:val="18"/>
          <w:lang w:eastAsia="en-US"/>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0A828752"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4C8E087D"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w:t>
      </w:r>
    </w:p>
    <w:p w14:paraId="7FE889FC"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19) предоставление земельного участка на заявленном виде прав не допускается;</w:t>
      </w:r>
    </w:p>
    <w:p w14:paraId="17027BF0"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20) в отношении земельного участка, указанного в заявлении о его предоставлении, не установлен вид разрешенного использования;</w:t>
      </w:r>
    </w:p>
    <w:p w14:paraId="55597589"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21) указанный в заявлении о предоставлении земельного участка земельный участок не отнесен к определенной категории земель;</w:t>
      </w:r>
    </w:p>
    <w:p w14:paraId="63FEF052"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lastRenderedPageBreak/>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465654AD" w14:textId="302C67C8"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23) указанный в заявлении о предоставлении земельного участка земельный участок изъят </w:t>
      </w:r>
      <w:r w:rsidR="005437EB" w:rsidRPr="00910BCF">
        <w:rPr>
          <w:rFonts w:ascii="Times New Roman" w:hAnsi="Times New Roman"/>
          <w:color w:val="000000"/>
          <w:sz w:val="18"/>
          <w:szCs w:val="18"/>
        </w:rPr>
        <w:t>для государственных или муниципальных нужд,</w:t>
      </w:r>
      <w:r w:rsidRPr="00910BCF">
        <w:rPr>
          <w:rFonts w:ascii="Times New Roman" w:hAnsi="Times New Roman"/>
          <w:color w:val="000000"/>
          <w:sz w:val="18"/>
          <w:szCs w:val="18"/>
        </w:rPr>
        <w:t xml:space="preserve">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78FB5759"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14:paraId="5D52DDC0"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5477FC" w:rsidRPr="00910BCF">
        <w:rPr>
          <w:rFonts w:ascii="Times New Roman" w:hAnsi="Times New Roman"/>
          <w:color w:val="000000"/>
          <w:sz w:val="18"/>
          <w:szCs w:val="18"/>
        </w:rPr>
        <w:t>, более чем на десять процентов;</w:t>
      </w:r>
    </w:p>
    <w:p w14:paraId="4F1208A8" w14:textId="77777777" w:rsidR="005477FC" w:rsidRPr="00910BCF" w:rsidRDefault="005477FC" w:rsidP="005477FC">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26) </w:t>
      </w:r>
      <w:r w:rsidRPr="00910BCF">
        <w:rPr>
          <w:rFonts w:ascii="Times New Roman" w:eastAsia="Calibri" w:hAnsi="Times New Roman"/>
          <w:color w:val="000000"/>
          <w:sz w:val="18"/>
          <w:szCs w:val="18"/>
          <w:lang w:eastAsia="en-US"/>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sidRPr="00910BCF">
        <w:rPr>
          <w:rFonts w:ascii="Times New Roman" w:hAnsi="Times New Roman"/>
          <w:color w:val="000000"/>
          <w:sz w:val="18"/>
          <w:szCs w:val="18"/>
        </w:rPr>
        <w:t>.</w:t>
      </w:r>
    </w:p>
    <w:p w14:paraId="01E3032E" w14:textId="77777777" w:rsidR="00B6688B" w:rsidRPr="00910BCF" w:rsidRDefault="00B6688B" w:rsidP="00B6688B">
      <w:pPr>
        <w:pStyle w:val="a3"/>
        <w:numPr>
          <w:ilvl w:val="1"/>
          <w:numId w:val="12"/>
        </w:numPr>
        <w:tabs>
          <w:tab w:val="num" w:pos="0"/>
          <w:tab w:val="left" w:pos="144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Размер платы, взимаемой с заявителя при предоставлении муниципальной услуги.</w:t>
      </w:r>
    </w:p>
    <w:p w14:paraId="7CFDAFA2" w14:textId="77777777" w:rsidR="00B6688B" w:rsidRPr="00910BCF" w:rsidRDefault="00B6688B" w:rsidP="00B6688B">
      <w:pPr>
        <w:tabs>
          <w:tab w:val="num" w:pos="0"/>
          <w:tab w:val="num" w:pos="792"/>
          <w:tab w:val="left" w:pos="1440"/>
          <w:tab w:val="left" w:pos="1560"/>
        </w:tabs>
        <w:ind w:firstLine="709"/>
        <w:rPr>
          <w:rFonts w:ascii="Times New Roman" w:hAnsi="Times New Roman"/>
          <w:color w:val="000000"/>
          <w:sz w:val="18"/>
          <w:szCs w:val="18"/>
        </w:rPr>
      </w:pPr>
      <w:r w:rsidRPr="00910BCF">
        <w:rPr>
          <w:rFonts w:ascii="Times New Roman" w:hAnsi="Times New Roman"/>
          <w:color w:val="000000"/>
          <w:sz w:val="18"/>
          <w:szCs w:val="18"/>
        </w:rPr>
        <w:t xml:space="preserve">Муниципальная услуга предоставляется на безвозмездной основе. </w:t>
      </w:r>
    </w:p>
    <w:p w14:paraId="2B47D556" w14:textId="77777777" w:rsidR="00B6688B" w:rsidRPr="00910BCF" w:rsidRDefault="00B6688B" w:rsidP="00B6688B">
      <w:pPr>
        <w:pStyle w:val="a3"/>
        <w:numPr>
          <w:ilvl w:val="1"/>
          <w:numId w:val="12"/>
        </w:numPr>
        <w:tabs>
          <w:tab w:val="num" w:pos="0"/>
          <w:tab w:val="left" w:pos="1440"/>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7DD01BFB" w14:textId="77777777" w:rsidR="00B6688B" w:rsidRPr="00910BCF" w:rsidRDefault="00B6688B" w:rsidP="00B6688B">
      <w:pPr>
        <w:tabs>
          <w:tab w:val="num" w:pos="0"/>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Максимальный срок ожидания в очереди при подаче запроса о предоставлении муниципальной услуги не должен превышать 15 минут.</w:t>
      </w:r>
    </w:p>
    <w:p w14:paraId="33CE60EC" w14:textId="77777777" w:rsidR="00B6688B" w:rsidRPr="00910BCF" w:rsidRDefault="00B6688B" w:rsidP="00B6688B">
      <w:pPr>
        <w:tabs>
          <w:tab w:val="num" w:pos="0"/>
        </w:tabs>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Максимальный срок ожидания в очереди при получении результата предоставления муниципальной услуги не должен превышать 15 минут.</w:t>
      </w:r>
    </w:p>
    <w:p w14:paraId="0F691794" w14:textId="77777777" w:rsidR="00B6688B" w:rsidRPr="00910BCF" w:rsidRDefault="00B6688B" w:rsidP="00B6688B">
      <w:pPr>
        <w:numPr>
          <w:ilvl w:val="1"/>
          <w:numId w:val="12"/>
        </w:numPr>
        <w:tabs>
          <w:tab w:val="num" w:pos="1155"/>
          <w:tab w:val="left" w:pos="1560"/>
        </w:tabs>
        <w:ind w:left="0" w:firstLine="709"/>
        <w:contextualSpacing/>
        <w:rPr>
          <w:rFonts w:ascii="Times New Roman" w:hAnsi="Times New Roman"/>
          <w:color w:val="000000"/>
          <w:sz w:val="18"/>
          <w:szCs w:val="18"/>
        </w:rPr>
      </w:pPr>
      <w:r w:rsidRPr="00910BCF">
        <w:rPr>
          <w:rFonts w:ascii="Times New Roman" w:hAnsi="Times New Roman"/>
          <w:color w:val="000000"/>
          <w:sz w:val="18"/>
          <w:szCs w:val="18"/>
        </w:rPr>
        <w:t>Срок регистрации запроса заявителя о предоставлении муниципальной услуги.</w:t>
      </w:r>
    </w:p>
    <w:p w14:paraId="4DBA3413" w14:textId="77777777" w:rsidR="00B6688B" w:rsidRPr="00910BCF" w:rsidRDefault="00B6688B" w:rsidP="00B6688B">
      <w:pPr>
        <w:tabs>
          <w:tab w:val="num" w:pos="1155"/>
          <w:tab w:val="left" w:pos="1560"/>
        </w:tabs>
        <w:ind w:firstLine="709"/>
        <w:rPr>
          <w:rFonts w:ascii="Times New Roman" w:hAnsi="Times New Roman"/>
          <w:color w:val="000000"/>
          <w:sz w:val="18"/>
          <w:szCs w:val="18"/>
        </w:rPr>
      </w:pPr>
      <w:r w:rsidRPr="00910BCF">
        <w:rPr>
          <w:rFonts w:ascii="Times New Roman" w:hAnsi="Times New Roman"/>
          <w:color w:val="000000"/>
          <w:sz w:val="18"/>
          <w:szCs w:val="1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14:paraId="7B6C964A" w14:textId="77777777" w:rsidR="00B6688B" w:rsidRPr="00910BCF" w:rsidRDefault="00B6688B" w:rsidP="00B6688B">
      <w:pPr>
        <w:numPr>
          <w:ilvl w:val="1"/>
          <w:numId w:val="12"/>
        </w:numPr>
        <w:tabs>
          <w:tab w:val="num" w:pos="1155"/>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Требования к помещениям, в которых предоставляется муниципальная услуга.</w:t>
      </w:r>
    </w:p>
    <w:p w14:paraId="0FCE8979" w14:textId="77777777" w:rsidR="00B6688B" w:rsidRPr="00910BCF" w:rsidRDefault="00B6688B" w:rsidP="00B6688B">
      <w:pPr>
        <w:numPr>
          <w:ilvl w:val="2"/>
          <w:numId w:val="12"/>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Прием граждан осуществляется в специально выделенных для предоставления муниципальных услуг помещениях.</w:t>
      </w:r>
    </w:p>
    <w:p w14:paraId="017CB2B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14:paraId="27E0BC19"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У входа в каждое помещение размещается табличка с наименованием помещения (зал ожидания, приема/выдачи документов и т.д.).</w:t>
      </w:r>
    </w:p>
    <w:p w14:paraId="739CC599" w14:textId="77777777" w:rsidR="00B6688B" w:rsidRPr="00910BCF" w:rsidRDefault="00B6688B" w:rsidP="00B6688B">
      <w:pPr>
        <w:numPr>
          <w:ilvl w:val="2"/>
          <w:numId w:val="13"/>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14:paraId="605584F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Доступ заявителей к парковочным местам является бесплатным.</w:t>
      </w:r>
    </w:p>
    <w:p w14:paraId="4BDADC0F" w14:textId="77777777" w:rsidR="00B6688B" w:rsidRPr="00910BCF" w:rsidRDefault="00B6688B" w:rsidP="00B6688B">
      <w:pPr>
        <w:numPr>
          <w:ilvl w:val="2"/>
          <w:numId w:val="13"/>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14:paraId="26390D9B" w14:textId="77777777" w:rsidR="00B6688B" w:rsidRPr="00910BCF" w:rsidRDefault="00B6688B" w:rsidP="00B6688B">
      <w:pPr>
        <w:numPr>
          <w:ilvl w:val="2"/>
          <w:numId w:val="13"/>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Места информирования, предназначенные для ознакомления заявителей с информационными материалами, оборудуются:</w:t>
      </w:r>
    </w:p>
    <w:p w14:paraId="75CBCB32"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информационными стендами, на которых размещается визуальная и текстовая информация;</w:t>
      </w:r>
    </w:p>
    <w:p w14:paraId="263F3FD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стульями и столами для оформления документов.</w:t>
      </w:r>
    </w:p>
    <w:p w14:paraId="6380EC8D"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К информационным стендам должна быть обеспечена возможность свободного доступа граждан.</w:t>
      </w:r>
    </w:p>
    <w:p w14:paraId="63FFC812"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На информационных стендах, а также на официальных сайтах в сети Интернет размещается следующая обязательная информация:</w:t>
      </w:r>
    </w:p>
    <w:p w14:paraId="66AB3520"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номера телефонов, факсов, адреса официальных сайтов, электронной почты органов, предоставляющих муниципальную услугу;</w:t>
      </w:r>
    </w:p>
    <w:p w14:paraId="5121FD9E"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режим работы органов, предоставляющих муниципальную услугу;</w:t>
      </w:r>
    </w:p>
    <w:p w14:paraId="200B6CF1"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графики личного приема граждан уполномоченными должностными лицами;</w:t>
      </w:r>
    </w:p>
    <w:p w14:paraId="715F2B85"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14:paraId="6B158294"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текст настоящего административного регламента (полная версия - на официальном сайте администрации в сети Интернет);</w:t>
      </w:r>
    </w:p>
    <w:p w14:paraId="333F4BF2"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тексты, выдержки из нормативных правовых актов, регулирующих предоставление муниципальной услуги;</w:t>
      </w:r>
    </w:p>
    <w:p w14:paraId="1E515736"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образцы оформления документов.</w:t>
      </w:r>
    </w:p>
    <w:p w14:paraId="318B735B" w14:textId="77777777" w:rsidR="00B6688B" w:rsidRPr="00910BCF" w:rsidRDefault="00B6688B" w:rsidP="00B6688B">
      <w:pPr>
        <w:numPr>
          <w:ilvl w:val="2"/>
          <w:numId w:val="13"/>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r w:rsidR="00916F6E" w:rsidRPr="00910BCF">
        <w:rPr>
          <w:rFonts w:ascii="Times New Roman" w:hAnsi="Times New Roman"/>
          <w:color w:val="000000"/>
          <w:sz w:val="18"/>
          <w:szCs w:val="18"/>
        </w:rPr>
        <w:t xml:space="preserve"> </w:t>
      </w:r>
    </w:p>
    <w:p w14:paraId="4DD54180" w14:textId="77777777" w:rsidR="00B6688B" w:rsidRPr="00910BCF" w:rsidRDefault="00916F6E" w:rsidP="00B6688B">
      <w:pPr>
        <w:tabs>
          <w:tab w:val="left" w:pos="1560"/>
        </w:tabs>
        <w:ind w:firstLine="709"/>
        <w:rPr>
          <w:rFonts w:ascii="Times New Roman" w:hAnsi="Times New Roman"/>
          <w:color w:val="000000"/>
          <w:sz w:val="18"/>
          <w:szCs w:val="18"/>
        </w:rPr>
      </w:pPr>
      <w:r w:rsidRPr="00910BCF">
        <w:rPr>
          <w:rFonts w:ascii="Times New Roman" w:hAnsi="Times New Roman"/>
          <w:color w:val="000000"/>
          <w:sz w:val="18"/>
          <w:szCs w:val="1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14:paraId="093EA45E" w14:textId="77777777" w:rsidR="00B6688B" w:rsidRPr="00910BCF" w:rsidRDefault="00B6688B" w:rsidP="00B6688B">
      <w:pPr>
        <w:tabs>
          <w:tab w:val="left" w:pos="1560"/>
        </w:tabs>
        <w:ind w:firstLine="709"/>
        <w:rPr>
          <w:rFonts w:ascii="Times New Roman" w:hAnsi="Times New Roman"/>
          <w:color w:val="000000"/>
          <w:sz w:val="18"/>
          <w:szCs w:val="18"/>
        </w:rPr>
      </w:pPr>
      <w:r w:rsidRPr="00910BCF">
        <w:rPr>
          <w:rFonts w:ascii="Times New Roman" w:hAnsi="Times New Roman"/>
          <w:color w:val="000000"/>
          <w:sz w:val="18"/>
          <w:szCs w:val="18"/>
        </w:rPr>
        <w:lastRenderedPageBreak/>
        <w:t>2.13. Показатели доступности и качества муниципальной услуги.</w:t>
      </w:r>
    </w:p>
    <w:p w14:paraId="43346DF5" w14:textId="77777777" w:rsidR="00B6688B" w:rsidRPr="00910BCF" w:rsidRDefault="00B6688B" w:rsidP="00B6688B">
      <w:pPr>
        <w:tabs>
          <w:tab w:val="left" w:pos="1560"/>
        </w:tabs>
        <w:ind w:firstLine="709"/>
        <w:rPr>
          <w:rFonts w:ascii="Times New Roman" w:hAnsi="Times New Roman"/>
          <w:color w:val="000000"/>
          <w:sz w:val="18"/>
          <w:szCs w:val="18"/>
        </w:rPr>
      </w:pPr>
      <w:r w:rsidRPr="00910BCF">
        <w:rPr>
          <w:rFonts w:ascii="Times New Roman" w:hAnsi="Times New Roman"/>
          <w:color w:val="000000"/>
          <w:sz w:val="18"/>
          <w:szCs w:val="18"/>
        </w:rPr>
        <w:t>2.13.1.Показателями доступности муниципальной услуги являются:</w:t>
      </w:r>
    </w:p>
    <w:p w14:paraId="4D6B389A"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14:paraId="25675BAA"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оборудование мест ожидания в органе предоставляющего услугу доступными местами общего пользования;</w:t>
      </w:r>
    </w:p>
    <w:p w14:paraId="09345BEF"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14:paraId="38B784C4"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соблюдение графика работы органа предоставляющего услугу;</w:t>
      </w:r>
    </w:p>
    <w:p w14:paraId="736D1BBB"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14:paraId="3BCDCE8B" w14:textId="77777777" w:rsidR="00916F6E" w:rsidRPr="00910BCF" w:rsidRDefault="00916F6E" w:rsidP="00B6688B">
      <w:pPr>
        <w:pStyle w:val="ConsPlusNormal0"/>
        <w:ind w:firstLine="709"/>
        <w:jc w:val="both"/>
        <w:rPr>
          <w:rFonts w:cs="Times New Roman"/>
          <w:color w:val="000000"/>
          <w:sz w:val="18"/>
          <w:szCs w:val="18"/>
        </w:rPr>
      </w:pPr>
      <w:r w:rsidRPr="00910BCF">
        <w:rPr>
          <w:rFonts w:cs="Times New Roman"/>
          <w:color w:val="000000"/>
          <w:sz w:val="18"/>
          <w:szCs w:val="18"/>
        </w:rPr>
        <w:t>- возможность получения муниципальной услуги в МФЦ;</w:t>
      </w:r>
    </w:p>
    <w:p w14:paraId="61797CD7"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CB735DA" w14:textId="77777777" w:rsidR="00B6688B" w:rsidRPr="00910BCF" w:rsidRDefault="00B6688B" w:rsidP="00B6688B">
      <w:pPr>
        <w:pStyle w:val="ConsPlusNormal0"/>
        <w:numPr>
          <w:ilvl w:val="2"/>
          <w:numId w:val="14"/>
        </w:numPr>
        <w:suppressAutoHyphens/>
        <w:autoSpaceDN/>
        <w:ind w:left="0" w:firstLine="709"/>
        <w:jc w:val="both"/>
        <w:rPr>
          <w:rFonts w:cs="Times New Roman"/>
          <w:color w:val="000000"/>
          <w:sz w:val="18"/>
          <w:szCs w:val="18"/>
        </w:rPr>
      </w:pPr>
      <w:r w:rsidRPr="00910BCF">
        <w:rPr>
          <w:rFonts w:cs="Times New Roman"/>
          <w:color w:val="000000"/>
          <w:sz w:val="18"/>
          <w:szCs w:val="18"/>
        </w:rPr>
        <w:t>Показателями качества муниципальной услуги являются:</w:t>
      </w:r>
    </w:p>
    <w:p w14:paraId="6B999554"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полнота предоставления муниципальной услуги в соответствии с требованиями настоящего Административного регламента;</w:t>
      </w:r>
    </w:p>
    <w:p w14:paraId="7E02AD00"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соблюдение сроков предоставления муниципальной услуги;</w:t>
      </w:r>
    </w:p>
    <w:p w14:paraId="47B3D202"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14:paraId="588C7E0D" w14:textId="77777777" w:rsidR="00B6688B" w:rsidRPr="00910BCF" w:rsidRDefault="00B6688B" w:rsidP="00B6688B">
      <w:pPr>
        <w:numPr>
          <w:ilvl w:val="1"/>
          <w:numId w:val="14"/>
        </w:numPr>
        <w:tabs>
          <w:tab w:val="num" w:pos="1155"/>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14:paraId="20CCA512" w14:textId="77777777" w:rsidR="00916F6E" w:rsidRPr="00910BCF" w:rsidRDefault="00916F6E" w:rsidP="00916F6E">
      <w:pPr>
        <w:numPr>
          <w:ilvl w:val="2"/>
          <w:numId w:val="15"/>
        </w:numPr>
        <w:tabs>
          <w:tab w:val="left" w:pos="1560"/>
          <w:tab w:val="num" w:pos="1590"/>
        </w:tabs>
        <w:ind w:left="0" w:firstLine="709"/>
        <w:rPr>
          <w:rFonts w:ascii="Times New Roman" w:hAnsi="Times New Roman"/>
          <w:color w:val="000000"/>
          <w:sz w:val="18"/>
          <w:szCs w:val="18"/>
        </w:rPr>
      </w:pPr>
      <w:r w:rsidRPr="00910BCF">
        <w:rPr>
          <w:rFonts w:ascii="Times New Roman" w:hAnsi="Times New Roman"/>
          <w:color w:val="000000"/>
          <w:sz w:val="18"/>
          <w:szCs w:val="18"/>
        </w:rPr>
        <w:t>Прием заявителей (прием и выдача документов) осуществляется уполномоченными должностными лицами МФЦ.</w:t>
      </w:r>
    </w:p>
    <w:p w14:paraId="65E5700A" w14:textId="77777777" w:rsidR="00916F6E" w:rsidRPr="00910BCF" w:rsidRDefault="00916F6E" w:rsidP="00916F6E">
      <w:pPr>
        <w:numPr>
          <w:ilvl w:val="2"/>
          <w:numId w:val="15"/>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Прием заявителей уполномоченными лицами осуществляется в соответствии с графиком (режимом) работы МФЦ.</w:t>
      </w:r>
    </w:p>
    <w:p w14:paraId="2E081AEE" w14:textId="77777777" w:rsidR="00916F6E" w:rsidRPr="00910BCF" w:rsidRDefault="00916F6E" w:rsidP="00916F6E">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(http ://www.adm.kant.ru/).</w:t>
      </w:r>
    </w:p>
    <w:p w14:paraId="07FDFA80" w14:textId="77777777" w:rsidR="009B6639" w:rsidRPr="00910BCF" w:rsidRDefault="009B6639" w:rsidP="009B6639">
      <w:pPr>
        <w:numPr>
          <w:ilvl w:val="2"/>
          <w:numId w:val="15"/>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на Едином портале государственных и муниципальных услуг (функций) (www.gosuslugi.ru) и Портале Воронежской области в сети Интернет (</w:t>
      </w:r>
      <w:r w:rsidRPr="00910BCF">
        <w:rPr>
          <w:rFonts w:ascii="Times New Roman" w:hAnsi="Times New Roman"/>
          <w:color w:val="000000"/>
          <w:sz w:val="18"/>
          <w:szCs w:val="18"/>
          <w:lang w:val="en-US"/>
        </w:rPr>
        <w:t>www</w:t>
      </w:r>
      <w:r w:rsidRPr="00910BCF">
        <w:rPr>
          <w:rFonts w:ascii="Times New Roman" w:hAnsi="Times New Roman"/>
          <w:color w:val="000000"/>
          <w:sz w:val="18"/>
          <w:szCs w:val="18"/>
        </w:rPr>
        <w:t>.govvr</w:t>
      </w:r>
      <w:r w:rsidRPr="00910BCF">
        <w:rPr>
          <w:rFonts w:ascii="Times New Roman" w:hAnsi="Times New Roman"/>
          <w:color w:val="000000"/>
          <w:sz w:val="18"/>
          <w:szCs w:val="18"/>
          <w:lang w:val="en-US"/>
        </w:rPr>
        <w:t>n</w:t>
      </w:r>
      <w:r w:rsidRPr="00910BCF">
        <w:rPr>
          <w:rFonts w:ascii="Times New Roman" w:hAnsi="Times New Roman"/>
          <w:color w:val="000000"/>
          <w:sz w:val="18"/>
          <w:szCs w:val="18"/>
        </w:rPr>
        <w:t>.ru).</w:t>
      </w:r>
    </w:p>
    <w:p w14:paraId="357FB267" w14:textId="77777777" w:rsidR="00B6688B" w:rsidRPr="00910BCF" w:rsidRDefault="00B6688B" w:rsidP="009B6639">
      <w:pPr>
        <w:pStyle w:val="a3"/>
        <w:numPr>
          <w:ilvl w:val="2"/>
          <w:numId w:val="15"/>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14:paraId="7EEBF234"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14:paraId="3CB7BE76" w14:textId="77777777" w:rsidR="00B6688B" w:rsidRPr="00910BCF" w:rsidRDefault="00B6688B" w:rsidP="00B6688B">
      <w:pPr>
        <w:pStyle w:val="a3"/>
        <w:widowControl w:val="0"/>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14:paraId="70127B39" w14:textId="77777777" w:rsidR="00B6688B" w:rsidRPr="00910BCF" w:rsidRDefault="00B6688B" w:rsidP="00B6688B">
      <w:pPr>
        <w:pStyle w:val="a3"/>
        <w:widowControl w:val="0"/>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100E290E" w14:textId="77777777" w:rsidR="00B6688B" w:rsidRPr="00910BCF" w:rsidRDefault="00B6688B" w:rsidP="00B6688B">
      <w:pPr>
        <w:pStyle w:val="a3"/>
        <w:widowControl w:val="0"/>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0A49AE91" w14:textId="77777777" w:rsidR="00B6688B" w:rsidRPr="00910BCF" w:rsidRDefault="00B6688B" w:rsidP="00B6688B">
      <w:pPr>
        <w:pStyle w:val="ConsPlusNormal0"/>
        <w:ind w:firstLine="709"/>
        <w:jc w:val="both"/>
        <w:rPr>
          <w:rFonts w:cs="Times New Roman"/>
          <w:color w:val="000000"/>
          <w:sz w:val="18"/>
          <w:szCs w:val="18"/>
        </w:rPr>
      </w:pPr>
    </w:p>
    <w:p w14:paraId="47BAB828" w14:textId="77777777" w:rsidR="00B6688B" w:rsidRPr="00910BCF" w:rsidRDefault="00B6688B" w:rsidP="00B6688B">
      <w:pPr>
        <w:pStyle w:val="a3"/>
        <w:widowControl w:val="0"/>
        <w:numPr>
          <w:ilvl w:val="0"/>
          <w:numId w:val="16"/>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Состав, последовательность и сроки выполнения административных процедур, требования к порядку их выполнения</w:t>
      </w:r>
    </w:p>
    <w:p w14:paraId="6137BB4F" w14:textId="77777777" w:rsidR="00B6688B" w:rsidRPr="00910BCF" w:rsidRDefault="00B6688B" w:rsidP="00B6688B">
      <w:pPr>
        <w:pStyle w:val="a3"/>
        <w:widowControl w:val="0"/>
        <w:numPr>
          <w:ilvl w:val="1"/>
          <w:numId w:val="16"/>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Исчерпывающий перечень административных процедур.</w:t>
      </w:r>
    </w:p>
    <w:p w14:paraId="3219AB4E"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 прием и регистрация заявления </w:t>
      </w:r>
      <w:r w:rsidRPr="00910BCF">
        <w:rPr>
          <w:rFonts w:ascii="Times New Roman" w:hAnsi="Times New Roman"/>
          <w:bCs/>
          <w:color w:val="000000"/>
          <w:sz w:val="18"/>
          <w:szCs w:val="18"/>
        </w:rPr>
        <w:t>о предоставлении земельного участка без проведения торгов</w:t>
      </w:r>
      <w:r w:rsidRPr="00910BCF">
        <w:rPr>
          <w:rFonts w:ascii="Times New Roman" w:hAnsi="Times New Roman"/>
          <w:color w:val="000000"/>
          <w:sz w:val="18"/>
          <w:szCs w:val="18"/>
        </w:rPr>
        <w:t xml:space="preserve"> и прилагаемых к нему документов;</w:t>
      </w:r>
    </w:p>
    <w:p w14:paraId="1DCD8E81"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проверка заявления на соответствие требованиям пункта 2.6.1. Административного регламента;</w:t>
      </w:r>
    </w:p>
    <w:p w14:paraId="71E0A30F"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14:paraId="51DC5921" w14:textId="77777777" w:rsidR="00B6688B" w:rsidRPr="00910BCF" w:rsidRDefault="00B6688B" w:rsidP="00B6688B">
      <w:pPr>
        <w:pStyle w:val="ConsPlusNormal0"/>
        <w:ind w:firstLine="709"/>
        <w:jc w:val="both"/>
        <w:rPr>
          <w:rFonts w:cs="Times New Roman"/>
          <w:color w:val="000000"/>
          <w:sz w:val="18"/>
          <w:szCs w:val="18"/>
        </w:rPr>
      </w:pPr>
      <w:r w:rsidRPr="00910BCF">
        <w:rPr>
          <w:rFonts w:cs="Times New Roman"/>
          <w:color w:val="000000"/>
          <w:sz w:val="18"/>
          <w:szCs w:val="18"/>
        </w:rPr>
        <w:t xml:space="preserve">- </w:t>
      </w:r>
      <w:r w:rsidRPr="00910BCF">
        <w:rPr>
          <w:rFonts w:eastAsia="Calibri" w:cs="Times New Roman"/>
          <w:color w:val="000000"/>
          <w:sz w:val="18"/>
          <w:szCs w:val="18"/>
        </w:rPr>
        <w:t xml:space="preserve">проверка наличия или отсутствия оснований, предусмотренных пунктом 2.8. настоящего административного регламента и </w:t>
      </w:r>
      <w:r w:rsidRPr="00910BCF">
        <w:rPr>
          <w:rFonts w:cs="Times New Roman"/>
          <w:color w:val="000000"/>
          <w:sz w:val="18"/>
          <w:szCs w:val="18"/>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14:paraId="0D54295F"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14:paraId="70C3E7F1"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14:paraId="26A5FEDD" w14:textId="77777777" w:rsidR="00B6688B" w:rsidRPr="00910BCF" w:rsidRDefault="00B6688B" w:rsidP="00B6688B">
      <w:pPr>
        <w:pStyle w:val="a3"/>
        <w:widowControl w:val="0"/>
        <w:numPr>
          <w:ilvl w:val="1"/>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Основанием для начала предоставления муниципальной услуги является поступление заявления, поданного заявителем, любым из способов предусмотренных пунктом 2.6.1. настоящего административного регламента.</w:t>
      </w:r>
    </w:p>
    <w:p w14:paraId="492F36EE"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 xml:space="preserve">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w:t>
      </w:r>
      <w:r w:rsidRPr="00910BCF">
        <w:rPr>
          <w:rFonts w:ascii="Times New Roman" w:hAnsi="Times New Roman"/>
          <w:color w:val="000000"/>
          <w:sz w:val="18"/>
          <w:szCs w:val="18"/>
        </w:rPr>
        <w:lastRenderedPageBreak/>
        <w:t>направляются.</w:t>
      </w:r>
    </w:p>
    <w:p w14:paraId="335B2FB7"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К заявлению должны быть приложены документы, указанные в п. 2.6.1 настоящего Административного регламента.</w:t>
      </w:r>
    </w:p>
    <w:p w14:paraId="4C423E7F"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14:paraId="24645EC3"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При личном обращении заявителя или уполномоченного представителя в администрацию специалист, ответственный за прием документов:</w:t>
      </w:r>
    </w:p>
    <w:p w14:paraId="39942366"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устанавливает предмет обращения, устанавливает личность заявителя, проверяет документ, удостоверяющий личность заявителя;</w:t>
      </w:r>
    </w:p>
    <w:p w14:paraId="031EE19E"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14:paraId="52C20A8B"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14:paraId="791B4D69"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14:paraId="2775C0F6"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6B78751B"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регистрирует заявление с прилагаемым комплектом документов;</w:t>
      </w:r>
    </w:p>
    <w:p w14:paraId="0731818D"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выдает расписку в получении документов по установленной форме (приложение № 3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14:paraId="1143B1B4" w14:textId="77777777" w:rsidR="00D161F4" w:rsidRPr="00910BCF" w:rsidRDefault="00D161F4" w:rsidP="00D161F4">
      <w:pPr>
        <w:pStyle w:val="a3"/>
        <w:widowControl w:val="0"/>
        <w:numPr>
          <w:ilvl w:val="2"/>
          <w:numId w:val="16"/>
        </w:numPr>
        <w:autoSpaceDE w:val="0"/>
        <w:autoSpaceDN w:val="0"/>
        <w:adjustRightInd w:val="0"/>
        <w:ind w:left="0" w:firstLine="709"/>
        <w:contextualSpacing w:val="0"/>
        <w:rPr>
          <w:rFonts w:ascii="Times New Roman" w:hAnsi="Times New Roman"/>
          <w:color w:val="000000"/>
          <w:sz w:val="18"/>
          <w:szCs w:val="18"/>
        </w:rPr>
      </w:pPr>
      <w:r w:rsidRPr="00910BCF">
        <w:rPr>
          <w:rFonts w:ascii="Times New Roman" w:hAnsi="Times New Roman"/>
          <w:color w:val="000000"/>
          <w:sz w:val="18"/>
          <w:szCs w:val="18"/>
        </w:rPr>
        <w:t>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Кантемировского муниципального района в течение одного рабочего дня с момента регистрации.</w:t>
      </w:r>
    </w:p>
    <w:p w14:paraId="6D04F1B2" w14:textId="77777777" w:rsidR="00B6688B" w:rsidRPr="00910BCF" w:rsidRDefault="00B6688B" w:rsidP="00B6688B">
      <w:pPr>
        <w:pStyle w:val="ConsPlusNormal0"/>
        <w:numPr>
          <w:ilvl w:val="2"/>
          <w:numId w:val="16"/>
        </w:numPr>
        <w:ind w:left="0" w:firstLine="709"/>
        <w:contextualSpacing/>
        <w:jc w:val="both"/>
        <w:rPr>
          <w:rFonts w:eastAsia="Calibri" w:cs="Times New Roman"/>
          <w:color w:val="000000"/>
          <w:sz w:val="18"/>
          <w:szCs w:val="18"/>
        </w:rPr>
      </w:pPr>
      <w:r w:rsidRPr="00910BCF">
        <w:rPr>
          <w:rFonts w:cs="Times New Roman"/>
          <w:color w:val="000000"/>
          <w:sz w:val="18"/>
          <w:szCs w:val="18"/>
        </w:rPr>
        <w:t xml:space="preserve">При поступлении заявления в форме электронного документа и комплекта электронных документов </w:t>
      </w:r>
      <w:r w:rsidRPr="00910BCF">
        <w:rPr>
          <w:rFonts w:eastAsia="Calibri" w:cs="Times New Roman"/>
          <w:color w:val="000000"/>
          <w:sz w:val="18"/>
          <w:szCs w:val="1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14:paraId="71B9396A" w14:textId="77777777" w:rsidR="00B6688B" w:rsidRPr="00910BCF" w:rsidRDefault="00B6688B" w:rsidP="00B6688B">
      <w:pPr>
        <w:pStyle w:val="ConsPlusNormal0"/>
        <w:ind w:firstLine="709"/>
        <w:jc w:val="both"/>
        <w:rPr>
          <w:rFonts w:cs="Times New Roman"/>
          <w:color w:val="000000"/>
          <w:sz w:val="18"/>
          <w:szCs w:val="18"/>
          <w:lang w:eastAsia="ru-RU"/>
        </w:rPr>
      </w:pPr>
      <w:r w:rsidRPr="00910BCF">
        <w:rPr>
          <w:rFonts w:cs="Times New Roman"/>
          <w:color w:val="000000"/>
          <w:sz w:val="18"/>
          <w:szCs w:val="1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14:paraId="69DC8C2B"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Результатом административной процедуры является регистрация заявления и комплекта документов.</w:t>
      </w:r>
    </w:p>
    <w:p w14:paraId="4CFA46C8"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Максимальный срок исполнения административной процедуры - 1 день.</w:t>
      </w:r>
    </w:p>
    <w:p w14:paraId="387A357B" w14:textId="77777777" w:rsidR="00B6688B" w:rsidRPr="00910BCF" w:rsidRDefault="00B6688B" w:rsidP="00B6688B">
      <w:pPr>
        <w:pStyle w:val="a3"/>
        <w:widowControl w:val="0"/>
        <w:numPr>
          <w:ilvl w:val="1"/>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14:paraId="43628CD2"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14:paraId="36C125A9"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административного регламента.</w:t>
      </w:r>
    </w:p>
    <w:p w14:paraId="2ACEA847"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14:paraId="551A6423" w14:textId="77777777" w:rsidR="00B6688B" w:rsidRPr="00910BCF" w:rsidRDefault="00B6688B" w:rsidP="00B6688B">
      <w:pPr>
        <w:pStyle w:val="a3"/>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14:paraId="70808354" w14:textId="77777777" w:rsidR="00B6688B" w:rsidRPr="00910BCF" w:rsidRDefault="00B6688B" w:rsidP="00B6688B">
      <w:pPr>
        <w:pStyle w:val="a3"/>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14:paraId="0D3B2DF2"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Результатом административной процедуры является выявление соответствия (не соответствия) заявления и приложенных к нему документом, требованиям пункта 2.6.1. Административного регламента.</w:t>
      </w:r>
    </w:p>
    <w:p w14:paraId="325E5D47"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14:paraId="692D47C1" w14:textId="77777777" w:rsidR="00B6688B" w:rsidRPr="00910BCF" w:rsidRDefault="00B6688B" w:rsidP="00B6688B">
      <w:pPr>
        <w:pStyle w:val="ConsPlusNormal0"/>
        <w:numPr>
          <w:ilvl w:val="2"/>
          <w:numId w:val="16"/>
        </w:numPr>
        <w:ind w:left="0" w:firstLine="709"/>
        <w:contextualSpacing/>
        <w:jc w:val="both"/>
        <w:rPr>
          <w:rFonts w:eastAsia="Calibri" w:cs="Times New Roman"/>
          <w:color w:val="000000"/>
          <w:sz w:val="18"/>
          <w:szCs w:val="18"/>
        </w:rPr>
      </w:pPr>
      <w:r w:rsidRPr="00910BCF">
        <w:rPr>
          <w:rFonts w:cs="Times New Roman"/>
          <w:color w:val="000000"/>
          <w:sz w:val="18"/>
          <w:szCs w:val="18"/>
        </w:rPr>
        <w:t xml:space="preserve">Максимальный срок исполнения административной процедуры, предусмотренной настоящим пунктом, составляет 10 дней </w:t>
      </w:r>
      <w:r w:rsidRPr="00910BCF">
        <w:rPr>
          <w:rFonts w:eastAsia="Calibri" w:cs="Times New Roman"/>
          <w:color w:val="000000"/>
          <w:sz w:val="18"/>
          <w:szCs w:val="18"/>
        </w:rPr>
        <w:t>со дня поступления заявления.</w:t>
      </w:r>
    </w:p>
    <w:p w14:paraId="0926A496" w14:textId="77777777" w:rsidR="00B6688B" w:rsidRPr="00910BCF" w:rsidRDefault="00B6688B" w:rsidP="00B6688B">
      <w:pPr>
        <w:pStyle w:val="a3"/>
        <w:widowControl w:val="0"/>
        <w:numPr>
          <w:ilvl w:val="1"/>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14:paraId="2A84D06E" w14:textId="7B435F34"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 xml:space="preserve">В случае соответствия заявления и приложенных к нему документом, требованиям пункта 2.6.1. Административного регламента специалист ответственный за рассмотрение заявления в течение 3 рабочих дней со дня </w:t>
      </w:r>
      <w:r w:rsidR="00F96D5A" w:rsidRPr="00910BCF">
        <w:rPr>
          <w:rFonts w:ascii="Times New Roman" w:hAnsi="Times New Roman"/>
          <w:color w:val="000000"/>
          <w:sz w:val="18"/>
          <w:szCs w:val="18"/>
        </w:rPr>
        <w:t>принятия решения,</w:t>
      </w:r>
      <w:r w:rsidRPr="00910BCF">
        <w:rPr>
          <w:rFonts w:ascii="Times New Roman" w:hAnsi="Times New Roman"/>
          <w:color w:val="000000"/>
          <w:sz w:val="18"/>
          <w:szCs w:val="18"/>
        </w:rPr>
        <w:t xml:space="preserve"> предусмотренного пунктом 3.6.3. настоящего административного регламента в рамках межведомственного взаимодействия запрашивает в случае необходимости:</w:t>
      </w:r>
    </w:p>
    <w:p w14:paraId="443CDFCE" w14:textId="77777777" w:rsidR="00547E94" w:rsidRPr="00910BCF" w:rsidRDefault="00B6688B" w:rsidP="00547E94">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xml:space="preserve">а) </w:t>
      </w:r>
      <w:r w:rsidR="00547E94" w:rsidRPr="00910BCF">
        <w:rPr>
          <w:rFonts w:ascii="Times New Roman" w:hAnsi="Times New Roman"/>
          <w:color w:val="000000"/>
          <w:sz w:val="18"/>
          <w:szCs w:val="18"/>
        </w:rPr>
        <w:t>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14:paraId="6E62C57D" w14:textId="77777777" w:rsidR="00547E94" w:rsidRPr="00910BCF" w:rsidRDefault="00547E94" w:rsidP="00547E94">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lastRenderedPageBreak/>
        <w:t>- выписку из Единого государственного реестра недвижимости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14:paraId="5E3F3C94" w14:textId="77777777" w:rsidR="00547E94" w:rsidRPr="00910BCF" w:rsidRDefault="00547E94" w:rsidP="00547E94">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выписку из Единого государственного реестра недвижимости о правах на приобретаемый земельный участок.</w:t>
      </w:r>
    </w:p>
    <w:p w14:paraId="3B03D075"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б) в Управлении Федеральной налоговой службы по Воронежской области:</w:t>
      </w:r>
    </w:p>
    <w:p w14:paraId="1C60F86A"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выписку из Единого государственного реестра юридических лиц о регистрации юридического лица (если заявителем является юридическое лицо);</w:t>
      </w:r>
    </w:p>
    <w:p w14:paraId="4F26C12A"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r w:rsidRPr="00910BCF">
        <w:rPr>
          <w:rFonts w:ascii="Times New Roman" w:hAnsi="Times New Roman"/>
          <w:color w:val="000000"/>
          <w:sz w:val="18"/>
          <w:szCs w:val="18"/>
        </w:rPr>
        <w:t>- выписку из Единого государственного реестра индивидуальных предпринимателей (при подаче заявления индивидуальным предпринимателем).</w:t>
      </w:r>
    </w:p>
    <w:p w14:paraId="1CCD4D1D" w14:textId="77777777" w:rsidR="00B6688B" w:rsidRPr="00910BCF" w:rsidRDefault="00B6688B" w:rsidP="00B6688B">
      <w:pPr>
        <w:pStyle w:val="a3"/>
        <w:widowControl w:val="0"/>
        <w:numPr>
          <w:ilvl w:val="1"/>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Проверка наличия или отсутствия оснований, предусмотренных пунктом 2.8. настоящего административного регламента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14:paraId="0B1417BF"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После получения информации на межведомственные запросы специалист ответственный за рассмотрение заявления в течение 7 рабочих дней со дня поступления ответов на межведомственные запросы,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14:paraId="1CDFB56F"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Проекты договора купли-продажи, проекта договора аренды земельного участка или проекта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подготавливаются в течении 3 рабочих дней со дня принятия поступления отсветов на межведомственные запросы.</w:t>
      </w:r>
    </w:p>
    <w:p w14:paraId="4D401BE5"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Результатом административной процедуры является подготовка специалистом ответственным за рассмотрение заявления договора купли-продажи, договора аренды земельного участка или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14:paraId="2F7AFF5A" w14:textId="77777777" w:rsidR="00B6688B" w:rsidRPr="00910BCF" w:rsidRDefault="00B6688B" w:rsidP="00B6688B">
      <w:pPr>
        <w:pStyle w:val="a3"/>
        <w:widowControl w:val="0"/>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Максимальный срок исполнения административной процедуры – 3 рабочих дня.</w:t>
      </w:r>
    </w:p>
    <w:p w14:paraId="1CA2ED66" w14:textId="77777777" w:rsidR="00B6688B" w:rsidRPr="00910BCF" w:rsidRDefault="00B6688B" w:rsidP="00B6688B">
      <w:pPr>
        <w:pStyle w:val="a3"/>
        <w:numPr>
          <w:ilvl w:val="1"/>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14:paraId="317A2365" w14:textId="77777777" w:rsidR="00B6688B" w:rsidRPr="00910BCF" w:rsidRDefault="00B6688B" w:rsidP="00B6688B">
      <w:pPr>
        <w:pStyle w:val="a3"/>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14:paraId="35AC9C27" w14:textId="77777777" w:rsidR="00B6688B" w:rsidRPr="00910BCF" w:rsidRDefault="00B6688B" w:rsidP="00B6688B">
      <w:pPr>
        <w:pStyle w:val="a3"/>
        <w:numPr>
          <w:ilvl w:val="2"/>
          <w:numId w:val="16"/>
        </w:numPr>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14:paraId="39EF626E" w14:textId="77777777" w:rsidR="00B6688B" w:rsidRPr="00910BCF" w:rsidRDefault="00B6688B" w:rsidP="00B6688B">
      <w:pPr>
        <w:pStyle w:val="a3"/>
        <w:numPr>
          <w:ilvl w:val="2"/>
          <w:numId w:val="16"/>
        </w:numPr>
        <w:ind w:left="0" w:firstLine="709"/>
        <w:rPr>
          <w:rFonts w:ascii="Times New Roman" w:hAnsi="Times New Roman"/>
          <w:color w:val="000000"/>
          <w:sz w:val="18"/>
          <w:szCs w:val="18"/>
        </w:rPr>
      </w:pPr>
      <w:r w:rsidRPr="00910BCF">
        <w:rPr>
          <w:rFonts w:ascii="Times New Roman" w:hAnsi="Times New Roman"/>
          <w:color w:val="000000"/>
          <w:sz w:val="18"/>
          <w:szCs w:val="18"/>
        </w:rPr>
        <w:t>Результатом административной процедуры является направление (выдача) заявителю результата предоставления муниципальной услуги.</w:t>
      </w:r>
    </w:p>
    <w:p w14:paraId="2F9FDCC5" w14:textId="77777777" w:rsidR="00B6688B" w:rsidRPr="00910BCF" w:rsidRDefault="00B6688B" w:rsidP="00B6688B">
      <w:pPr>
        <w:pStyle w:val="a3"/>
        <w:numPr>
          <w:ilvl w:val="2"/>
          <w:numId w:val="16"/>
        </w:numPr>
        <w:ind w:left="0" w:firstLine="709"/>
        <w:rPr>
          <w:rFonts w:ascii="Times New Roman" w:hAnsi="Times New Roman"/>
          <w:color w:val="000000"/>
          <w:sz w:val="18"/>
          <w:szCs w:val="18"/>
        </w:rPr>
      </w:pPr>
      <w:r w:rsidRPr="00910BCF">
        <w:rPr>
          <w:rFonts w:ascii="Times New Roman" w:hAnsi="Times New Roman"/>
          <w:color w:val="000000"/>
          <w:sz w:val="18"/>
          <w:szCs w:val="18"/>
        </w:rPr>
        <w:t>Максимальный срок исполнения административной процедуры - 2 рабочих дня.</w:t>
      </w:r>
    </w:p>
    <w:p w14:paraId="22E53DFF" w14:textId="77777777" w:rsidR="00B6688B" w:rsidRPr="00910BCF" w:rsidRDefault="00B6688B" w:rsidP="00B6688B">
      <w:pPr>
        <w:pStyle w:val="a3"/>
        <w:widowControl w:val="0"/>
        <w:numPr>
          <w:ilvl w:val="1"/>
          <w:numId w:val="16"/>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14:paraId="4F881D9A" w14:textId="77777777" w:rsidR="00B6688B" w:rsidRPr="00910BCF" w:rsidRDefault="00B6688B" w:rsidP="00B6688B">
      <w:pPr>
        <w:pStyle w:val="a3"/>
        <w:widowControl w:val="0"/>
        <w:numPr>
          <w:ilvl w:val="2"/>
          <w:numId w:val="16"/>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547E94" w:rsidRPr="00910BCF">
        <w:rPr>
          <w:rFonts w:ascii="Times New Roman" w:hAnsi="Times New Roman"/>
          <w:color w:val="000000"/>
          <w:sz w:val="18"/>
          <w:szCs w:val="18"/>
        </w:rPr>
        <w:t xml:space="preserve"> в сети Интернет</w:t>
      </w:r>
      <w:r w:rsidRPr="00910BCF">
        <w:rPr>
          <w:rFonts w:ascii="Times New Roman" w:hAnsi="Times New Roman"/>
          <w:color w:val="000000"/>
          <w:sz w:val="18"/>
          <w:szCs w:val="18"/>
        </w:rPr>
        <w:t>.</w:t>
      </w:r>
    </w:p>
    <w:p w14:paraId="33E47F1A" w14:textId="77777777" w:rsidR="00B6688B" w:rsidRPr="00910BCF" w:rsidRDefault="00B6688B" w:rsidP="00B6688B">
      <w:pPr>
        <w:pStyle w:val="a3"/>
        <w:widowControl w:val="0"/>
        <w:numPr>
          <w:ilvl w:val="2"/>
          <w:numId w:val="16"/>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14:paraId="5FECE056" w14:textId="77777777" w:rsidR="00B6688B" w:rsidRPr="00910BCF" w:rsidRDefault="00B6688B" w:rsidP="00B6688B">
      <w:pPr>
        <w:pStyle w:val="a3"/>
        <w:widowControl w:val="0"/>
        <w:numPr>
          <w:ilvl w:val="2"/>
          <w:numId w:val="16"/>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547E94" w:rsidRPr="00910BCF">
        <w:rPr>
          <w:rFonts w:ascii="Times New Roman" w:hAnsi="Times New Roman"/>
          <w:color w:val="000000"/>
          <w:sz w:val="18"/>
          <w:szCs w:val="18"/>
        </w:rPr>
        <w:t xml:space="preserve"> в сети Интернет</w:t>
      </w:r>
      <w:r w:rsidRPr="00910BCF">
        <w:rPr>
          <w:rFonts w:ascii="Times New Roman" w:hAnsi="Times New Roman"/>
          <w:color w:val="000000"/>
          <w:sz w:val="18"/>
          <w:szCs w:val="18"/>
        </w:rPr>
        <w:t>.</w:t>
      </w:r>
    </w:p>
    <w:p w14:paraId="1D671F8E" w14:textId="77777777" w:rsidR="00B6688B" w:rsidRPr="00910BCF" w:rsidRDefault="00B6688B" w:rsidP="00B6688B">
      <w:pPr>
        <w:pStyle w:val="a3"/>
        <w:widowControl w:val="0"/>
        <w:numPr>
          <w:ilvl w:val="2"/>
          <w:numId w:val="16"/>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547E94" w:rsidRPr="00910BCF">
        <w:rPr>
          <w:rFonts w:ascii="Times New Roman" w:hAnsi="Times New Roman"/>
          <w:color w:val="000000"/>
          <w:sz w:val="18"/>
          <w:szCs w:val="18"/>
        </w:rPr>
        <w:t xml:space="preserve"> в сети Интернет</w:t>
      </w:r>
      <w:r w:rsidRPr="00910BCF">
        <w:rPr>
          <w:rFonts w:ascii="Times New Roman" w:hAnsi="Times New Roman"/>
          <w:color w:val="000000"/>
          <w:sz w:val="18"/>
          <w:szCs w:val="18"/>
        </w:rPr>
        <w:t>.</w:t>
      </w:r>
    </w:p>
    <w:p w14:paraId="18325C09" w14:textId="77777777" w:rsidR="00B6688B" w:rsidRPr="00910BCF" w:rsidRDefault="00B6688B" w:rsidP="00B6688B">
      <w:pPr>
        <w:pStyle w:val="a3"/>
        <w:widowControl w:val="0"/>
        <w:numPr>
          <w:ilvl w:val="1"/>
          <w:numId w:val="16"/>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14:paraId="5F0189C1" w14:textId="77777777" w:rsidR="00B6688B" w:rsidRPr="00910BCF" w:rsidRDefault="00B6688B" w:rsidP="00B6688B">
      <w:pPr>
        <w:pStyle w:val="ConsPlusNormal0"/>
        <w:numPr>
          <w:ilvl w:val="2"/>
          <w:numId w:val="16"/>
        </w:numPr>
        <w:tabs>
          <w:tab w:val="left" w:pos="1560"/>
        </w:tabs>
        <w:ind w:left="0" w:firstLine="709"/>
        <w:contextualSpacing/>
        <w:jc w:val="both"/>
        <w:rPr>
          <w:rFonts w:eastAsia="Calibri" w:cs="Times New Roman"/>
          <w:color w:val="000000"/>
          <w:sz w:val="18"/>
          <w:szCs w:val="18"/>
        </w:rPr>
      </w:pPr>
      <w:r w:rsidRPr="00910BCF">
        <w:rPr>
          <w:rFonts w:cs="Times New Roman"/>
          <w:color w:val="000000"/>
          <w:sz w:val="18"/>
          <w:szCs w:val="18"/>
        </w:rPr>
        <w:t xml:space="preserve">Для получения </w:t>
      </w:r>
      <w:r w:rsidRPr="00910BCF">
        <w:rPr>
          <w:rFonts w:eastAsia="Calibri" w:cs="Times New Roman"/>
          <w:color w:val="000000"/>
          <w:sz w:val="18"/>
          <w:szCs w:val="18"/>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Pr="00910BCF">
        <w:rPr>
          <w:rFonts w:cs="Times New Roman"/>
          <w:color w:val="000000"/>
          <w:sz w:val="18"/>
          <w:szCs w:val="18"/>
        </w:rPr>
        <w:t>предусмотрено межведомственное взаимодействие администрации</w:t>
      </w:r>
      <w:r w:rsidRPr="00910BCF">
        <w:rPr>
          <w:rFonts w:eastAsia="Calibri" w:cs="Times New Roman"/>
          <w:color w:val="000000"/>
          <w:sz w:val="18"/>
          <w:szCs w:val="18"/>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00547E94" w:rsidRPr="00910BCF">
        <w:rPr>
          <w:rFonts w:eastAsia="Calibri" w:cs="Times New Roman"/>
          <w:color w:val="000000"/>
          <w:sz w:val="18"/>
          <w:szCs w:val="18"/>
        </w:rPr>
        <w:t>.</w:t>
      </w:r>
    </w:p>
    <w:p w14:paraId="590E8BB3" w14:textId="77777777" w:rsidR="00B6688B" w:rsidRPr="00910BCF" w:rsidRDefault="00B6688B" w:rsidP="00B6688B">
      <w:pPr>
        <w:pStyle w:val="a3"/>
        <w:numPr>
          <w:ilvl w:val="0"/>
          <w:numId w:val="17"/>
        </w:numPr>
        <w:ind w:left="0" w:firstLine="709"/>
        <w:rPr>
          <w:rFonts w:ascii="Times New Roman" w:hAnsi="Times New Roman"/>
          <w:color w:val="000000"/>
          <w:sz w:val="18"/>
          <w:szCs w:val="18"/>
        </w:rPr>
      </w:pPr>
      <w:r w:rsidRPr="00910BCF">
        <w:rPr>
          <w:rFonts w:ascii="Times New Roman" w:hAnsi="Times New Roman"/>
          <w:color w:val="000000"/>
          <w:sz w:val="18"/>
          <w:szCs w:val="18"/>
        </w:rPr>
        <w:t>Формы контроля за исполнением административного регламента</w:t>
      </w:r>
    </w:p>
    <w:p w14:paraId="1E124306" w14:textId="77777777" w:rsidR="00B6688B" w:rsidRPr="00910BCF" w:rsidRDefault="00B6688B" w:rsidP="00B6688B">
      <w:pPr>
        <w:pStyle w:val="a3"/>
        <w:numPr>
          <w:ilvl w:val="1"/>
          <w:numId w:val="17"/>
        </w:numPr>
        <w:ind w:left="0" w:firstLine="709"/>
        <w:rPr>
          <w:rFonts w:ascii="Times New Roman" w:hAnsi="Times New Roman"/>
          <w:color w:val="000000"/>
          <w:sz w:val="18"/>
          <w:szCs w:val="18"/>
        </w:rPr>
      </w:pPr>
      <w:r w:rsidRPr="00910BCF">
        <w:rPr>
          <w:rFonts w:ascii="Times New Roman" w:hAnsi="Times New Roman"/>
          <w:color w:val="000000"/>
          <w:sz w:val="18"/>
          <w:szCs w:val="18"/>
        </w:rPr>
        <w:t xml:space="preserve">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w:t>
      </w:r>
      <w:r w:rsidRPr="00910BCF">
        <w:rPr>
          <w:rFonts w:ascii="Times New Roman" w:hAnsi="Times New Roman"/>
          <w:color w:val="000000"/>
          <w:sz w:val="18"/>
          <w:szCs w:val="18"/>
        </w:rPr>
        <w:lastRenderedPageBreak/>
        <w:t>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14:paraId="3DA1ED5C" w14:textId="77777777" w:rsidR="00B6688B" w:rsidRPr="00910BCF" w:rsidRDefault="00B6688B" w:rsidP="00B6688B">
      <w:pPr>
        <w:pStyle w:val="a3"/>
        <w:numPr>
          <w:ilvl w:val="1"/>
          <w:numId w:val="17"/>
        </w:numPr>
        <w:ind w:left="0" w:firstLine="709"/>
        <w:rPr>
          <w:rFonts w:ascii="Times New Roman" w:hAnsi="Times New Roman"/>
          <w:color w:val="000000"/>
          <w:sz w:val="18"/>
          <w:szCs w:val="18"/>
        </w:rPr>
      </w:pPr>
      <w:r w:rsidRPr="00910BCF">
        <w:rPr>
          <w:rFonts w:ascii="Times New Roman" w:hAnsi="Times New Roman"/>
          <w:color w:val="000000"/>
          <w:sz w:val="18"/>
          <w:szCs w:val="1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14:paraId="081BB466"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14:paraId="29E45598" w14:textId="77777777" w:rsidR="00B6688B" w:rsidRPr="00910BCF" w:rsidRDefault="00B6688B" w:rsidP="00B6688B">
      <w:pPr>
        <w:pStyle w:val="a3"/>
        <w:numPr>
          <w:ilvl w:val="1"/>
          <w:numId w:val="17"/>
        </w:numPr>
        <w:ind w:left="0" w:firstLine="709"/>
        <w:rPr>
          <w:rFonts w:ascii="Times New Roman" w:hAnsi="Times New Roman"/>
          <w:color w:val="000000"/>
          <w:sz w:val="18"/>
          <w:szCs w:val="18"/>
        </w:rPr>
      </w:pPr>
      <w:r w:rsidRPr="00910BCF">
        <w:rPr>
          <w:rFonts w:ascii="Times New Roman" w:hAnsi="Times New Roman"/>
          <w:color w:val="000000"/>
          <w:sz w:val="18"/>
          <w:szCs w:val="1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14:paraId="37B465F6" w14:textId="77777777" w:rsidR="00B6688B" w:rsidRPr="00910BCF" w:rsidRDefault="00B6688B" w:rsidP="00B6688B">
      <w:pPr>
        <w:pStyle w:val="a3"/>
        <w:numPr>
          <w:ilvl w:val="1"/>
          <w:numId w:val="17"/>
        </w:numPr>
        <w:ind w:left="0" w:firstLine="709"/>
        <w:rPr>
          <w:rFonts w:ascii="Times New Roman" w:hAnsi="Times New Roman"/>
          <w:color w:val="000000"/>
          <w:sz w:val="18"/>
          <w:szCs w:val="18"/>
        </w:rPr>
      </w:pPr>
      <w:r w:rsidRPr="00910BCF">
        <w:rPr>
          <w:rFonts w:ascii="Times New Roman" w:hAnsi="Times New Roman"/>
          <w:color w:val="000000"/>
          <w:sz w:val="18"/>
          <w:szCs w:val="18"/>
        </w:rPr>
        <w:t>Проведение текущего контроля должно осуществляться не реже двух раз в год.</w:t>
      </w:r>
    </w:p>
    <w:p w14:paraId="1EB85B9F"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14:paraId="219FA0A8"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Результаты проверки оформляются в виде справки, в которой отмечаются выявленные недостатки и указываются предложения по их устранению.</w:t>
      </w:r>
    </w:p>
    <w:p w14:paraId="03E301DC"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14:paraId="36CB0A92" w14:textId="77777777" w:rsidR="00B6688B" w:rsidRPr="00910BCF" w:rsidRDefault="00B6688B" w:rsidP="00B6688B">
      <w:pPr>
        <w:pStyle w:val="a3"/>
        <w:numPr>
          <w:ilvl w:val="1"/>
          <w:numId w:val="17"/>
        </w:numPr>
        <w:ind w:left="0" w:firstLine="709"/>
        <w:rPr>
          <w:rFonts w:ascii="Times New Roman" w:hAnsi="Times New Roman"/>
          <w:color w:val="000000"/>
          <w:sz w:val="18"/>
          <w:szCs w:val="18"/>
        </w:rPr>
      </w:pPr>
      <w:r w:rsidRPr="00910BCF">
        <w:rPr>
          <w:rFonts w:ascii="Times New Roman" w:hAnsi="Times New Roman"/>
          <w:color w:val="000000"/>
          <w:sz w:val="18"/>
          <w:szCs w:val="18"/>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14:paraId="26615EFA" w14:textId="77777777" w:rsidR="00B6688B" w:rsidRPr="00910BCF" w:rsidRDefault="00B6688B" w:rsidP="00B6688B">
      <w:pPr>
        <w:pStyle w:val="a3"/>
        <w:ind w:left="0" w:firstLine="709"/>
        <w:rPr>
          <w:rFonts w:ascii="Times New Roman" w:hAnsi="Times New Roman"/>
          <w:color w:val="000000"/>
          <w:sz w:val="18"/>
          <w:szCs w:val="18"/>
        </w:rPr>
      </w:pPr>
    </w:p>
    <w:p w14:paraId="008571CB" w14:textId="05271852" w:rsidR="00B6688B" w:rsidRPr="00910BCF" w:rsidRDefault="00971ECC" w:rsidP="00971ECC">
      <w:pPr>
        <w:pStyle w:val="a3"/>
        <w:numPr>
          <w:ilvl w:val="0"/>
          <w:numId w:val="18"/>
        </w:numPr>
        <w:tabs>
          <w:tab w:val="left" w:pos="1560"/>
        </w:tabs>
        <w:ind w:left="0" w:firstLine="709"/>
        <w:rPr>
          <w:rFonts w:ascii="Times New Roman" w:hAnsi="Times New Roman"/>
          <w:color w:val="000000"/>
          <w:sz w:val="18"/>
          <w:szCs w:val="18"/>
        </w:rPr>
      </w:pPr>
      <w:r w:rsidRPr="00910BCF">
        <w:rPr>
          <w:rFonts w:ascii="Times New Roman" w:hAnsi="Times New Roman"/>
          <w:color w:val="000000"/>
          <w:sz w:val="18"/>
          <w:szCs w:val="18"/>
        </w:rPr>
        <w:t>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r w:rsidR="00BD2D22" w:rsidRPr="00910BCF">
        <w:rPr>
          <w:rFonts w:ascii="Times New Roman" w:hAnsi="Times New Roman"/>
          <w:color w:val="000000"/>
          <w:sz w:val="18"/>
          <w:szCs w:val="18"/>
        </w:rPr>
        <w:t>.</w:t>
      </w:r>
    </w:p>
    <w:p w14:paraId="1A6B2B7A" w14:textId="77777777" w:rsidR="00B6688B" w:rsidRPr="00910BCF" w:rsidRDefault="00B6688B" w:rsidP="00B6688B">
      <w:pPr>
        <w:pStyle w:val="ConsPlusNormal0"/>
        <w:numPr>
          <w:ilvl w:val="1"/>
          <w:numId w:val="18"/>
        </w:numPr>
        <w:tabs>
          <w:tab w:val="num" w:pos="0"/>
          <w:tab w:val="left" w:pos="142"/>
        </w:tabs>
        <w:ind w:left="0" w:firstLine="709"/>
        <w:contextualSpacing/>
        <w:jc w:val="both"/>
        <w:rPr>
          <w:rFonts w:cs="Times New Roman"/>
          <w:color w:val="000000"/>
          <w:sz w:val="18"/>
          <w:szCs w:val="18"/>
        </w:rPr>
      </w:pPr>
      <w:r w:rsidRPr="00910BCF">
        <w:rPr>
          <w:rFonts w:cs="Times New Roman"/>
          <w:color w:val="000000"/>
          <w:sz w:val="18"/>
          <w:szCs w:val="1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14:paraId="1C6F99AD" w14:textId="77777777" w:rsidR="00B6688B" w:rsidRPr="00910BCF" w:rsidRDefault="00B6688B" w:rsidP="00B6688B">
      <w:pPr>
        <w:pStyle w:val="ConsPlusNormal0"/>
        <w:numPr>
          <w:ilvl w:val="1"/>
          <w:numId w:val="18"/>
        </w:numPr>
        <w:tabs>
          <w:tab w:val="num" w:pos="0"/>
          <w:tab w:val="left" w:pos="142"/>
        </w:tabs>
        <w:ind w:left="0" w:firstLine="709"/>
        <w:contextualSpacing/>
        <w:jc w:val="both"/>
        <w:rPr>
          <w:rFonts w:cs="Times New Roman"/>
          <w:color w:val="000000"/>
          <w:sz w:val="18"/>
          <w:szCs w:val="18"/>
        </w:rPr>
      </w:pPr>
      <w:r w:rsidRPr="00910BCF">
        <w:rPr>
          <w:rFonts w:cs="Times New Roman"/>
          <w:color w:val="000000"/>
          <w:sz w:val="18"/>
          <w:szCs w:val="18"/>
        </w:rPr>
        <w:t>Заявитель может обратиться с жалобой в том числе в следующих случаях:</w:t>
      </w:r>
    </w:p>
    <w:p w14:paraId="0067433A" w14:textId="77777777" w:rsidR="00BE7E02" w:rsidRPr="00910BCF" w:rsidRDefault="00BE7E02" w:rsidP="00BE7E02">
      <w:pPr>
        <w:autoSpaceDE w:val="0"/>
        <w:autoSpaceDN w:val="0"/>
        <w:adjustRightInd w:val="0"/>
        <w:rPr>
          <w:rFonts w:ascii="Times New Roman" w:hAnsi="Times New Roman"/>
          <w:bCs/>
          <w:sz w:val="18"/>
          <w:szCs w:val="18"/>
        </w:rPr>
      </w:pPr>
      <w:r w:rsidRPr="00910BCF">
        <w:rPr>
          <w:rFonts w:ascii="Times New Roman" w:hAnsi="Times New Roman"/>
          <w:bCs/>
          <w:sz w:val="18"/>
          <w:szCs w:val="18"/>
        </w:rPr>
        <w:t>-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14:paraId="148ABAD6" w14:textId="77777777" w:rsidR="00BE7E02" w:rsidRPr="00910BCF" w:rsidRDefault="00BE7E02" w:rsidP="00BE7E02">
      <w:pPr>
        <w:autoSpaceDE w:val="0"/>
        <w:autoSpaceDN w:val="0"/>
        <w:adjustRightInd w:val="0"/>
        <w:rPr>
          <w:rFonts w:ascii="Times New Roman" w:hAnsi="Times New Roman"/>
          <w:bCs/>
          <w:sz w:val="18"/>
          <w:szCs w:val="18"/>
        </w:rPr>
      </w:pPr>
      <w:r w:rsidRPr="00910BCF">
        <w:rPr>
          <w:rFonts w:ascii="Times New Roman" w:hAnsi="Times New Roman"/>
          <w:bCs/>
          <w:sz w:val="18"/>
          <w:szCs w:val="1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292E6CC3" w14:textId="77777777" w:rsidR="00B6688B" w:rsidRPr="00910BCF" w:rsidRDefault="00BE7E02" w:rsidP="00BE7E02">
      <w:pPr>
        <w:pStyle w:val="ConsPlusNormal0"/>
        <w:tabs>
          <w:tab w:val="left" w:pos="142"/>
        </w:tabs>
        <w:ind w:firstLine="709"/>
        <w:contextualSpacing/>
        <w:jc w:val="both"/>
        <w:rPr>
          <w:rFonts w:cs="Times New Roman"/>
          <w:color w:val="000000"/>
          <w:sz w:val="18"/>
          <w:szCs w:val="18"/>
        </w:rPr>
      </w:pPr>
      <w:r w:rsidRPr="00910BCF">
        <w:rPr>
          <w:rFonts w:cs="Times New Roman"/>
          <w:color w:val="000000"/>
          <w:sz w:val="18"/>
          <w:szCs w:val="18"/>
        </w:rPr>
        <w:t xml:space="preserve">- </w:t>
      </w:r>
      <w:r w:rsidR="00B6688B" w:rsidRPr="00910BCF">
        <w:rPr>
          <w:rFonts w:cs="Times New Roman"/>
          <w:color w:val="000000"/>
          <w:sz w:val="18"/>
          <w:szCs w:val="18"/>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Кантемировского муниципального района Воронежской области для предоставления муниципальной услуги;</w:t>
      </w:r>
    </w:p>
    <w:p w14:paraId="750F4A33" w14:textId="77777777" w:rsidR="00B6688B" w:rsidRPr="00910BCF" w:rsidRDefault="00BE7E02" w:rsidP="00BE7E02">
      <w:pPr>
        <w:pStyle w:val="ConsPlusNormal0"/>
        <w:tabs>
          <w:tab w:val="left" w:pos="142"/>
        </w:tabs>
        <w:ind w:firstLine="709"/>
        <w:contextualSpacing/>
        <w:jc w:val="both"/>
        <w:rPr>
          <w:rFonts w:cs="Times New Roman"/>
          <w:color w:val="000000"/>
          <w:sz w:val="18"/>
          <w:szCs w:val="18"/>
        </w:rPr>
      </w:pPr>
      <w:r w:rsidRPr="00910BCF">
        <w:rPr>
          <w:rFonts w:cs="Times New Roman"/>
          <w:color w:val="000000"/>
          <w:sz w:val="18"/>
          <w:szCs w:val="18"/>
        </w:rPr>
        <w:t xml:space="preserve">- </w:t>
      </w:r>
      <w:r w:rsidR="00B6688B" w:rsidRPr="00910BCF">
        <w:rPr>
          <w:rFonts w:cs="Times New Roman"/>
          <w:color w:val="000000"/>
          <w:sz w:val="18"/>
          <w:szCs w:val="1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Кантемировского муниципального района Воронежской области для предоставления муниципальной услуги, у заявителя;</w:t>
      </w:r>
    </w:p>
    <w:p w14:paraId="669E7A97" w14:textId="77777777" w:rsidR="00BE7E02" w:rsidRPr="00910BCF" w:rsidRDefault="00BE7E02" w:rsidP="00BE7E02">
      <w:pPr>
        <w:autoSpaceDE w:val="0"/>
        <w:autoSpaceDN w:val="0"/>
        <w:adjustRightInd w:val="0"/>
        <w:rPr>
          <w:rFonts w:ascii="Times New Roman" w:hAnsi="Times New Roman"/>
          <w:bCs/>
          <w:sz w:val="18"/>
          <w:szCs w:val="18"/>
        </w:rPr>
      </w:pPr>
      <w:r w:rsidRPr="00910BCF">
        <w:rPr>
          <w:rFonts w:ascii="Times New Roman" w:hAnsi="Times New Roman"/>
          <w:color w:val="000000"/>
          <w:sz w:val="18"/>
          <w:szCs w:val="18"/>
        </w:rPr>
        <w:t xml:space="preserve">- </w:t>
      </w:r>
      <w:r w:rsidR="00B6688B" w:rsidRPr="00910BCF">
        <w:rPr>
          <w:rFonts w:ascii="Times New Roman" w:hAnsi="Times New Roman"/>
          <w:color w:val="000000"/>
          <w:sz w:val="18"/>
          <w:szCs w:val="1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Кантемировского муниципального района Воронежской области</w:t>
      </w:r>
      <w:r w:rsidRPr="00910BCF">
        <w:rPr>
          <w:rFonts w:ascii="Times New Roman" w:hAnsi="Times New Roman"/>
          <w:color w:val="000000"/>
          <w:sz w:val="18"/>
          <w:szCs w:val="18"/>
        </w:rPr>
        <w:t xml:space="preserve">. </w:t>
      </w:r>
      <w:r w:rsidRPr="00910BCF">
        <w:rPr>
          <w:rFonts w:ascii="Times New Roman" w:hAnsi="Times New Roman"/>
          <w:bCs/>
          <w:sz w:val="18"/>
          <w:szCs w:val="1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68D1DAA1" w14:textId="77777777" w:rsidR="00B6688B" w:rsidRPr="00910BCF" w:rsidRDefault="00BE7E02" w:rsidP="00BE7E02">
      <w:pPr>
        <w:pStyle w:val="ConsPlusNormal0"/>
        <w:tabs>
          <w:tab w:val="left" w:pos="142"/>
        </w:tabs>
        <w:ind w:firstLine="709"/>
        <w:contextualSpacing/>
        <w:jc w:val="both"/>
        <w:rPr>
          <w:rFonts w:cs="Times New Roman"/>
          <w:color w:val="000000"/>
          <w:sz w:val="18"/>
          <w:szCs w:val="18"/>
        </w:rPr>
      </w:pPr>
      <w:r w:rsidRPr="00910BCF">
        <w:rPr>
          <w:rFonts w:cs="Times New Roman"/>
          <w:color w:val="000000"/>
          <w:sz w:val="18"/>
          <w:szCs w:val="18"/>
        </w:rPr>
        <w:t xml:space="preserve">- </w:t>
      </w:r>
      <w:r w:rsidR="00B6688B" w:rsidRPr="00910BCF">
        <w:rPr>
          <w:rFonts w:cs="Times New Roman"/>
          <w:color w:val="000000"/>
          <w:sz w:val="18"/>
          <w:szCs w:val="1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Кантемировского муниципального района Воронежской области;</w:t>
      </w:r>
    </w:p>
    <w:p w14:paraId="55BD4248" w14:textId="77777777" w:rsidR="00BE7E02" w:rsidRPr="00910BCF" w:rsidRDefault="00BE7E02" w:rsidP="00BE7E02">
      <w:pPr>
        <w:autoSpaceDE w:val="0"/>
        <w:autoSpaceDN w:val="0"/>
        <w:adjustRightInd w:val="0"/>
        <w:rPr>
          <w:rFonts w:ascii="Times New Roman" w:hAnsi="Times New Roman"/>
          <w:bCs/>
          <w:sz w:val="18"/>
          <w:szCs w:val="18"/>
        </w:rPr>
      </w:pPr>
      <w:r w:rsidRPr="00910BCF">
        <w:rPr>
          <w:rFonts w:ascii="Times New Roman" w:hAnsi="Times New Roman"/>
          <w:color w:val="000000"/>
          <w:sz w:val="18"/>
          <w:szCs w:val="18"/>
        </w:rPr>
        <w:t xml:space="preserve">- отказ администрации, </w:t>
      </w:r>
      <w:r w:rsidR="00B6688B" w:rsidRPr="00910BCF">
        <w:rPr>
          <w:rFonts w:ascii="Times New Roman" w:hAnsi="Times New Roman"/>
          <w:color w:val="000000"/>
          <w:sz w:val="18"/>
          <w:szCs w:val="18"/>
        </w:rPr>
        <w:t>должностного лица администрации</w:t>
      </w:r>
      <w:r w:rsidRPr="00910BCF">
        <w:rPr>
          <w:rFonts w:ascii="Times New Roman" w:hAnsi="Times New Roman"/>
          <w:color w:val="000000"/>
          <w:sz w:val="18"/>
          <w:szCs w:val="18"/>
        </w:rPr>
        <w:t xml:space="preserve">, </w:t>
      </w:r>
      <w:r w:rsidRPr="00910BCF">
        <w:rPr>
          <w:rFonts w:ascii="Times New Roman" w:hAnsi="Times New Roman"/>
          <w:bCs/>
          <w:sz w:val="18"/>
          <w:szCs w:val="18"/>
        </w:rPr>
        <w:t>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58A49E4B" w14:textId="77777777" w:rsidR="00BE7E02" w:rsidRPr="00910BCF" w:rsidRDefault="00BE7E02" w:rsidP="00BE7E02">
      <w:pPr>
        <w:autoSpaceDE w:val="0"/>
        <w:autoSpaceDN w:val="0"/>
        <w:adjustRightInd w:val="0"/>
        <w:rPr>
          <w:rFonts w:ascii="Times New Roman" w:hAnsi="Times New Roman"/>
          <w:bCs/>
          <w:sz w:val="18"/>
          <w:szCs w:val="18"/>
        </w:rPr>
      </w:pPr>
      <w:r w:rsidRPr="00910BCF">
        <w:rPr>
          <w:rFonts w:ascii="Times New Roman" w:hAnsi="Times New Roman"/>
          <w:bCs/>
          <w:sz w:val="18"/>
          <w:szCs w:val="18"/>
        </w:rPr>
        <w:t>- нарушение срока или порядка выдачи документов по результатам предоставления муниципальной услуги;</w:t>
      </w:r>
    </w:p>
    <w:p w14:paraId="3E5990CB" w14:textId="77777777" w:rsidR="00BE7E02" w:rsidRPr="00910BCF" w:rsidRDefault="00BE7E02" w:rsidP="00BE7E02">
      <w:pPr>
        <w:autoSpaceDE w:val="0"/>
        <w:autoSpaceDN w:val="0"/>
        <w:adjustRightInd w:val="0"/>
        <w:rPr>
          <w:rFonts w:ascii="Times New Roman" w:hAnsi="Times New Roman"/>
          <w:bCs/>
          <w:sz w:val="18"/>
          <w:szCs w:val="18"/>
        </w:rPr>
      </w:pPr>
      <w:r w:rsidRPr="00910BCF">
        <w:rPr>
          <w:rFonts w:ascii="Times New Roman" w:hAnsi="Times New Roman"/>
          <w:bCs/>
          <w:sz w:val="18"/>
          <w:szCs w:val="1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910BCF">
        <w:rPr>
          <w:rFonts w:ascii="Times New Roman" w:hAnsi="Times New Roman"/>
          <w:bCs/>
          <w:sz w:val="18"/>
          <w:szCs w:val="18"/>
        </w:rPr>
        <w:lastRenderedPageBreak/>
        <w:t>Федерации, законами и иными нормативными правовыми актами Воронежской области, муниципальными правовыми актами органов местного самоуправления Кантемировского муниципального района Воронежской области.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0D1484A8" w14:textId="77777777" w:rsidR="00BE7E02" w:rsidRPr="00910BCF" w:rsidRDefault="00BE7E02" w:rsidP="00BE7E02">
      <w:pPr>
        <w:autoSpaceDE w:val="0"/>
        <w:autoSpaceDN w:val="0"/>
        <w:adjustRightInd w:val="0"/>
        <w:rPr>
          <w:rFonts w:ascii="Times New Roman" w:hAnsi="Times New Roman"/>
          <w:bCs/>
          <w:sz w:val="18"/>
          <w:szCs w:val="18"/>
        </w:rPr>
      </w:pPr>
      <w:r w:rsidRPr="00910BCF">
        <w:rPr>
          <w:rFonts w:ascii="Times New Roman" w:hAnsi="Times New Roman"/>
          <w:bCs/>
          <w:sz w:val="18"/>
          <w:szCs w:val="1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6731CA64" w14:textId="77777777" w:rsidR="00BE7E02" w:rsidRPr="00910BCF" w:rsidRDefault="00BE7E02" w:rsidP="00B6688B">
      <w:pPr>
        <w:pStyle w:val="a3"/>
        <w:numPr>
          <w:ilvl w:val="1"/>
          <w:numId w:val="18"/>
        </w:numPr>
        <w:tabs>
          <w:tab w:val="num" w:pos="0"/>
          <w:tab w:val="left" w:pos="142"/>
        </w:tab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Заявители имеют право на получение информации, необходимой для обоснования и рассмотрения жалобы.</w:t>
      </w:r>
    </w:p>
    <w:p w14:paraId="7C2E425B" w14:textId="77777777" w:rsidR="00BE7E02" w:rsidRPr="00910BCF" w:rsidRDefault="00B6688B" w:rsidP="00B6688B">
      <w:pPr>
        <w:pStyle w:val="a3"/>
        <w:numPr>
          <w:ilvl w:val="1"/>
          <w:numId w:val="18"/>
        </w:numPr>
        <w:tabs>
          <w:tab w:val="num" w:pos="0"/>
          <w:tab w:val="left" w:pos="142"/>
        </w:tab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Основани</w:t>
      </w:r>
      <w:r w:rsidR="00BE7E02" w:rsidRPr="00910BCF">
        <w:rPr>
          <w:rFonts w:ascii="Times New Roman" w:hAnsi="Times New Roman"/>
          <w:color w:val="000000"/>
          <w:sz w:val="18"/>
          <w:szCs w:val="18"/>
        </w:rPr>
        <w:t>й для отказа в рассмотрении жалобы не имеется.</w:t>
      </w:r>
    </w:p>
    <w:p w14:paraId="15B489B5" w14:textId="77777777" w:rsidR="00B6688B" w:rsidRPr="00910BCF" w:rsidRDefault="00BE7E02" w:rsidP="00B6688B">
      <w:pPr>
        <w:pStyle w:val="a3"/>
        <w:numPr>
          <w:ilvl w:val="1"/>
          <w:numId w:val="18"/>
        </w:numPr>
        <w:tabs>
          <w:tab w:val="num" w:pos="0"/>
          <w:tab w:val="left" w:pos="142"/>
        </w:tab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Основанием</w:t>
      </w:r>
      <w:r w:rsidR="00B6688B" w:rsidRPr="00910BCF">
        <w:rPr>
          <w:rFonts w:ascii="Times New Roman" w:hAnsi="Times New Roman"/>
          <w:color w:val="000000"/>
          <w:sz w:val="18"/>
          <w:szCs w:val="18"/>
        </w:rPr>
        <w:t xml:space="preserve"> для начала процедуры досудебного (внесудебного) обжалования является поступившая жалоба.</w:t>
      </w:r>
    </w:p>
    <w:p w14:paraId="4A13A6EA" w14:textId="77777777" w:rsidR="00AA7913" w:rsidRPr="00910BCF" w:rsidRDefault="00AA7913" w:rsidP="00AA7913">
      <w:pPr>
        <w:autoSpaceDE w:val="0"/>
        <w:autoSpaceDN w:val="0"/>
        <w:adjustRightInd w:val="0"/>
        <w:rPr>
          <w:rFonts w:ascii="Times New Roman" w:hAnsi="Times New Roman"/>
          <w:sz w:val="18"/>
          <w:szCs w:val="18"/>
        </w:rPr>
      </w:pPr>
      <w:r w:rsidRPr="00910BCF">
        <w:rPr>
          <w:rFonts w:ascii="Times New Roman" w:hAnsi="Times New Roman"/>
          <w:sz w:val="18"/>
          <w:szCs w:val="18"/>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14:paraId="6EF747C1" w14:textId="77777777" w:rsidR="00AA7913" w:rsidRPr="00910BCF" w:rsidRDefault="00AA7913" w:rsidP="00AA7913">
      <w:pPr>
        <w:ind w:firstLine="709"/>
        <w:rPr>
          <w:rFonts w:ascii="Times New Roman" w:hAnsi="Times New Roman"/>
          <w:color w:val="000000"/>
          <w:sz w:val="18"/>
          <w:szCs w:val="18"/>
        </w:rPr>
      </w:pPr>
      <w:r w:rsidRPr="00910BCF">
        <w:rPr>
          <w:rFonts w:ascii="Times New Roman" w:hAnsi="Times New Roman"/>
          <w:bCs/>
          <w:sz w:val="18"/>
          <w:szCs w:val="1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w:t>
      </w:r>
      <w:r w:rsidRPr="00910BCF">
        <w:rPr>
          <w:rFonts w:ascii="Times New Roman" w:hAnsi="Times New Roman"/>
          <w:color w:val="000000"/>
          <w:sz w:val="18"/>
          <w:szCs w:val="18"/>
        </w:rPr>
        <w:t xml:space="preserve"> администрации Кантемировского муниципального района Воронежской области в сети Интернет: www.adminknt.ru</w:t>
      </w:r>
      <w:r w:rsidRPr="00910BCF">
        <w:rPr>
          <w:rFonts w:ascii="Times New Roman" w:hAnsi="Times New Roman"/>
          <w:bCs/>
          <w:sz w:val="18"/>
          <w:szCs w:val="18"/>
        </w:rPr>
        <w:t>, а также может быть принята при личном приеме заявителя.</w:t>
      </w:r>
    </w:p>
    <w:p w14:paraId="1F88B4C5" w14:textId="77777777" w:rsidR="00AA7913" w:rsidRPr="00910BCF" w:rsidRDefault="00AA7913" w:rsidP="00AA7913">
      <w:pPr>
        <w:autoSpaceDE w:val="0"/>
        <w:autoSpaceDN w:val="0"/>
        <w:adjustRightInd w:val="0"/>
        <w:rPr>
          <w:rFonts w:ascii="Times New Roman" w:hAnsi="Times New Roman"/>
          <w:bCs/>
          <w:sz w:val="18"/>
          <w:szCs w:val="18"/>
        </w:rPr>
      </w:pPr>
      <w:r w:rsidRPr="00910BCF">
        <w:rPr>
          <w:rFonts w:ascii="Times New Roman" w:hAnsi="Times New Roman"/>
          <w:bCs/>
          <w:sz w:val="18"/>
          <w:szCs w:val="1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14:paraId="5A8BB491" w14:textId="77777777" w:rsidR="00AA7913" w:rsidRPr="00910BCF" w:rsidRDefault="00AA7913" w:rsidP="00AA7913">
      <w:pPr>
        <w:autoSpaceDE w:val="0"/>
        <w:autoSpaceDN w:val="0"/>
        <w:adjustRightInd w:val="0"/>
        <w:rPr>
          <w:rFonts w:ascii="Times New Roman" w:hAnsi="Times New Roman"/>
          <w:bCs/>
          <w:sz w:val="18"/>
          <w:szCs w:val="18"/>
        </w:rPr>
      </w:pPr>
      <w:r w:rsidRPr="00910BCF">
        <w:rPr>
          <w:rFonts w:ascii="Times New Roman" w:hAnsi="Times New Roman"/>
          <w:bCs/>
          <w:sz w:val="18"/>
          <w:szCs w:val="1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14:paraId="3C9B180F" w14:textId="77777777" w:rsidR="00B6688B" w:rsidRPr="00910BCF" w:rsidRDefault="00B6688B" w:rsidP="00B6688B">
      <w:pPr>
        <w:pStyle w:val="a3"/>
        <w:numPr>
          <w:ilvl w:val="1"/>
          <w:numId w:val="18"/>
        </w:numPr>
        <w:tabs>
          <w:tab w:val="num" w:pos="0"/>
          <w:tab w:val="left" w:pos="142"/>
        </w:tabs>
        <w:autoSpaceDE w:val="0"/>
        <w:autoSpaceDN w:val="0"/>
        <w:adjustRightInd w:val="0"/>
        <w:ind w:left="0" w:firstLine="709"/>
        <w:rPr>
          <w:rFonts w:ascii="Times New Roman" w:hAnsi="Times New Roman"/>
          <w:color w:val="000000"/>
          <w:sz w:val="18"/>
          <w:szCs w:val="18"/>
        </w:rPr>
      </w:pPr>
      <w:r w:rsidRPr="00910BCF">
        <w:rPr>
          <w:rFonts w:ascii="Times New Roman" w:hAnsi="Times New Roman"/>
          <w:color w:val="000000"/>
          <w:sz w:val="18"/>
          <w:szCs w:val="18"/>
        </w:rPr>
        <w:t>Жалоба должна содержать:</w:t>
      </w:r>
    </w:p>
    <w:p w14:paraId="24F6DB2E" w14:textId="77777777" w:rsidR="00AA7913" w:rsidRPr="00910BCF" w:rsidRDefault="00AA7913" w:rsidP="00AA7913">
      <w:pPr>
        <w:autoSpaceDE w:val="0"/>
        <w:autoSpaceDN w:val="0"/>
        <w:adjustRightInd w:val="0"/>
        <w:rPr>
          <w:rFonts w:ascii="Times New Roman" w:hAnsi="Times New Roman"/>
          <w:bCs/>
          <w:sz w:val="18"/>
          <w:szCs w:val="18"/>
        </w:rPr>
      </w:pPr>
      <w:r w:rsidRPr="00910BCF">
        <w:rPr>
          <w:rFonts w:ascii="Times New Roman" w:hAnsi="Times New Roman"/>
          <w:bCs/>
          <w:sz w:val="18"/>
          <w:szCs w:val="1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14:paraId="2D43447C" w14:textId="77777777" w:rsidR="00AA7913" w:rsidRPr="00910BCF" w:rsidRDefault="00AA7913" w:rsidP="00AA7913">
      <w:pPr>
        <w:autoSpaceDE w:val="0"/>
        <w:autoSpaceDN w:val="0"/>
        <w:adjustRightInd w:val="0"/>
        <w:rPr>
          <w:rFonts w:ascii="Times New Roman" w:hAnsi="Times New Roman"/>
          <w:bCs/>
          <w:sz w:val="18"/>
          <w:szCs w:val="18"/>
        </w:rPr>
      </w:pPr>
      <w:r w:rsidRPr="00910BCF">
        <w:rPr>
          <w:rFonts w:ascii="Times New Roman" w:hAnsi="Times New Roman"/>
          <w:bCs/>
          <w:sz w:val="18"/>
          <w:szCs w:val="1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8A71B8C" w14:textId="77777777" w:rsidR="00AA7913" w:rsidRPr="00910BCF" w:rsidRDefault="00AA7913" w:rsidP="00AA7913">
      <w:pPr>
        <w:autoSpaceDE w:val="0"/>
        <w:autoSpaceDN w:val="0"/>
        <w:adjustRightInd w:val="0"/>
        <w:rPr>
          <w:rFonts w:ascii="Times New Roman" w:hAnsi="Times New Roman"/>
          <w:bCs/>
          <w:sz w:val="18"/>
          <w:szCs w:val="18"/>
        </w:rPr>
      </w:pPr>
      <w:r w:rsidRPr="00910BCF">
        <w:rPr>
          <w:rFonts w:ascii="Times New Roman" w:hAnsi="Times New Roman"/>
          <w:bCs/>
          <w:sz w:val="18"/>
          <w:szCs w:val="1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14:paraId="0DD87CD0" w14:textId="77777777" w:rsidR="00AA7913" w:rsidRPr="00910BCF" w:rsidRDefault="00AA7913" w:rsidP="00AA7913">
      <w:pPr>
        <w:autoSpaceDE w:val="0"/>
        <w:autoSpaceDN w:val="0"/>
        <w:adjustRightInd w:val="0"/>
        <w:rPr>
          <w:rFonts w:ascii="Times New Roman" w:hAnsi="Times New Roman"/>
          <w:bCs/>
          <w:sz w:val="18"/>
          <w:szCs w:val="18"/>
        </w:rPr>
      </w:pPr>
      <w:r w:rsidRPr="00910BCF">
        <w:rPr>
          <w:rFonts w:ascii="Times New Roman" w:hAnsi="Times New Roman"/>
          <w:bCs/>
          <w:sz w:val="18"/>
          <w:szCs w:val="18"/>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14:paraId="4538FED2" w14:textId="77777777" w:rsidR="001C228B" w:rsidRPr="00910BCF" w:rsidRDefault="001C228B" w:rsidP="00AA7913">
      <w:pPr>
        <w:autoSpaceDE w:val="0"/>
        <w:autoSpaceDN w:val="0"/>
        <w:adjustRightInd w:val="0"/>
        <w:rPr>
          <w:rFonts w:ascii="Times New Roman" w:hAnsi="Times New Roman"/>
          <w:bCs/>
          <w:sz w:val="18"/>
          <w:szCs w:val="18"/>
        </w:rPr>
      </w:pPr>
      <w:r w:rsidRPr="00910BCF">
        <w:rPr>
          <w:rFonts w:ascii="Times New Roman" w:hAnsi="Times New Roman"/>
          <w:color w:val="000000"/>
          <w:sz w:val="18"/>
          <w:szCs w:val="18"/>
        </w:rPr>
        <w:t>5.7.</w:t>
      </w:r>
      <w:r w:rsidRPr="00910BCF">
        <w:rPr>
          <w:rFonts w:ascii="Times New Roman" w:hAnsi="Times New Roman"/>
          <w:color w:val="000000"/>
          <w:sz w:val="18"/>
          <w:szCs w:val="18"/>
        </w:rPr>
        <w:tab/>
      </w:r>
      <w:r w:rsidR="00B6688B" w:rsidRPr="00910BCF">
        <w:rPr>
          <w:rFonts w:ascii="Times New Roman" w:hAnsi="Times New Roman"/>
          <w:color w:val="000000"/>
          <w:sz w:val="18"/>
          <w:szCs w:val="18"/>
        </w:rPr>
        <w:t xml:space="preserve">Заявитель может обжаловать решения и действия (бездействие) должностных лиц, муниципальных служащих администрации главе </w:t>
      </w:r>
      <w:r w:rsidR="00AA7913" w:rsidRPr="00910BCF">
        <w:rPr>
          <w:rFonts w:ascii="Times New Roman" w:hAnsi="Times New Roman"/>
          <w:color w:val="000000"/>
          <w:sz w:val="18"/>
          <w:szCs w:val="18"/>
        </w:rPr>
        <w:t>Кантемировского муниципального района Воронежской области</w:t>
      </w:r>
      <w:r w:rsidR="00B6688B" w:rsidRPr="00910BCF">
        <w:rPr>
          <w:rFonts w:ascii="Times New Roman" w:hAnsi="Times New Roman"/>
          <w:color w:val="000000"/>
          <w:sz w:val="18"/>
          <w:szCs w:val="18"/>
        </w:rPr>
        <w:t>.</w:t>
      </w:r>
      <w:r w:rsidR="00AA7913" w:rsidRPr="00910BCF">
        <w:rPr>
          <w:rFonts w:ascii="Times New Roman" w:hAnsi="Times New Roman"/>
          <w:bCs/>
          <w:sz w:val="18"/>
          <w:szCs w:val="18"/>
        </w:rPr>
        <w:t xml:space="preserve"> </w:t>
      </w:r>
    </w:p>
    <w:p w14:paraId="36948E2A" w14:textId="77777777" w:rsidR="00AA7913" w:rsidRPr="00910BCF" w:rsidRDefault="00AA7913" w:rsidP="00AA7913">
      <w:pPr>
        <w:autoSpaceDE w:val="0"/>
        <w:autoSpaceDN w:val="0"/>
        <w:adjustRightInd w:val="0"/>
        <w:rPr>
          <w:rFonts w:ascii="Times New Roman" w:hAnsi="Times New Roman"/>
          <w:bCs/>
          <w:sz w:val="18"/>
          <w:szCs w:val="18"/>
        </w:rPr>
      </w:pPr>
      <w:r w:rsidRPr="00910BCF">
        <w:rPr>
          <w:rFonts w:ascii="Times New Roman" w:hAnsi="Times New Roman"/>
          <w:bCs/>
          <w:sz w:val="18"/>
          <w:szCs w:val="18"/>
        </w:rPr>
        <w:t xml:space="preserve">Глава </w:t>
      </w:r>
      <w:r w:rsidRPr="00910BCF">
        <w:rPr>
          <w:rFonts w:ascii="Times New Roman" w:hAnsi="Times New Roman"/>
          <w:color w:val="000000"/>
          <w:sz w:val="18"/>
          <w:szCs w:val="18"/>
        </w:rPr>
        <w:t>Кантемировского муниципального района Воронежской области</w:t>
      </w:r>
      <w:r w:rsidRPr="00910BCF">
        <w:rPr>
          <w:rFonts w:ascii="Times New Roman" w:hAnsi="Times New Roman"/>
          <w:bCs/>
          <w:sz w:val="18"/>
          <w:szCs w:val="18"/>
        </w:rPr>
        <w:t xml:space="preserve">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14:paraId="7C1EACDB" w14:textId="77777777" w:rsidR="00AA7913" w:rsidRPr="00910BCF" w:rsidRDefault="00AA7913" w:rsidP="00AA7913">
      <w:pPr>
        <w:autoSpaceDE w:val="0"/>
        <w:autoSpaceDN w:val="0"/>
        <w:adjustRightInd w:val="0"/>
        <w:rPr>
          <w:rFonts w:ascii="Times New Roman" w:hAnsi="Times New Roman"/>
          <w:bCs/>
          <w:sz w:val="18"/>
          <w:szCs w:val="18"/>
        </w:rPr>
      </w:pPr>
      <w:r w:rsidRPr="00910BCF">
        <w:rPr>
          <w:rFonts w:ascii="Times New Roman" w:hAnsi="Times New Roman"/>
          <w:bCs/>
          <w:sz w:val="18"/>
          <w:szCs w:val="18"/>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14:paraId="3FDA5853" w14:textId="77777777" w:rsidR="001C228B" w:rsidRPr="00910BCF" w:rsidRDefault="001C228B" w:rsidP="001C228B">
      <w:pPr>
        <w:autoSpaceDE w:val="0"/>
        <w:autoSpaceDN w:val="0"/>
        <w:adjustRightInd w:val="0"/>
        <w:rPr>
          <w:rFonts w:ascii="Times New Roman" w:hAnsi="Times New Roman"/>
          <w:bCs/>
          <w:sz w:val="18"/>
          <w:szCs w:val="18"/>
        </w:rPr>
      </w:pPr>
      <w:r w:rsidRPr="00910BCF">
        <w:rPr>
          <w:rFonts w:ascii="Times New Roman" w:hAnsi="Times New Roman"/>
          <w:bCs/>
          <w:sz w:val="18"/>
          <w:szCs w:val="18"/>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14:paraId="367B5147" w14:textId="77777777" w:rsidR="001C228B" w:rsidRPr="00910BCF" w:rsidRDefault="001C228B" w:rsidP="001C228B">
      <w:pPr>
        <w:autoSpaceDE w:val="0"/>
        <w:autoSpaceDN w:val="0"/>
        <w:adjustRightInd w:val="0"/>
        <w:rPr>
          <w:rFonts w:ascii="Times New Roman" w:hAnsi="Times New Roman"/>
          <w:bCs/>
          <w:sz w:val="18"/>
          <w:szCs w:val="18"/>
        </w:rPr>
      </w:pPr>
      <w:r w:rsidRPr="00910BCF">
        <w:rPr>
          <w:rFonts w:ascii="Times New Roman" w:hAnsi="Times New Roman"/>
          <w:bCs/>
          <w:sz w:val="18"/>
          <w:szCs w:val="18"/>
        </w:rPr>
        <w:t>Жалобы на решения и действия (бездействие) работников привлекаемых организаций подаются руководителям этих организаций.</w:t>
      </w:r>
    </w:p>
    <w:p w14:paraId="33E9E490" w14:textId="77777777" w:rsidR="001C228B" w:rsidRPr="00910BCF" w:rsidRDefault="001C228B" w:rsidP="001C228B">
      <w:pPr>
        <w:autoSpaceDE w:val="0"/>
        <w:autoSpaceDN w:val="0"/>
        <w:adjustRightInd w:val="0"/>
        <w:rPr>
          <w:rFonts w:ascii="Times New Roman" w:hAnsi="Times New Roman"/>
          <w:bCs/>
          <w:sz w:val="18"/>
          <w:szCs w:val="18"/>
        </w:rPr>
      </w:pPr>
      <w:bookmarkStart w:id="17" w:name="Par49"/>
      <w:bookmarkEnd w:id="17"/>
      <w:r w:rsidRPr="00910BCF">
        <w:rPr>
          <w:rFonts w:ascii="Times New Roman" w:hAnsi="Times New Roman"/>
          <w:bCs/>
          <w:sz w:val="18"/>
          <w:szCs w:val="18"/>
        </w:rPr>
        <w:t>5.9. По результатам рассмотрения жалобы лицом, уполномоченным на ее рассмотрение, принимается одно из следующих решений:</w:t>
      </w:r>
    </w:p>
    <w:p w14:paraId="2EF24500" w14:textId="77777777" w:rsidR="001C228B" w:rsidRPr="00910BCF" w:rsidRDefault="001C228B" w:rsidP="001C228B">
      <w:pPr>
        <w:autoSpaceDE w:val="0"/>
        <w:autoSpaceDN w:val="0"/>
        <w:adjustRightInd w:val="0"/>
        <w:rPr>
          <w:rFonts w:ascii="Times New Roman" w:hAnsi="Times New Roman"/>
          <w:bCs/>
          <w:sz w:val="18"/>
          <w:szCs w:val="18"/>
        </w:rPr>
      </w:pPr>
      <w:r w:rsidRPr="00910BCF">
        <w:rPr>
          <w:rFonts w:ascii="Times New Roman" w:hAnsi="Times New Roman"/>
          <w:bCs/>
          <w:sz w:val="18"/>
          <w:szCs w:val="1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w:t>
      </w:r>
      <w:r w:rsidRPr="00910BCF">
        <w:rPr>
          <w:rFonts w:ascii="Times New Roman" w:hAnsi="Times New Roman"/>
          <w:color w:val="000000"/>
          <w:sz w:val="18"/>
          <w:szCs w:val="18"/>
        </w:rPr>
        <w:t>правовыми актами органов местного самоуправления Кантемировского муниципального района Воронежской области</w:t>
      </w:r>
      <w:r w:rsidRPr="00910BCF">
        <w:rPr>
          <w:rFonts w:ascii="Times New Roman" w:hAnsi="Times New Roman"/>
          <w:bCs/>
          <w:sz w:val="18"/>
          <w:szCs w:val="18"/>
        </w:rPr>
        <w:t>;</w:t>
      </w:r>
    </w:p>
    <w:p w14:paraId="1F4DDEEE" w14:textId="77777777" w:rsidR="001C228B" w:rsidRPr="00910BCF" w:rsidRDefault="001C228B" w:rsidP="001C228B">
      <w:pPr>
        <w:autoSpaceDE w:val="0"/>
        <w:autoSpaceDN w:val="0"/>
        <w:adjustRightInd w:val="0"/>
        <w:rPr>
          <w:rFonts w:ascii="Times New Roman" w:hAnsi="Times New Roman"/>
          <w:bCs/>
          <w:sz w:val="18"/>
          <w:szCs w:val="18"/>
        </w:rPr>
      </w:pPr>
      <w:r w:rsidRPr="00910BCF">
        <w:rPr>
          <w:rFonts w:ascii="Times New Roman" w:hAnsi="Times New Roman"/>
          <w:bCs/>
          <w:sz w:val="18"/>
          <w:szCs w:val="18"/>
        </w:rPr>
        <w:t>2) в удовлетворении жалобы отказывается.</w:t>
      </w:r>
    </w:p>
    <w:p w14:paraId="096E0058" w14:textId="77777777" w:rsidR="001C228B" w:rsidRPr="00910BCF" w:rsidRDefault="001C228B" w:rsidP="001C228B">
      <w:pPr>
        <w:autoSpaceDE w:val="0"/>
        <w:autoSpaceDN w:val="0"/>
        <w:adjustRightInd w:val="0"/>
        <w:rPr>
          <w:rFonts w:ascii="Times New Roman" w:hAnsi="Times New Roman"/>
          <w:bCs/>
          <w:sz w:val="18"/>
          <w:szCs w:val="18"/>
        </w:rPr>
      </w:pPr>
      <w:r w:rsidRPr="00910BCF">
        <w:rPr>
          <w:rFonts w:ascii="Times New Roman" w:hAnsi="Times New Roman"/>
          <w:bCs/>
          <w:sz w:val="18"/>
          <w:szCs w:val="18"/>
        </w:rPr>
        <w:lastRenderedPageBreak/>
        <w:t>5.10. 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5C0FE611"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bCs/>
          <w:sz w:val="18"/>
          <w:szCs w:val="18"/>
        </w:rPr>
        <w:t xml:space="preserve">5.11. </w:t>
      </w:r>
      <w:r w:rsidRPr="00910BCF">
        <w:rPr>
          <w:rFonts w:ascii="Times New Roman" w:hAnsi="Times New Roman"/>
          <w:sz w:val="18"/>
          <w:szCs w:val="18"/>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14:paraId="68F9F98F"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sz w:val="18"/>
          <w:szCs w:val="18"/>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14:paraId="58E7C58E"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sz w:val="18"/>
          <w:szCs w:val="18"/>
        </w:rPr>
        <w:t>2) подача жалобы лицом, полномочия которого не подтверждены в порядке, установленном законодательством;</w:t>
      </w:r>
    </w:p>
    <w:p w14:paraId="4E92B3EC"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sz w:val="18"/>
          <w:szCs w:val="18"/>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14:paraId="6D0D4EAE"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sz w:val="18"/>
          <w:szCs w:val="18"/>
        </w:rPr>
        <w:t>4) если обжалуемые действия являются правомерными.</w:t>
      </w:r>
    </w:p>
    <w:p w14:paraId="32906345"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sz w:val="18"/>
          <w:szCs w:val="18"/>
        </w:rPr>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14:paraId="683D23DB"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sz w:val="18"/>
          <w:szCs w:val="18"/>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14:paraId="0C9587F1"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sz w:val="18"/>
          <w:szCs w:val="18"/>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14:paraId="5F8CD3EF"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sz w:val="18"/>
          <w:szCs w:val="18"/>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14:paraId="38AB582F" w14:textId="77777777" w:rsidR="001C228B" w:rsidRPr="00910BCF" w:rsidRDefault="001C228B" w:rsidP="001C228B">
      <w:pPr>
        <w:autoSpaceDE w:val="0"/>
        <w:autoSpaceDN w:val="0"/>
        <w:adjustRightInd w:val="0"/>
        <w:rPr>
          <w:rFonts w:ascii="Times New Roman" w:hAnsi="Times New Roman"/>
          <w:sz w:val="18"/>
          <w:szCs w:val="18"/>
        </w:rPr>
      </w:pPr>
      <w:r w:rsidRPr="00910BCF">
        <w:rPr>
          <w:rFonts w:ascii="Times New Roman" w:hAnsi="Times New Roman"/>
          <w:sz w:val="18"/>
          <w:szCs w:val="1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14:paraId="2062CD2E" w14:textId="77777777" w:rsidR="001C228B" w:rsidRPr="00910BCF" w:rsidRDefault="001C228B" w:rsidP="001C228B">
      <w:pPr>
        <w:autoSpaceDE w:val="0"/>
        <w:autoSpaceDN w:val="0"/>
        <w:adjustRightInd w:val="0"/>
        <w:rPr>
          <w:rFonts w:ascii="Times New Roman" w:hAnsi="Times New Roman"/>
          <w:bCs/>
          <w:sz w:val="18"/>
          <w:szCs w:val="18"/>
        </w:rPr>
      </w:pPr>
      <w:bookmarkStart w:id="18" w:name="Par54"/>
      <w:bookmarkEnd w:id="18"/>
      <w:r w:rsidRPr="00910BCF">
        <w:rPr>
          <w:rFonts w:ascii="Times New Roman" w:hAnsi="Times New Roman"/>
          <w:bCs/>
          <w:sz w:val="18"/>
          <w:szCs w:val="18"/>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96629D7" w14:textId="77777777" w:rsidR="001C228B" w:rsidRPr="00910BCF" w:rsidRDefault="001C228B" w:rsidP="001C228B">
      <w:pPr>
        <w:autoSpaceDE w:val="0"/>
        <w:autoSpaceDN w:val="0"/>
        <w:adjustRightInd w:val="0"/>
        <w:rPr>
          <w:rFonts w:ascii="Times New Roman" w:hAnsi="Times New Roman"/>
          <w:bCs/>
          <w:sz w:val="18"/>
          <w:szCs w:val="18"/>
        </w:rPr>
      </w:pPr>
      <w:r w:rsidRPr="00910BCF">
        <w:rPr>
          <w:rFonts w:ascii="Times New Roman" w:hAnsi="Times New Roman"/>
          <w:bCs/>
          <w:sz w:val="18"/>
          <w:szCs w:val="18"/>
        </w:rPr>
        <w:t>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F5FE590" w14:textId="4BB193DE" w:rsidR="001C228B" w:rsidRPr="00910BCF" w:rsidRDefault="001C228B" w:rsidP="001C228B">
      <w:pPr>
        <w:autoSpaceDE w:val="0"/>
        <w:autoSpaceDN w:val="0"/>
        <w:adjustRightInd w:val="0"/>
        <w:rPr>
          <w:rFonts w:ascii="Times New Roman" w:hAnsi="Times New Roman"/>
          <w:bCs/>
          <w:sz w:val="18"/>
          <w:szCs w:val="18"/>
        </w:rPr>
      </w:pPr>
      <w:r w:rsidRPr="00910BCF">
        <w:rPr>
          <w:rFonts w:ascii="Times New Roman" w:hAnsi="Times New Roman"/>
          <w:bCs/>
          <w:sz w:val="18"/>
          <w:szCs w:val="18"/>
        </w:rPr>
        <w:t xml:space="preserve">5.15. В случае </w:t>
      </w:r>
      <w:r w:rsidR="00F96D5A" w:rsidRPr="00910BCF">
        <w:rPr>
          <w:rFonts w:ascii="Times New Roman" w:hAnsi="Times New Roman"/>
          <w:bCs/>
          <w:sz w:val="18"/>
          <w:szCs w:val="18"/>
        </w:rPr>
        <w:t>признания жалобы,</w:t>
      </w:r>
      <w:r w:rsidRPr="00910BCF">
        <w:rPr>
          <w:rFonts w:ascii="Times New Roman" w:hAnsi="Times New Roman"/>
          <w:bCs/>
          <w:sz w:val="18"/>
          <w:szCs w:val="18"/>
        </w:rPr>
        <w:t xml:space="preserve">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0CF69198" w14:textId="77777777" w:rsidR="00B6688B" w:rsidRPr="00910BCF" w:rsidRDefault="001C228B" w:rsidP="00115A99">
      <w:pPr>
        <w:tabs>
          <w:tab w:val="left" w:pos="142"/>
        </w:tabs>
        <w:autoSpaceDE w:val="0"/>
        <w:autoSpaceDN w:val="0"/>
        <w:adjustRightInd w:val="0"/>
        <w:rPr>
          <w:rFonts w:ascii="Times New Roman" w:hAnsi="Times New Roman"/>
          <w:bCs/>
          <w:sz w:val="18"/>
          <w:szCs w:val="18"/>
        </w:rPr>
      </w:pPr>
      <w:r w:rsidRPr="00910BCF">
        <w:rPr>
          <w:rFonts w:ascii="Times New Roman" w:hAnsi="Times New Roman"/>
          <w:bCs/>
          <w:sz w:val="18"/>
          <w:szCs w:val="18"/>
        </w:rP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A3C243F" w14:textId="77777777" w:rsidR="00115A99" w:rsidRPr="00910BCF" w:rsidRDefault="00115A99" w:rsidP="00115A99">
      <w:pPr>
        <w:tabs>
          <w:tab w:val="left" w:pos="142"/>
        </w:tabs>
        <w:autoSpaceDE w:val="0"/>
        <w:autoSpaceDN w:val="0"/>
        <w:adjustRightInd w:val="0"/>
        <w:rPr>
          <w:rFonts w:ascii="Times New Roman" w:hAnsi="Times New Roman"/>
          <w:color w:val="000000"/>
          <w:sz w:val="18"/>
          <w:szCs w:val="18"/>
        </w:rPr>
      </w:pPr>
      <w:r w:rsidRPr="00910BCF">
        <w:rPr>
          <w:rFonts w:ascii="Times New Roman" w:hAnsi="Times New Roman"/>
          <w:color w:val="000000"/>
          <w:sz w:val="18"/>
          <w:szCs w:val="18"/>
        </w:rPr>
        <w:br w:type="page"/>
      </w:r>
    </w:p>
    <w:p w14:paraId="20476F4A" w14:textId="77777777" w:rsidR="00B6688B" w:rsidRPr="00910BCF" w:rsidRDefault="00B6688B" w:rsidP="00B6688B">
      <w:pPr>
        <w:ind w:left="5103" w:firstLine="0"/>
        <w:contextualSpacing/>
        <w:rPr>
          <w:rFonts w:ascii="Times New Roman" w:hAnsi="Times New Roman"/>
          <w:color w:val="000000"/>
          <w:sz w:val="18"/>
          <w:szCs w:val="18"/>
        </w:rPr>
      </w:pPr>
      <w:r w:rsidRPr="00910BCF">
        <w:rPr>
          <w:rFonts w:ascii="Times New Roman" w:hAnsi="Times New Roman"/>
          <w:color w:val="000000"/>
          <w:sz w:val="18"/>
          <w:szCs w:val="18"/>
        </w:rPr>
        <w:lastRenderedPageBreak/>
        <w:t>Приложение №1</w:t>
      </w:r>
    </w:p>
    <w:p w14:paraId="6F851AA9" w14:textId="77777777" w:rsidR="00B6688B" w:rsidRPr="00910BCF" w:rsidRDefault="00B6688B" w:rsidP="00B6688B">
      <w:pPr>
        <w:ind w:left="5103" w:firstLine="0"/>
        <w:contextualSpacing/>
        <w:rPr>
          <w:rFonts w:ascii="Times New Roman" w:hAnsi="Times New Roman"/>
          <w:color w:val="000000"/>
          <w:sz w:val="18"/>
          <w:szCs w:val="18"/>
        </w:rPr>
      </w:pPr>
      <w:r w:rsidRPr="00910BCF">
        <w:rPr>
          <w:rFonts w:ascii="Times New Roman" w:hAnsi="Times New Roman"/>
          <w:color w:val="000000"/>
          <w:sz w:val="18"/>
          <w:szCs w:val="18"/>
        </w:rPr>
        <w:t>к административному регламенту</w:t>
      </w:r>
    </w:p>
    <w:p w14:paraId="605CA8BF" w14:textId="77777777" w:rsidR="00B6688B" w:rsidRPr="00910BCF" w:rsidRDefault="00B6688B" w:rsidP="00B6688B">
      <w:pPr>
        <w:ind w:firstLine="709"/>
        <w:rPr>
          <w:rFonts w:ascii="Times New Roman" w:hAnsi="Times New Roman"/>
          <w:color w:val="000000"/>
          <w:sz w:val="18"/>
          <w:szCs w:val="18"/>
        </w:rPr>
      </w:pPr>
    </w:p>
    <w:p w14:paraId="5DC2A231"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1. Место нахождения администрации Кантемировского муниципального района Воронежской области: Воронежская область, р. п. Кантемировка, ул. Победы, 17.</w:t>
      </w:r>
    </w:p>
    <w:p w14:paraId="0ED526D8"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 xml:space="preserve">График </w:t>
      </w:r>
      <w:r w:rsidR="00115A99" w:rsidRPr="00910BCF">
        <w:rPr>
          <w:rFonts w:ascii="Times New Roman" w:hAnsi="Times New Roman"/>
          <w:color w:val="000000"/>
          <w:sz w:val="18"/>
          <w:szCs w:val="18"/>
        </w:rPr>
        <w:t xml:space="preserve">(режим) </w:t>
      </w:r>
      <w:r w:rsidRPr="00910BCF">
        <w:rPr>
          <w:rFonts w:ascii="Times New Roman" w:hAnsi="Times New Roman"/>
          <w:color w:val="000000"/>
          <w:sz w:val="18"/>
          <w:szCs w:val="18"/>
        </w:rPr>
        <w:t>работы администрации Кантемировского муниципального района Воронежской области:</w:t>
      </w:r>
    </w:p>
    <w:p w14:paraId="223FD54F"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понедельник - пятница: с 08.00 до 17.00;</w:t>
      </w:r>
    </w:p>
    <w:p w14:paraId="05E6EAF4"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перерыв: с 12.00 до 13.00.</w:t>
      </w:r>
    </w:p>
    <w:p w14:paraId="06D04F69" w14:textId="77777777" w:rsidR="00115A99" w:rsidRPr="00910BCF" w:rsidRDefault="00115A99" w:rsidP="00B6688B">
      <w:pPr>
        <w:ind w:firstLine="709"/>
        <w:rPr>
          <w:rFonts w:ascii="Times New Roman" w:hAnsi="Times New Roman"/>
          <w:color w:val="000000"/>
          <w:sz w:val="18"/>
          <w:szCs w:val="18"/>
        </w:rPr>
      </w:pPr>
      <w:r w:rsidRPr="00910BCF">
        <w:rPr>
          <w:rFonts w:ascii="Times New Roman" w:hAnsi="Times New Roman"/>
          <w:color w:val="000000"/>
          <w:sz w:val="18"/>
          <w:szCs w:val="18"/>
        </w:rPr>
        <w:t>выходной: суббота, воскресенье.</w:t>
      </w:r>
    </w:p>
    <w:p w14:paraId="00832E8A"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Официальный сайт администрации Кантемировского муниципального района Воронежской области в сети Интернет: www.adminknt.ru.</w:t>
      </w:r>
    </w:p>
    <w:p w14:paraId="439D0ADF"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Телефоны для справок: (47367) 6-11-04.</w:t>
      </w:r>
    </w:p>
    <w:p w14:paraId="7AB6E354"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2. Автономное учреждение Воронежской области «Многофункциональный центр предоставления государственных и муниципальных услуг» (далее - АУ «МФЦ»):</w:t>
      </w:r>
    </w:p>
    <w:p w14:paraId="553BFC69"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Место нахождения АУ «МФЦ»: 394026, г. Воронеж, ул. Дружинников, 3б (Коминтерновский район).</w:t>
      </w:r>
    </w:p>
    <w:p w14:paraId="794F1B63"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Телефон для справок АУ «МФЦ»: (473) 226-99-99.</w:t>
      </w:r>
    </w:p>
    <w:p w14:paraId="6ADA9D99"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Официальный сайт АУ «МФЦ» в сети Интернет: mfc.vrn.ru.</w:t>
      </w:r>
    </w:p>
    <w:p w14:paraId="5FDCE181"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Адрес электронной почты АУ «МФЦ»: odno-okno@mail.ru.</w:t>
      </w:r>
    </w:p>
    <w:p w14:paraId="37C3F37F"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График работы АУ «МФЦ»:</w:t>
      </w:r>
    </w:p>
    <w:p w14:paraId="73611C9C"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вторник, четверг, пятница: с 09.00 до 1</w:t>
      </w:r>
      <w:r w:rsidR="00115A99" w:rsidRPr="00910BCF">
        <w:rPr>
          <w:rFonts w:ascii="Times New Roman" w:hAnsi="Times New Roman"/>
          <w:color w:val="000000"/>
          <w:sz w:val="18"/>
          <w:szCs w:val="18"/>
        </w:rPr>
        <w:t>6</w:t>
      </w:r>
      <w:r w:rsidRPr="00910BCF">
        <w:rPr>
          <w:rFonts w:ascii="Times New Roman" w:hAnsi="Times New Roman"/>
          <w:color w:val="000000"/>
          <w:sz w:val="18"/>
          <w:szCs w:val="18"/>
        </w:rPr>
        <w:t>.00;</w:t>
      </w:r>
    </w:p>
    <w:p w14:paraId="6F9385D4"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среда: с 11.00 до 20.00;</w:t>
      </w:r>
    </w:p>
    <w:p w14:paraId="09820B48"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суббота: с 09.00 до 16.45.</w:t>
      </w:r>
    </w:p>
    <w:p w14:paraId="5CF786F8" w14:textId="77777777" w:rsidR="00B6688B" w:rsidRPr="00910BCF" w:rsidRDefault="00B6688B" w:rsidP="00115A99">
      <w:pPr>
        <w:ind w:firstLine="709"/>
        <w:rPr>
          <w:rFonts w:ascii="Times New Roman" w:hAnsi="Times New Roman"/>
          <w:color w:val="000000"/>
          <w:sz w:val="18"/>
          <w:szCs w:val="18"/>
        </w:rPr>
      </w:pPr>
      <w:r w:rsidRPr="00910BCF">
        <w:rPr>
          <w:rFonts w:ascii="Times New Roman" w:hAnsi="Times New Roman"/>
          <w:color w:val="000000"/>
          <w:sz w:val="18"/>
          <w:szCs w:val="18"/>
        </w:rPr>
        <w:t>Место нахождения филиала АУ «МФЦ» в Канте</w:t>
      </w:r>
      <w:r w:rsidR="00115A99" w:rsidRPr="00910BCF">
        <w:rPr>
          <w:rFonts w:ascii="Times New Roman" w:hAnsi="Times New Roman"/>
          <w:color w:val="000000"/>
          <w:sz w:val="18"/>
          <w:szCs w:val="18"/>
        </w:rPr>
        <w:t xml:space="preserve">мировском муниципальном районе: 396730, </w:t>
      </w:r>
      <w:r w:rsidRPr="00910BCF">
        <w:rPr>
          <w:rFonts w:ascii="Times New Roman" w:hAnsi="Times New Roman"/>
          <w:color w:val="000000"/>
          <w:sz w:val="18"/>
          <w:szCs w:val="18"/>
        </w:rPr>
        <w:t>Воронежская область, р. п. Кантемировка, ул. Победы, д. 20.</w:t>
      </w:r>
    </w:p>
    <w:p w14:paraId="1F01D2AE"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Телефон для справок филиала АУ «МФЦ»: (47367) 6-31-46.</w:t>
      </w:r>
    </w:p>
    <w:p w14:paraId="23FC16FC"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График работы филиала АУ «МФЦ»:</w:t>
      </w:r>
    </w:p>
    <w:p w14:paraId="190A76C0"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понедельник - четверг: с 08.00 до 17.00;</w:t>
      </w:r>
    </w:p>
    <w:p w14:paraId="417A55E1"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пятница: с 08.00 до 15.45;</w:t>
      </w:r>
    </w:p>
    <w:p w14:paraId="0D3D6013"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перерыв: с 12.00 до 12.45.</w:t>
      </w:r>
    </w:p>
    <w:p w14:paraId="069B6963" w14:textId="77777777" w:rsidR="00115A99" w:rsidRPr="00910BCF" w:rsidRDefault="00115A99" w:rsidP="00115A99">
      <w:pPr>
        <w:ind w:firstLine="709"/>
        <w:rPr>
          <w:rFonts w:ascii="Times New Roman" w:hAnsi="Times New Roman"/>
          <w:color w:val="000000"/>
          <w:sz w:val="18"/>
          <w:szCs w:val="18"/>
        </w:rPr>
      </w:pPr>
      <w:r w:rsidRPr="00910BCF">
        <w:rPr>
          <w:rFonts w:ascii="Times New Roman" w:hAnsi="Times New Roman"/>
          <w:color w:val="000000"/>
          <w:sz w:val="18"/>
          <w:szCs w:val="18"/>
        </w:rPr>
        <w:t>выходной: суббота, воскресенье.</w:t>
      </w:r>
    </w:p>
    <w:p w14:paraId="13269C16" w14:textId="77777777" w:rsidR="00115A99" w:rsidRPr="00910BCF" w:rsidRDefault="00115A99" w:rsidP="00B6688B">
      <w:pPr>
        <w:ind w:firstLine="709"/>
        <w:rPr>
          <w:rFonts w:ascii="Times New Roman" w:hAnsi="Times New Roman"/>
          <w:color w:val="000000"/>
          <w:sz w:val="18"/>
          <w:szCs w:val="18"/>
        </w:rPr>
      </w:pPr>
    </w:p>
    <w:p w14:paraId="4B3EB668" w14:textId="77777777" w:rsidR="00B6688B" w:rsidRPr="00910BCF" w:rsidRDefault="00B6688B" w:rsidP="00B6688B">
      <w:pPr>
        <w:ind w:left="5103" w:firstLine="0"/>
        <w:rPr>
          <w:rFonts w:ascii="Times New Roman" w:hAnsi="Times New Roman"/>
          <w:color w:val="000000"/>
          <w:sz w:val="18"/>
          <w:szCs w:val="18"/>
        </w:rPr>
      </w:pPr>
      <w:r w:rsidRPr="00910BCF">
        <w:rPr>
          <w:rFonts w:ascii="Times New Roman" w:hAnsi="Times New Roman"/>
          <w:color w:val="000000"/>
          <w:sz w:val="18"/>
          <w:szCs w:val="18"/>
        </w:rPr>
        <w:br w:type="page"/>
      </w:r>
      <w:r w:rsidRPr="00910BCF">
        <w:rPr>
          <w:rFonts w:ascii="Times New Roman" w:hAnsi="Times New Roman"/>
          <w:color w:val="000000"/>
          <w:sz w:val="18"/>
          <w:szCs w:val="18"/>
        </w:rPr>
        <w:lastRenderedPageBreak/>
        <w:t>Приложение № 2</w:t>
      </w:r>
    </w:p>
    <w:p w14:paraId="3FE89962" w14:textId="77777777" w:rsidR="00B6688B" w:rsidRPr="00910BCF" w:rsidRDefault="00B6688B" w:rsidP="00B6688B">
      <w:pPr>
        <w:ind w:left="5103" w:firstLine="0"/>
        <w:rPr>
          <w:rFonts w:ascii="Times New Roman" w:hAnsi="Times New Roman"/>
          <w:color w:val="000000"/>
          <w:sz w:val="18"/>
          <w:szCs w:val="18"/>
        </w:rPr>
      </w:pPr>
      <w:r w:rsidRPr="00910BCF">
        <w:rPr>
          <w:rFonts w:ascii="Times New Roman" w:hAnsi="Times New Roman"/>
          <w:color w:val="000000"/>
          <w:sz w:val="18"/>
          <w:szCs w:val="18"/>
        </w:rPr>
        <w:t>к административному регламенту</w:t>
      </w:r>
    </w:p>
    <w:p w14:paraId="59512A21" w14:textId="77777777" w:rsidR="00B6688B" w:rsidRPr="00910BCF" w:rsidRDefault="00B6688B" w:rsidP="00B6688B">
      <w:pPr>
        <w:ind w:firstLine="709"/>
        <w:rPr>
          <w:rFonts w:ascii="Times New Roman" w:hAnsi="Times New Roman"/>
          <w:color w:val="000000"/>
          <w:sz w:val="18"/>
          <w:szCs w:val="18"/>
        </w:rPr>
      </w:pPr>
    </w:p>
    <w:p w14:paraId="19CA128D" w14:textId="77777777" w:rsidR="00B6688B" w:rsidRPr="00910BCF" w:rsidRDefault="00B6688B" w:rsidP="00B6688B">
      <w:pPr>
        <w:ind w:firstLine="709"/>
        <w:jc w:val="center"/>
        <w:rPr>
          <w:rFonts w:ascii="Times New Roman" w:hAnsi="Times New Roman"/>
          <w:color w:val="000000"/>
          <w:sz w:val="18"/>
          <w:szCs w:val="18"/>
        </w:rPr>
      </w:pPr>
      <w:r w:rsidRPr="00910BCF">
        <w:rPr>
          <w:rFonts w:ascii="Times New Roman" w:hAnsi="Times New Roman"/>
          <w:color w:val="000000"/>
          <w:sz w:val="18"/>
          <w:szCs w:val="18"/>
        </w:rPr>
        <w:t>Блок-схема последовательности действий при предоставлении муниципальной услуги</w:t>
      </w:r>
    </w:p>
    <w:p w14:paraId="78366789" w14:textId="77777777" w:rsidR="00B6688B" w:rsidRPr="00910BCF" w:rsidRDefault="00B6688B" w:rsidP="00B6688B">
      <w:pPr>
        <w:ind w:firstLine="709"/>
        <w:rPr>
          <w:rFonts w:ascii="Times New Roman" w:hAnsi="Times New Roman"/>
          <w:color w:val="000000"/>
          <w:sz w:val="18"/>
          <w:szCs w:val="18"/>
        </w:rPr>
      </w:pPr>
    </w:p>
    <w:p w14:paraId="5A2EFB70"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5770DD84"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1FEEE506" w14:textId="54885502" w:rsidR="00B6688B" w:rsidRPr="00910BCF" w:rsidRDefault="00B6688B"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noProof/>
          <w:sz w:val="18"/>
          <w:szCs w:val="18"/>
        </w:rPr>
        <mc:AlternateContent>
          <mc:Choice Requires="wps">
            <w:drawing>
              <wp:anchor distT="0" distB="0" distL="114300" distR="114300" simplePos="0" relativeHeight="251643904" behindDoc="0" locked="0" layoutInCell="1" allowOverlap="1" wp14:anchorId="2E99B482" wp14:editId="59AEACA0">
                <wp:simplePos x="0" y="0"/>
                <wp:positionH relativeFrom="column">
                  <wp:posOffset>601980</wp:posOffset>
                </wp:positionH>
                <wp:positionV relativeFrom="paragraph">
                  <wp:posOffset>579120</wp:posOffset>
                </wp:positionV>
                <wp:extent cx="5120640" cy="403860"/>
                <wp:effectExtent l="0" t="0" r="22860" b="15240"/>
                <wp:wrapNone/>
                <wp:docPr id="311" name="Прямоугольник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403860"/>
                        </a:xfrm>
                        <a:prstGeom prst="rect">
                          <a:avLst/>
                        </a:prstGeom>
                        <a:solidFill>
                          <a:srgbClr val="FFFFFF"/>
                        </a:solidFill>
                        <a:ln w="9525">
                          <a:solidFill>
                            <a:srgbClr val="000000"/>
                          </a:solidFill>
                          <a:miter lim="800000"/>
                          <a:headEnd/>
                          <a:tailEnd/>
                        </a:ln>
                      </wps:spPr>
                      <wps:txbx>
                        <w:txbxContent>
                          <w:p w14:paraId="50D14FED"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Рассмотрение представленных заявления и документов на их соответствие п.2.6.1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9B482" id="Прямоугольник 311" o:spid="_x0000_s1026" style="position:absolute;left:0;text-align:left;margin-left:47.4pt;margin-top:45.6pt;width:403.2pt;height:3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">
                <v:textbox>
                  <w:txbxContent>
                    <w:p w14:paraId="50D14FED"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Рассмотрение представленных заявления и документов на их соответствие п.2.6.1 настоящего Административного регламента</w:t>
                      </w:r>
                    </w:p>
                  </w:txbxContent>
                </v:textbox>
              </v:rect>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45952" behindDoc="0" locked="0" layoutInCell="1" allowOverlap="1" wp14:anchorId="48B31F46" wp14:editId="3F31FFDD">
                <wp:simplePos x="0" y="0"/>
                <wp:positionH relativeFrom="column">
                  <wp:posOffset>2948940</wp:posOffset>
                </wp:positionH>
                <wp:positionV relativeFrom="paragraph">
                  <wp:posOffset>346710</wp:posOffset>
                </wp:positionV>
                <wp:extent cx="635" cy="174625"/>
                <wp:effectExtent l="76200" t="0" r="75565" b="53975"/>
                <wp:wrapNone/>
                <wp:docPr id="313" name="Прямая со стрелкой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B41948" id="_x0000_t32" coordsize="21600,21600" o:spt="32" o:oned="t" path="m,l21600,21600e" filled="f">
                <v:path arrowok="t" fillok="f" o:connecttype="none"/>
                <o:lock v:ext="edit" shapetype="t"/>
              </v:shapetype>
              <v:shape id="Прямая со стрелкой 313" o:spid="_x0000_s1026" type="#_x0000_t32" style="position:absolute;margin-left:232.2pt;margin-top:27.3pt;width:.05pt;height:13.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">
                <v:stroke endarrow="block"/>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46976" behindDoc="0" locked="0" layoutInCell="1" allowOverlap="1" wp14:anchorId="5C446346" wp14:editId="46A15144">
                <wp:simplePos x="0" y="0"/>
                <wp:positionH relativeFrom="column">
                  <wp:posOffset>3684270</wp:posOffset>
                </wp:positionH>
                <wp:positionV relativeFrom="paragraph">
                  <wp:posOffset>4728845</wp:posOffset>
                </wp:positionV>
                <wp:extent cx="2146300" cy="304800"/>
                <wp:effectExtent l="0" t="0" r="25400" b="19050"/>
                <wp:wrapNone/>
                <wp:docPr id="296" name="Надпись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304800"/>
                        </a:xfrm>
                        <a:prstGeom prst="rect">
                          <a:avLst/>
                        </a:prstGeom>
                        <a:solidFill>
                          <a:srgbClr val="FFFFFF"/>
                        </a:solidFill>
                        <a:ln w="9525">
                          <a:solidFill>
                            <a:srgbClr val="000000"/>
                          </a:solidFill>
                          <a:prstDash val="lgDash"/>
                          <a:miter lim="800000"/>
                          <a:headEnd/>
                          <a:tailEnd/>
                        </a:ln>
                      </wps:spPr>
                      <wps:txbx>
                        <w:txbxContent>
                          <w:p w14:paraId="14CD94C0"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446346" id="_x0000_t202" coordsize="21600,21600" o:spt="202" path="m,l,21600r21600,l21600,xe">
                <v:stroke joinstyle="miter"/>
                <v:path gradientshapeok="t" o:connecttype="rect"/>
              </v:shapetype>
              <v:shape id="Надпись 296" o:spid="_x0000_s1027" type="#_x0000_t202" style="position:absolute;left:0;text-align:left;margin-left:290.1pt;margin-top:372.35pt;width:169pt;height:2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">
                <v:stroke dashstyle="longDash"/>
                <v:textbox>
                  <w:txbxContent>
                    <w:p w14:paraId="14CD94C0"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Отсутствуют основания</w:t>
                      </w:r>
                    </w:p>
                  </w:txbxContent>
                </v:textbox>
              </v:shape>
            </w:pict>
          </mc:Fallback>
        </mc:AlternateContent>
      </w:r>
      <w:r w:rsidRPr="00910BCF">
        <w:rPr>
          <w:rFonts w:ascii="Times New Roman" w:hAnsi="Times New Roman"/>
          <w:noProof/>
          <w:sz w:val="18"/>
          <w:szCs w:val="18"/>
        </w:rPr>
        <mc:AlternateContent>
          <mc:Choice Requires="wps">
            <w:drawing>
              <wp:anchor distT="0" distB="0" distL="114297" distR="114297" simplePos="0" relativeHeight="251649024" behindDoc="0" locked="0" layoutInCell="1" allowOverlap="1" wp14:anchorId="7F45330E" wp14:editId="3E2E027C">
                <wp:simplePos x="0" y="0"/>
                <wp:positionH relativeFrom="column">
                  <wp:posOffset>3061969</wp:posOffset>
                </wp:positionH>
                <wp:positionV relativeFrom="paragraph">
                  <wp:posOffset>1094740</wp:posOffset>
                </wp:positionV>
                <wp:extent cx="0" cy="121920"/>
                <wp:effectExtent l="76200" t="0" r="57150" b="49530"/>
                <wp:wrapNone/>
                <wp:docPr id="308" name="Прямая со стрелкой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A3B725" id="Прямая со стрелкой 308" o:spid="_x0000_s1026" type="#_x0000_t32" style="position:absolute;margin-left:241.1pt;margin-top:86.2pt;width:0;height:9.6pt;z-index:25164902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">
                <v:stroke endarrow="block"/>
              </v:shape>
            </w:pict>
          </mc:Fallback>
        </mc:AlternateContent>
      </w:r>
      <w:r w:rsidRPr="00910BCF">
        <w:rPr>
          <w:rFonts w:ascii="Times New Roman" w:hAnsi="Times New Roman"/>
          <w:noProof/>
          <w:sz w:val="18"/>
          <w:szCs w:val="18"/>
        </w:rPr>
        <mc:AlternateContent>
          <mc:Choice Requires="wps">
            <w:drawing>
              <wp:anchor distT="0" distB="0" distL="114299" distR="114299" simplePos="0" relativeHeight="251651072" behindDoc="0" locked="0" layoutInCell="1" allowOverlap="1" wp14:anchorId="448C52E1" wp14:editId="60D4556B">
                <wp:simplePos x="0" y="0"/>
                <wp:positionH relativeFrom="column">
                  <wp:posOffset>784860</wp:posOffset>
                </wp:positionH>
                <wp:positionV relativeFrom="paragraph">
                  <wp:posOffset>1669415</wp:posOffset>
                </wp:positionV>
                <wp:extent cx="965200" cy="224790"/>
                <wp:effectExtent l="38100" t="0" r="25400" b="80010"/>
                <wp:wrapNone/>
                <wp:docPr id="305" name="Прямая со стрелкой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520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CCF3FF" id="Прямая со стрелкой 305" o:spid="_x0000_s1026" type="#_x0000_t32" style="position:absolute;margin-left:61.8pt;margin-top:131.45pt;width:76pt;height:17.7pt;flip:x;z-index:251651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">
                <v:stroke endarrow="block"/>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52096" behindDoc="0" locked="0" layoutInCell="1" allowOverlap="1" wp14:anchorId="000A65C3" wp14:editId="29EE8797">
                <wp:simplePos x="0" y="0"/>
                <wp:positionH relativeFrom="column">
                  <wp:posOffset>514985</wp:posOffset>
                </wp:positionH>
                <wp:positionV relativeFrom="paragraph">
                  <wp:posOffset>1364615</wp:posOffset>
                </wp:positionV>
                <wp:extent cx="5181600" cy="391795"/>
                <wp:effectExtent l="0" t="0" r="19050" b="27305"/>
                <wp:wrapNone/>
                <wp:docPr id="309" name="Прямоугольник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181600" cy="391795"/>
                        </a:xfrm>
                        <a:prstGeom prst="rect">
                          <a:avLst/>
                        </a:prstGeom>
                        <a:solidFill>
                          <a:srgbClr val="FFFFFF"/>
                        </a:solidFill>
                        <a:ln w="9525">
                          <a:solidFill>
                            <a:srgbClr val="000000"/>
                          </a:solidFill>
                          <a:miter lim="800000"/>
                          <a:headEnd/>
                          <a:tailEnd/>
                        </a:ln>
                      </wps:spPr>
                      <wps:txbx>
                        <w:txbxContent>
                          <w:p w14:paraId="21CFAF7E"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Определение наличие или отсутствие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A65C3" id="Прямоугольник 309" o:spid="_x0000_s1028" style="position:absolute;left:0;text-align:left;margin-left:40.55pt;margin-top:107.45pt;width:408pt;height:30.85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">
                <v:textbox>
                  <w:txbxContent>
                    <w:p w14:paraId="21CFAF7E"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Определение наличие или отсутствие оснований для возврата заявления заявителю</w:t>
                      </w:r>
                    </w:p>
                  </w:txbxContent>
                </v:textbox>
              </v:rect>
            </w:pict>
          </mc:Fallback>
        </mc:AlternateContent>
      </w:r>
      <w:r w:rsidRPr="00910BCF">
        <w:rPr>
          <w:rFonts w:ascii="Times New Roman" w:hAnsi="Times New Roman"/>
          <w:noProof/>
          <w:sz w:val="18"/>
          <w:szCs w:val="18"/>
        </w:rPr>
        <mc:AlternateContent>
          <mc:Choice Requires="wps">
            <w:drawing>
              <wp:anchor distT="0" distB="0" distL="114299" distR="114299" simplePos="0" relativeHeight="251654144" behindDoc="0" locked="0" layoutInCell="1" allowOverlap="1" wp14:anchorId="4E18E3D8" wp14:editId="0AA5D041">
                <wp:simplePos x="0" y="0"/>
                <wp:positionH relativeFrom="column">
                  <wp:posOffset>3737610</wp:posOffset>
                </wp:positionH>
                <wp:positionV relativeFrom="paragraph">
                  <wp:posOffset>4406900</wp:posOffset>
                </wp:positionV>
                <wp:extent cx="1054100" cy="147320"/>
                <wp:effectExtent l="0" t="0" r="69850" b="81280"/>
                <wp:wrapNone/>
                <wp:docPr id="320" name="Прямая со стрелкой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04DB37" id="Прямая со стрелкой 320" o:spid="_x0000_s1026" type="#_x0000_t32" style="position:absolute;margin-left:294.3pt;margin-top:347pt;width:83pt;height:11.6pt;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">
                <v:stroke endarrow="block"/>
              </v:shape>
            </w:pict>
          </mc:Fallback>
        </mc:AlternateContent>
      </w:r>
      <w:r w:rsidRPr="00910BCF">
        <w:rPr>
          <w:rFonts w:ascii="Times New Roman" w:hAnsi="Times New Roman"/>
          <w:noProof/>
          <w:sz w:val="18"/>
          <w:szCs w:val="18"/>
        </w:rPr>
        <mc:AlternateContent>
          <mc:Choice Requires="wps">
            <w:drawing>
              <wp:anchor distT="0" distB="0" distL="114297" distR="114297" simplePos="0" relativeHeight="251656192" behindDoc="0" locked="0" layoutInCell="1" allowOverlap="1" wp14:anchorId="7F80C152" wp14:editId="526A8215">
                <wp:simplePos x="0" y="0"/>
                <wp:positionH relativeFrom="column">
                  <wp:posOffset>4791709</wp:posOffset>
                </wp:positionH>
                <wp:positionV relativeFrom="paragraph">
                  <wp:posOffset>5080635</wp:posOffset>
                </wp:positionV>
                <wp:extent cx="0" cy="203200"/>
                <wp:effectExtent l="76200" t="0" r="57150" b="63500"/>
                <wp:wrapNone/>
                <wp:docPr id="321" name="Прямая со стрелкой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297E91" id="Прямая со стрелкой 321" o:spid="_x0000_s1026" type="#_x0000_t32" style="position:absolute;margin-left:377.3pt;margin-top:400.05pt;width:0;height:16pt;z-index:25165619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">
                <v:stroke endarrow="block"/>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57216" behindDoc="0" locked="0" layoutInCell="1" allowOverlap="1" wp14:anchorId="5B6B8B70" wp14:editId="47D11F5A">
                <wp:simplePos x="0" y="0"/>
                <wp:positionH relativeFrom="column">
                  <wp:posOffset>472440</wp:posOffset>
                </wp:positionH>
                <wp:positionV relativeFrom="paragraph">
                  <wp:posOffset>4728845</wp:posOffset>
                </wp:positionV>
                <wp:extent cx="2607310" cy="238125"/>
                <wp:effectExtent l="0" t="0" r="21590" b="28575"/>
                <wp:wrapNone/>
                <wp:docPr id="295" name="Надпись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prstDash val="lgDash"/>
                          <a:miter lim="800000"/>
                          <a:headEnd/>
                          <a:tailEnd/>
                        </a:ln>
                      </wps:spPr>
                      <wps:txbx>
                        <w:txbxContent>
                          <w:p w14:paraId="699930AF"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B8B70" id="Надпись 295" o:spid="_x0000_s1029" type="#_x0000_t202" style="position:absolute;left:0;text-align:left;margin-left:37.2pt;margin-top:372.35pt;width:205.3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">
                <v:stroke dashstyle="longDash"/>
                <v:textbox>
                  <w:txbxContent>
                    <w:p w14:paraId="699930AF"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Имеются основания</w:t>
                      </w:r>
                    </w:p>
                  </w:txbxContent>
                </v:textbox>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58240" behindDoc="0" locked="0" layoutInCell="1" allowOverlap="1" wp14:anchorId="3CACAD77" wp14:editId="47878C0A">
                <wp:simplePos x="0" y="0"/>
                <wp:positionH relativeFrom="column">
                  <wp:posOffset>-603885</wp:posOffset>
                </wp:positionH>
                <wp:positionV relativeFrom="paragraph">
                  <wp:posOffset>5083175</wp:posOffset>
                </wp:positionV>
                <wp:extent cx="3683635" cy="403860"/>
                <wp:effectExtent l="0" t="0" r="12065" b="15240"/>
                <wp:wrapNone/>
                <wp:docPr id="290" name="Надпись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403860"/>
                        </a:xfrm>
                        <a:prstGeom prst="rect">
                          <a:avLst/>
                        </a:prstGeom>
                        <a:solidFill>
                          <a:srgbClr val="FFFFFF"/>
                        </a:solidFill>
                        <a:ln w="9525">
                          <a:solidFill>
                            <a:srgbClr val="000000"/>
                          </a:solidFill>
                          <a:miter lim="800000"/>
                          <a:headEnd/>
                          <a:tailEnd/>
                        </a:ln>
                      </wps:spPr>
                      <wps:txbx>
                        <w:txbxContent>
                          <w:p w14:paraId="1891F744" w14:textId="77777777" w:rsidR="003334BE" w:rsidRPr="00BD2D22" w:rsidRDefault="003334BE" w:rsidP="00B6688B">
                            <w:pPr>
                              <w:pStyle w:val="ConsPlusNormal0"/>
                              <w:jc w:val="center"/>
                              <w:rPr>
                                <w:rFonts w:eastAsia="Calibri" w:cs="Times New Roman"/>
                                <w:sz w:val="18"/>
                                <w:szCs w:val="18"/>
                              </w:rPr>
                            </w:pPr>
                            <w:r w:rsidRPr="00BD2D22">
                              <w:rPr>
                                <w:rFonts w:cs="Times New Roman"/>
                                <w:sz w:val="18"/>
                                <w:szCs w:val="18"/>
                              </w:rPr>
                              <w:t xml:space="preserve">Подготовка решения </w:t>
                            </w:r>
                            <w:r w:rsidRPr="00BD2D22">
                              <w:rPr>
                                <w:rFonts w:eastAsia="Calibri" w:cs="Times New Roman"/>
                                <w:sz w:val="18"/>
                                <w:szCs w:val="18"/>
                              </w:rPr>
                              <w:t>об отказе в предоставлении земельного участка</w:t>
                            </w:r>
                          </w:p>
                          <w:p w14:paraId="32C7B043" w14:textId="77777777" w:rsidR="003334BE" w:rsidRDefault="003334BE" w:rsidP="00B6688B">
                            <w:pPr>
                              <w:jc w:val="center"/>
                              <w:rPr>
                                <w:rFonts w:ascii="Times New Roman" w:hAnsi="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CAD77" id="Надпись 290" o:spid="_x0000_s1030" type="#_x0000_t202" style="position:absolute;left:0;text-align:left;margin-left:-47.55pt;margin-top:400.25pt;width:290.0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">
                <v:textbox>
                  <w:txbxContent>
                    <w:p w14:paraId="1891F744" w14:textId="77777777" w:rsidR="003334BE" w:rsidRPr="00BD2D22" w:rsidRDefault="003334BE" w:rsidP="00B6688B">
                      <w:pPr>
                        <w:pStyle w:val="ConsPlusNormal0"/>
                        <w:jc w:val="center"/>
                        <w:rPr>
                          <w:rFonts w:eastAsia="Calibri" w:cs="Times New Roman"/>
                          <w:sz w:val="18"/>
                          <w:szCs w:val="18"/>
                        </w:rPr>
                      </w:pPr>
                      <w:r w:rsidRPr="00BD2D22">
                        <w:rPr>
                          <w:rFonts w:cs="Times New Roman"/>
                          <w:sz w:val="18"/>
                          <w:szCs w:val="18"/>
                        </w:rPr>
                        <w:t xml:space="preserve">Подготовка решения </w:t>
                      </w:r>
                      <w:r w:rsidRPr="00BD2D22">
                        <w:rPr>
                          <w:rFonts w:eastAsia="Calibri" w:cs="Times New Roman"/>
                          <w:sz w:val="18"/>
                          <w:szCs w:val="18"/>
                        </w:rPr>
                        <w:t>об отказе в предоставлении земельного участка</w:t>
                      </w:r>
                    </w:p>
                    <w:p w14:paraId="32C7B043" w14:textId="77777777" w:rsidR="003334BE" w:rsidRDefault="003334BE" w:rsidP="00B6688B">
                      <w:pPr>
                        <w:jc w:val="center"/>
                        <w:rPr>
                          <w:rFonts w:ascii="Times New Roman" w:hAnsi="Times New Roman"/>
                          <w:sz w:val="20"/>
                          <w:szCs w:val="20"/>
                        </w:rPr>
                      </w:pPr>
                    </w:p>
                  </w:txbxContent>
                </v:textbox>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59264" behindDoc="0" locked="0" layoutInCell="1" allowOverlap="1" wp14:anchorId="3614455C" wp14:editId="42B59936">
                <wp:simplePos x="0" y="0"/>
                <wp:positionH relativeFrom="column">
                  <wp:posOffset>-603885</wp:posOffset>
                </wp:positionH>
                <wp:positionV relativeFrom="paragraph">
                  <wp:posOffset>5738495</wp:posOffset>
                </wp:positionV>
                <wp:extent cx="3705860" cy="514985"/>
                <wp:effectExtent l="0" t="0" r="27940" b="18415"/>
                <wp:wrapNone/>
                <wp:docPr id="90" name="Надпись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14985"/>
                        </a:xfrm>
                        <a:prstGeom prst="rect">
                          <a:avLst/>
                        </a:prstGeom>
                        <a:solidFill>
                          <a:srgbClr val="FFFFFF"/>
                        </a:solidFill>
                        <a:ln w="9525">
                          <a:solidFill>
                            <a:srgbClr val="000000"/>
                          </a:solidFill>
                          <a:miter lim="800000"/>
                          <a:headEnd/>
                          <a:tailEnd/>
                        </a:ln>
                      </wps:spPr>
                      <wps:txbx>
                        <w:txbxContent>
                          <w:p w14:paraId="751DCD0F"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Направление (выдача)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4455C" id="Надпись 90" o:spid="_x0000_s1031" type="#_x0000_t202" style="position:absolute;left:0;text-align:left;margin-left:-47.55pt;margin-top:451.85pt;width:291.8pt;height:4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">
                <v:textbox>
                  <w:txbxContent>
                    <w:p w14:paraId="751DCD0F"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Направление (выдача) заявителю результата предоставления муниципальной услуги</w:t>
                      </w:r>
                    </w:p>
                  </w:txbxContent>
                </v:textbox>
              </v:shape>
            </w:pict>
          </mc:Fallback>
        </mc:AlternateContent>
      </w:r>
      <w:r w:rsidRPr="00910BCF">
        <w:rPr>
          <w:rFonts w:ascii="Times New Roman" w:hAnsi="Times New Roman"/>
          <w:noProof/>
          <w:sz w:val="18"/>
          <w:szCs w:val="18"/>
        </w:rPr>
        <mc:AlternateContent>
          <mc:Choice Requires="wps">
            <w:drawing>
              <wp:anchor distT="0" distB="0" distL="114297" distR="114297" simplePos="0" relativeHeight="251660288" behindDoc="0" locked="0" layoutInCell="1" allowOverlap="1" wp14:anchorId="4BC38EB3" wp14:editId="284639F4">
                <wp:simplePos x="0" y="0"/>
                <wp:positionH relativeFrom="column">
                  <wp:posOffset>1546859</wp:posOffset>
                </wp:positionH>
                <wp:positionV relativeFrom="paragraph">
                  <wp:posOffset>4966970</wp:posOffset>
                </wp:positionV>
                <wp:extent cx="0" cy="125730"/>
                <wp:effectExtent l="76200" t="0" r="57150" b="64770"/>
                <wp:wrapNone/>
                <wp:docPr id="292" name="Прямая со стрелкой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1E8606" id="Прямая со стрелкой 292" o:spid="_x0000_s1026" type="#_x0000_t32" style="position:absolute;margin-left:121.8pt;margin-top:391.1pt;width:0;height:9.9p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">
                <v:stroke endarrow="block"/>
              </v:shape>
            </w:pict>
          </mc:Fallback>
        </mc:AlternateContent>
      </w:r>
      <w:r w:rsidRPr="00910BCF">
        <w:rPr>
          <w:rFonts w:ascii="Times New Roman" w:hAnsi="Times New Roman"/>
          <w:noProof/>
          <w:sz w:val="18"/>
          <w:szCs w:val="18"/>
        </w:rPr>
        <mc:AlternateContent>
          <mc:Choice Requires="wps">
            <w:drawing>
              <wp:anchor distT="0" distB="0" distL="114297" distR="114297" simplePos="0" relativeHeight="251661312" behindDoc="0" locked="0" layoutInCell="1" allowOverlap="1" wp14:anchorId="2929FFB6" wp14:editId="4B43BA30">
                <wp:simplePos x="0" y="0"/>
                <wp:positionH relativeFrom="column">
                  <wp:posOffset>1291589</wp:posOffset>
                </wp:positionH>
                <wp:positionV relativeFrom="paragraph">
                  <wp:posOffset>5487035</wp:posOffset>
                </wp:positionV>
                <wp:extent cx="0" cy="251460"/>
                <wp:effectExtent l="76200" t="0" r="57150" b="5334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B369FC" id="Прямая со стрелкой 95" o:spid="_x0000_s1026" type="#_x0000_t32" style="position:absolute;margin-left:101.7pt;margin-top:432.05pt;width:0;height:19.8pt;z-index:2516613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">
                <v:stroke endarrow="block"/>
              </v:shape>
            </w:pict>
          </mc:Fallback>
        </mc:AlternateContent>
      </w:r>
      <w:r w:rsidRPr="00910BCF">
        <w:rPr>
          <w:rFonts w:ascii="Times New Roman" w:hAnsi="Times New Roman"/>
          <w:noProof/>
          <w:sz w:val="18"/>
          <w:szCs w:val="18"/>
        </w:rPr>
        <mc:AlternateContent>
          <mc:Choice Requires="wps">
            <w:drawing>
              <wp:anchor distT="4294967294" distB="4294967294" distL="114299" distR="114299" simplePos="0" relativeHeight="251662336" behindDoc="0" locked="0" layoutInCell="1" allowOverlap="1" wp14:anchorId="004AB1D0" wp14:editId="4C941B07">
                <wp:simplePos x="0" y="0"/>
                <wp:positionH relativeFrom="column">
                  <wp:posOffset>3128645</wp:posOffset>
                </wp:positionH>
                <wp:positionV relativeFrom="paragraph">
                  <wp:posOffset>5786119</wp:posOffset>
                </wp:positionV>
                <wp:extent cx="304165" cy="0"/>
                <wp:effectExtent l="38100" t="76200" r="0" b="95250"/>
                <wp:wrapNone/>
                <wp:docPr id="319" name="Прямая со стрелкой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881810" id="Прямая со стрелкой 319" o:spid="_x0000_s1026" type="#_x0000_t32" style="position:absolute;margin-left:246.35pt;margin-top:455.6pt;width:23.95pt;height:0;flip:x;z-index:251662336;visibility:visible;mso-wrap-style:square;mso-width-percent:0;mso-height-percent:0;mso-wrap-distance-left:3.17497mm;mso-wrap-distance-top:-6e-5mm;mso-wrap-distance-right:3.17497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">
                <v:stroke endarrow="block"/>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64384" behindDoc="0" locked="0" layoutInCell="1" allowOverlap="1" wp14:anchorId="7134B0EF" wp14:editId="07E262FC">
                <wp:simplePos x="0" y="0"/>
                <wp:positionH relativeFrom="column">
                  <wp:posOffset>3079750</wp:posOffset>
                </wp:positionH>
                <wp:positionV relativeFrom="paragraph">
                  <wp:posOffset>2033270</wp:posOffset>
                </wp:positionV>
                <wp:extent cx="2540635" cy="322580"/>
                <wp:effectExtent l="0" t="0" r="12065" b="20320"/>
                <wp:wrapNone/>
                <wp:docPr id="318" name="Надпись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prstDash val="lgDash"/>
                          <a:miter lim="800000"/>
                          <a:headEnd/>
                          <a:tailEnd/>
                        </a:ln>
                      </wps:spPr>
                      <wps:txbx>
                        <w:txbxContent>
                          <w:p w14:paraId="4C0816F4"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4B0EF" id="Надпись 318" o:spid="_x0000_s1032" type="#_x0000_t202" style="position:absolute;left:0;text-align:left;margin-left:242.5pt;margin-top:160.1pt;width:200.05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">
                <v:stroke dashstyle="longDash"/>
                <v:textbox>
                  <w:txbxContent>
                    <w:p w14:paraId="4C0816F4"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Основания отсутствуют</w:t>
                      </w:r>
                    </w:p>
                  </w:txbxContent>
                </v:textbox>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66432" behindDoc="0" locked="0" layoutInCell="1" allowOverlap="1" wp14:anchorId="387AB8B8" wp14:editId="34D82337">
                <wp:simplePos x="0" y="0"/>
                <wp:positionH relativeFrom="column">
                  <wp:posOffset>24765</wp:posOffset>
                </wp:positionH>
                <wp:positionV relativeFrom="paragraph">
                  <wp:posOffset>2033270</wp:posOffset>
                </wp:positionV>
                <wp:extent cx="2540635" cy="301625"/>
                <wp:effectExtent l="0" t="0" r="12065" b="22225"/>
                <wp:wrapNone/>
                <wp:docPr id="299" name="Надпись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prstDash val="lgDash"/>
                          <a:miter lim="800000"/>
                          <a:headEnd/>
                          <a:tailEnd/>
                        </a:ln>
                      </wps:spPr>
                      <wps:txbx>
                        <w:txbxContent>
                          <w:p w14:paraId="7BAA63F9"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AB8B8" id="Надпись 299" o:spid="_x0000_s1033" type="#_x0000_t202" style="position:absolute;left:0;text-align:left;margin-left:1.95pt;margin-top:160.1pt;width:200.05pt;height:2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">
                <v:stroke dashstyle="longDash"/>
                <v:textbox>
                  <w:txbxContent>
                    <w:p w14:paraId="7BAA63F9"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Имеются основания</w:t>
                      </w:r>
                    </w:p>
                  </w:txbxContent>
                </v:textbox>
              </v:shape>
            </w:pict>
          </mc:Fallback>
        </mc:AlternateContent>
      </w:r>
      <w:r w:rsidRPr="00910BCF">
        <w:rPr>
          <w:rFonts w:ascii="Times New Roman" w:hAnsi="Times New Roman"/>
          <w:noProof/>
          <w:sz w:val="18"/>
          <w:szCs w:val="18"/>
        </w:rPr>
        <mc:AlternateContent>
          <mc:Choice Requires="wps">
            <w:drawing>
              <wp:anchor distT="0" distB="0" distL="114297" distR="114297" simplePos="0" relativeHeight="251667456" behindDoc="0" locked="0" layoutInCell="1" allowOverlap="1" wp14:anchorId="326726E1" wp14:editId="3A4B45BA">
                <wp:simplePos x="0" y="0"/>
                <wp:positionH relativeFrom="column">
                  <wp:posOffset>939164</wp:posOffset>
                </wp:positionH>
                <wp:positionV relativeFrom="paragraph">
                  <wp:posOffset>2213610</wp:posOffset>
                </wp:positionV>
                <wp:extent cx="0" cy="635"/>
                <wp:effectExtent l="0" t="0" r="19050" b="37465"/>
                <wp:wrapNone/>
                <wp:docPr id="28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AD1F53" id="Прямая со стрелкой 288" o:spid="_x0000_s1026" type="#_x0000_t32" style="position:absolute;margin-left:73.95pt;margin-top:174.3pt;width:0;height:.05pt;z-index:2516674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"/>
            </w:pict>
          </mc:Fallback>
        </mc:AlternateContent>
      </w:r>
      <w:r w:rsidRPr="00910BCF">
        <w:rPr>
          <w:rFonts w:ascii="Times New Roman" w:hAnsi="Times New Roman"/>
          <w:noProof/>
          <w:sz w:val="18"/>
          <w:szCs w:val="18"/>
        </w:rPr>
        <mc:AlternateContent>
          <mc:Choice Requires="wps">
            <w:drawing>
              <wp:anchor distT="0" distB="0" distL="114297" distR="114297" simplePos="0" relativeHeight="251668480" behindDoc="0" locked="0" layoutInCell="1" allowOverlap="1" wp14:anchorId="74BECF0D" wp14:editId="571A27CC">
                <wp:simplePos x="0" y="0"/>
                <wp:positionH relativeFrom="column">
                  <wp:posOffset>1024889</wp:posOffset>
                </wp:positionH>
                <wp:positionV relativeFrom="paragraph">
                  <wp:posOffset>2411730</wp:posOffset>
                </wp:positionV>
                <wp:extent cx="0" cy="219710"/>
                <wp:effectExtent l="76200" t="0" r="57150" b="66040"/>
                <wp:wrapNone/>
                <wp:docPr id="300" name="Прямая со стрелкой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A29FBA" id="Прямая со стрелкой 300" o:spid="_x0000_s1026" type="#_x0000_t32" style="position:absolute;margin-left:80.7pt;margin-top:189.9pt;width:0;height:17.3pt;z-index:2516684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">
                <v:stroke endarrow="block"/>
              </v:shape>
            </w:pict>
          </mc:Fallback>
        </mc:AlternateContent>
      </w:r>
      <w:r w:rsidRPr="00910BCF">
        <w:rPr>
          <w:rFonts w:ascii="Times New Roman" w:hAnsi="Times New Roman"/>
          <w:noProof/>
          <w:sz w:val="18"/>
          <w:szCs w:val="18"/>
        </w:rPr>
        <mc:AlternateContent>
          <mc:Choice Requires="wps">
            <w:drawing>
              <wp:anchor distT="0" distB="0" distL="114297" distR="114297" simplePos="0" relativeHeight="251669504" behindDoc="0" locked="0" layoutInCell="1" allowOverlap="1" wp14:anchorId="2175A38A" wp14:editId="390FA439">
                <wp:simplePos x="0" y="0"/>
                <wp:positionH relativeFrom="column">
                  <wp:posOffset>955674</wp:posOffset>
                </wp:positionH>
                <wp:positionV relativeFrom="paragraph">
                  <wp:posOffset>3530600</wp:posOffset>
                </wp:positionV>
                <wp:extent cx="0" cy="198755"/>
                <wp:effectExtent l="76200" t="0" r="57150" b="48895"/>
                <wp:wrapNone/>
                <wp:docPr id="289" name="Прямая со стрелкой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5536DB" id="Прямая со стрелкой 289" o:spid="_x0000_s1026" type="#_x0000_t32" style="position:absolute;margin-left:75.25pt;margin-top:278pt;width:0;height:15.65pt;z-index:2516695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">
                <v:stroke endarrow="block"/>
              </v:shape>
            </w:pict>
          </mc:Fallback>
        </mc:AlternateContent>
      </w:r>
      <w:r w:rsidRPr="00910BCF">
        <w:rPr>
          <w:rFonts w:ascii="Times New Roman" w:hAnsi="Times New Roman"/>
          <w:noProof/>
          <w:sz w:val="18"/>
          <w:szCs w:val="18"/>
        </w:rPr>
        <mc:AlternateContent>
          <mc:Choice Requires="wps">
            <w:drawing>
              <wp:anchor distT="0" distB="0" distL="114299" distR="114299" simplePos="0" relativeHeight="251670528" behindDoc="0" locked="0" layoutInCell="1" allowOverlap="1" wp14:anchorId="281BF64D" wp14:editId="53C4A869">
                <wp:simplePos x="0" y="0"/>
                <wp:positionH relativeFrom="column">
                  <wp:posOffset>2059305</wp:posOffset>
                </wp:positionH>
                <wp:positionV relativeFrom="paragraph">
                  <wp:posOffset>4406900</wp:posOffset>
                </wp:positionV>
                <wp:extent cx="1002665" cy="147320"/>
                <wp:effectExtent l="38100" t="0" r="26035" b="81280"/>
                <wp:wrapNone/>
                <wp:docPr id="302" name="Прямая со стрелкой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665"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659357" id="Прямая со стрелкой 302" o:spid="_x0000_s1026" type="#_x0000_t32" style="position:absolute;margin-left:162.15pt;margin-top:347pt;width:78.95pt;height:11.6pt;flip:x;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">
                <v:stroke endarrow="block"/>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71552" behindDoc="1" locked="0" layoutInCell="1" allowOverlap="1" wp14:anchorId="3A7DA614" wp14:editId="01591041">
                <wp:simplePos x="0" y="0"/>
                <wp:positionH relativeFrom="column">
                  <wp:posOffset>1024890</wp:posOffset>
                </wp:positionH>
                <wp:positionV relativeFrom="paragraph">
                  <wp:posOffset>18415</wp:posOffset>
                </wp:positionV>
                <wp:extent cx="4191000" cy="236220"/>
                <wp:effectExtent l="0" t="0" r="19050" b="11430"/>
                <wp:wrapNone/>
                <wp:docPr id="317" name="Прямоугольник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0" cy="236220"/>
                        </a:xfrm>
                        <a:prstGeom prst="rect">
                          <a:avLst/>
                        </a:prstGeom>
                        <a:solidFill>
                          <a:srgbClr val="FFFFFF"/>
                        </a:solidFill>
                        <a:ln w="9525">
                          <a:solidFill>
                            <a:srgbClr val="000000"/>
                          </a:solidFill>
                          <a:miter lim="800000"/>
                          <a:headEnd/>
                          <a:tailEnd/>
                        </a:ln>
                      </wps:spPr>
                      <wps:txbx>
                        <w:txbxContent>
                          <w:p w14:paraId="3268CFF5"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DA614" id="Прямоугольник 317" o:spid="_x0000_s1034" style="position:absolute;left:0;text-align:left;margin-left:80.7pt;margin-top:1.45pt;width:330pt;height:18.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">
                <v:textbox>
                  <w:txbxContent>
                    <w:p w14:paraId="3268CFF5"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Прием и регистрация заявления и комплекта документов</w:t>
                      </w:r>
                    </w:p>
                  </w:txbxContent>
                </v:textbox>
              </v:rect>
            </w:pict>
          </mc:Fallback>
        </mc:AlternateContent>
      </w:r>
    </w:p>
    <w:p w14:paraId="2AD4E961"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4509EBAE"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28A349F4"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1B58E405"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3C304725"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23261A2E"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07C711FC"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7B0997A8"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3A0C0131"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799683B2" w14:textId="3DD0B468" w:rsidR="00B6688B" w:rsidRPr="00910BCF" w:rsidRDefault="00BD2D22"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noProof/>
          <w:sz w:val="18"/>
          <w:szCs w:val="18"/>
        </w:rPr>
        <mc:AlternateContent>
          <mc:Choice Requires="wps">
            <w:drawing>
              <wp:anchor distT="0" distB="0" distL="114300" distR="114300" simplePos="0" relativeHeight="251653120" behindDoc="0" locked="0" layoutInCell="1" allowOverlap="1" wp14:anchorId="3ED4639B" wp14:editId="0AF530E8">
                <wp:simplePos x="0" y="0"/>
                <wp:positionH relativeFrom="column">
                  <wp:posOffset>3960495</wp:posOffset>
                </wp:positionH>
                <wp:positionV relativeFrom="paragraph">
                  <wp:posOffset>7620</wp:posOffset>
                </wp:positionV>
                <wp:extent cx="562610" cy="138430"/>
                <wp:effectExtent l="0" t="0" r="66040" b="71120"/>
                <wp:wrapNone/>
                <wp:docPr id="303" name="Прямая со стрелкой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610" cy="138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59A58" id="Прямая со стрелкой 303" o:spid="_x0000_s1026" type="#_x0000_t32" style="position:absolute;margin-left:311.85pt;margin-top:.6pt;width:44.3pt;height:10.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">
                <v:stroke endarrow="block"/>
              </v:shape>
            </w:pict>
          </mc:Fallback>
        </mc:AlternateContent>
      </w:r>
    </w:p>
    <w:p w14:paraId="1E474E22"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308D3B9B"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35346733" w14:textId="15D59E99" w:rsidR="00B6688B" w:rsidRPr="00910BCF" w:rsidRDefault="00BD2D22"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noProof/>
          <w:sz w:val="18"/>
          <w:szCs w:val="18"/>
        </w:rPr>
        <mc:AlternateContent>
          <mc:Choice Requires="wps">
            <w:drawing>
              <wp:anchor distT="0" distB="0" distL="114297" distR="114297" simplePos="0" relativeHeight="251644928" behindDoc="0" locked="0" layoutInCell="1" allowOverlap="1" wp14:anchorId="1D216851" wp14:editId="7C31A888">
                <wp:simplePos x="0" y="0"/>
                <wp:positionH relativeFrom="column">
                  <wp:posOffset>4414520</wp:posOffset>
                </wp:positionH>
                <wp:positionV relativeFrom="paragraph">
                  <wp:posOffset>133350</wp:posOffset>
                </wp:positionV>
                <wp:extent cx="0" cy="241300"/>
                <wp:effectExtent l="76200" t="0" r="57150" b="63500"/>
                <wp:wrapNone/>
                <wp:docPr id="298" name="Прямая со стрелкой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D71CF7" id="Прямая со стрелкой 298" o:spid="_x0000_s1026" type="#_x0000_t32" style="position:absolute;margin-left:347.6pt;margin-top:10.5pt;width:0;height:19pt;z-index:2516449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">
                <v:stroke endarrow="block"/>
              </v:shape>
            </w:pict>
          </mc:Fallback>
        </mc:AlternateContent>
      </w:r>
    </w:p>
    <w:p w14:paraId="3667EAB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4BA44A7E" w14:textId="2DCD75D4" w:rsidR="00B6688B" w:rsidRPr="00910BCF" w:rsidRDefault="00BD2D22" w:rsidP="00B6688B">
      <w:pPr>
        <w:tabs>
          <w:tab w:val="center" w:pos="5173"/>
          <w:tab w:val="left" w:pos="9579"/>
        </w:tabs>
        <w:autoSpaceDE w:val="0"/>
        <w:autoSpaceDN w:val="0"/>
        <w:adjustRightInd w:val="0"/>
        <w:ind w:firstLine="709"/>
        <w:rPr>
          <w:rFonts w:ascii="Times New Roman" w:hAnsi="Times New Roman"/>
          <w:color w:val="000000"/>
          <w:sz w:val="18"/>
          <w:szCs w:val="18"/>
        </w:rPr>
      </w:pPr>
      <w:r w:rsidRPr="00910BCF">
        <w:rPr>
          <w:rFonts w:ascii="Times New Roman" w:hAnsi="Times New Roman"/>
          <w:noProof/>
          <w:sz w:val="18"/>
          <w:szCs w:val="18"/>
        </w:rPr>
        <mc:AlternateContent>
          <mc:Choice Requires="wps">
            <w:drawing>
              <wp:anchor distT="0" distB="0" distL="114300" distR="114300" simplePos="0" relativeHeight="251648000" behindDoc="0" locked="0" layoutInCell="1" allowOverlap="1" wp14:anchorId="35B77991" wp14:editId="3D63A4D8">
                <wp:simplePos x="0" y="0"/>
                <wp:positionH relativeFrom="column">
                  <wp:posOffset>24765</wp:posOffset>
                </wp:positionH>
                <wp:positionV relativeFrom="paragraph">
                  <wp:posOffset>99695</wp:posOffset>
                </wp:positionV>
                <wp:extent cx="2540635" cy="747395"/>
                <wp:effectExtent l="0" t="0" r="12065" b="14605"/>
                <wp:wrapNone/>
                <wp:docPr id="294" name="Надпись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47395"/>
                        </a:xfrm>
                        <a:prstGeom prst="rect">
                          <a:avLst/>
                        </a:prstGeom>
                        <a:solidFill>
                          <a:srgbClr val="FFFFFF"/>
                        </a:solidFill>
                        <a:ln w="9525">
                          <a:solidFill>
                            <a:srgbClr val="000000"/>
                          </a:solidFill>
                          <a:miter lim="800000"/>
                          <a:headEnd/>
                          <a:tailEnd/>
                        </a:ln>
                      </wps:spPr>
                      <wps:txbx>
                        <w:txbxContent>
                          <w:p w14:paraId="2B368FCF"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77991" id="Надпись 294" o:spid="_x0000_s1035" type="#_x0000_t202" style="position:absolute;left:0;text-align:left;margin-left:1.95pt;margin-top:7.85pt;width:200.05pt;height:58.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">
                <v:textbox>
                  <w:txbxContent>
                    <w:p w14:paraId="2B368FCF"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Подготовка проекта уведомления о возврате заявления с указанием причин возврата</w:t>
                      </w:r>
                    </w:p>
                  </w:txbxContent>
                </v:textbox>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50048" behindDoc="0" locked="0" layoutInCell="1" allowOverlap="1" wp14:anchorId="3E0C8B37" wp14:editId="2BA88988">
                <wp:simplePos x="0" y="0"/>
                <wp:positionH relativeFrom="column">
                  <wp:posOffset>3181350</wp:posOffset>
                </wp:positionH>
                <wp:positionV relativeFrom="paragraph">
                  <wp:posOffset>99695</wp:posOffset>
                </wp:positionV>
                <wp:extent cx="2540635" cy="747395"/>
                <wp:effectExtent l="0" t="0" r="12065" b="14605"/>
                <wp:wrapNone/>
                <wp:docPr id="312" name="Надпись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47395"/>
                        </a:xfrm>
                        <a:prstGeom prst="rect">
                          <a:avLst/>
                        </a:prstGeom>
                        <a:solidFill>
                          <a:srgbClr val="FFFFFF"/>
                        </a:solidFill>
                        <a:ln w="9525">
                          <a:solidFill>
                            <a:srgbClr val="000000"/>
                          </a:solidFill>
                          <a:miter lim="800000"/>
                          <a:headEnd/>
                          <a:tailEnd/>
                        </a:ln>
                      </wps:spPr>
                      <wps:txbx>
                        <w:txbxContent>
                          <w:p w14:paraId="62456987"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Рассмотрение предоставленных документов, истребование документов (сведений), указанных в п.2.6.2. Административного регламента в рамках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C8B37" id="Надпись 312" o:spid="_x0000_s1036" type="#_x0000_t202" style="position:absolute;left:0;text-align:left;margin-left:250.5pt;margin-top:7.85pt;width:200.05pt;height:58.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">
                <v:textbox>
                  <w:txbxContent>
                    <w:p w14:paraId="62456987"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Рассмотрение предоставленных документов, истребование документов (сведений), указанных в п.2.6.2. Административного регламента в рамках межведомственного взаимодействия</w:t>
                      </w:r>
                    </w:p>
                  </w:txbxContent>
                </v:textbox>
              </v:shape>
            </w:pict>
          </mc:Fallback>
        </mc:AlternateContent>
      </w:r>
    </w:p>
    <w:p w14:paraId="78CA9FB5"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105DDE17"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7C1DCB3A"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1E0A7D16"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136D8924" w14:textId="77777777" w:rsidR="00B6688B" w:rsidRPr="00910BCF" w:rsidRDefault="00B6688B" w:rsidP="00B6688B">
      <w:pPr>
        <w:autoSpaceDE w:val="0"/>
        <w:autoSpaceDN w:val="0"/>
        <w:adjustRightInd w:val="0"/>
        <w:ind w:firstLine="709"/>
        <w:rPr>
          <w:rFonts w:ascii="Times New Roman" w:hAnsi="Times New Roman"/>
          <w:color w:val="000000"/>
          <w:sz w:val="18"/>
          <w:szCs w:val="18"/>
        </w:rPr>
      </w:pPr>
    </w:p>
    <w:p w14:paraId="6C32DCE1" w14:textId="08C9E078" w:rsidR="00B6688B" w:rsidRPr="00910BCF" w:rsidRDefault="00BD2D22" w:rsidP="00B6688B">
      <w:pPr>
        <w:autoSpaceDE w:val="0"/>
        <w:autoSpaceDN w:val="0"/>
        <w:adjustRightInd w:val="0"/>
        <w:ind w:firstLine="709"/>
        <w:rPr>
          <w:rFonts w:ascii="Times New Roman" w:hAnsi="Times New Roman"/>
          <w:color w:val="000000"/>
          <w:sz w:val="18"/>
          <w:szCs w:val="18"/>
        </w:rPr>
      </w:pPr>
      <w:r w:rsidRPr="00910BCF">
        <w:rPr>
          <w:rFonts w:ascii="Times New Roman" w:hAnsi="Times New Roman"/>
          <w:noProof/>
          <w:sz w:val="18"/>
          <w:szCs w:val="18"/>
        </w:rPr>
        <mc:AlternateContent>
          <mc:Choice Requires="wps">
            <w:drawing>
              <wp:anchor distT="0" distB="0" distL="114300" distR="114300" simplePos="0" relativeHeight="251663360" behindDoc="0" locked="0" layoutInCell="1" allowOverlap="1" wp14:anchorId="68DDCAA9" wp14:editId="6D1E4BCF">
                <wp:simplePos x="0" y="0"/>
                <wp:positionH relativeFrom="column">
                  <wp:posOffset>2768296</wp:posOffset>
                </wp:positionH>
                <wp:positionV relativeFrom="paragraph">
                  <wp:posOffset>97873</wp:posOffset>
                </wp:positionV>
                <wp:extent cx="2957278" cy="556895"/>
                <wp:effectExtent l="0" t="0" r="14605" b="14605"/>
                <wp:wrapNone/>
                <wp:docPr id="307" name="Надпись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7278" cy="556895"/>
                        </a:xfrm>
                        <a:prstGeom prst="rect">
                          <a:avLst/>
                        </a:prstGeom>
                        <a:solidFill>
                          <a:srgbClr val="FFFFFF"/>
                        </a:solidFill>
                        <a:ln w="9525">
                          <a:solidFill>
                            <a:srgbClr val="000000"/>
                          </a:solidFill>
                          <a:miter lim="800000"/>
                          <a:headEnd/>
                          <a:tailEnd/>
                        </a:ln>
                      </wps:spPr>
                      <wps:txbx>
                        <w:txbxContent>
                          <w:p w14:paraId="1A589563"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Определение наличие или отсутствие оснований для отказа в предоставлении земельного участка без проведения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DCAA9" id="Надпись 307" o:spid="_x0000_s1037" type="#_x0000_t202" style="position:absolute;left:0;text-align:left;margin-left:218pt;margin-top:7.7pt;width:232.85pt;height:4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">
                <v:textbox>
                  <w:txbxContent>
                    <w:p w14:paraId="1A589563"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Определение наличие или отсутствие оснований для отказа в предоставлении земельного участка без проведения торгов</w:t>
                      </w:r>
                    </w:p>
                  </w:txbxContent>
                </v:textbox>
              </v:shape>
            </w:pict>
          </mc:Fallback>
        </mc:AlternateContent>
      </w:r>
    </w:p>
    <w:p w14:paraId="7650836B" w14:textId="0D32015A" w:rsidR="00B6688B" w:rsidRPr="00910BCF" w:rsidRDefault="00BD2D22" w:rsidP="00B6688B">
      <w:pPr>
        <w:ind w:left="5103" w:firstLine="0"/>
        <w:rPr>
          <w:rFonts w:ascii="Times New Roman" w:hAnsi="Times New Roman"/>
          <w:color w:val="000000"/>
          <w:sz w:val="18"/>
          <w:szCs w:val="18"/>
        </w:rPr>
      </w:pPr>
      <w:r w:rsidRPr="00910BCF">
        <w:rPr>
          <w:rFonts w:ascii="Times New Roman" w:hAnsi="Times New Roman"/>
          <w:noProof/>
          <w:sz w:val="18"/>
          <w:szCs w:val="18"/>
        </w:rPr>
        <mc:AlternateContent>
          <mc:Choice Requires="wps">
            <w:drawing>
              <wp:anchor distT="0" distB="0" distL="114300" distR="114300" simplePos="0" relativeHeight="251655168" behindDoc="0" locked="0" layoutInCell="1" allowOverlap="1" wp14:anchorId="3D424F07" wp14:editId="5C26BF12">
                <wp:simplePos x="0" y="0"/>
                <wp:positionH relativeFrom="column">
                  <wp:posOffset>3483915</wp:posOffset>
                </wp:positionH>
                <wp:positionV relativeFrom="paragraph">
                  <wp:posOffset>1425409</wp:posOffset>
                </wp:positionV>
                <wp:extent cx="2560320" cy="1033670"/>
                <wp:effectExtent l="0" t="0" r="11430" b="14605"/>
                <wp:wrapNone/>
                <wp:docPr id="293" name="Надпись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1033670"/>
                        </a:xfrm>
                        <a:prstGeom prst="rect">
                          <a:avLst/>
                        </a:prstGeom>
                        <a:solidFill>
                          <a:srgbClr val="FFFFFF"/>
                        </a:solidFill>
                        <a:ln w="9525">
                          <a:solidFill>
                            <a:srgbClr val="000000"/>
                          </a:solidFill>
                          <a:miter lim="800000"/>
                          <a:headEnd/>
                          <a:tailEnd/>
                        </a:ln>
                      </wps:spPr>
                      <wps:txbx>
                        <w:txbxContent>
                          <w:p w14:paraId="1B24008E" w14:textId="77777777" w:rsidR="003334BE" w:rsidRPr="00BD2D22" w:rsidRDefault="003334BE" w:rsidP="00B6688B">
                            <w:pPr>
                              <w:autoSpaceDE w:val="0"/>
                              <w:autoSpaceDN w:val="0"/>
                              <w:adjustRightInd w:val="0"/>
                              <w:jc w:val="center"/>
                              <w:rPr>
                                <w:rFonts w:ascii="Times New Roman" w:hAnsi="Times New Roman"/>
                                <w:sz w:val="18"/>
                                <w:szCs w:val="18"/>
                              </w:rPr>
                            </w:pPr>
                            <w:r w:rsidRPr="00BD2D22">
                              <w:rPr>
                                <w:rFonts w:ascii="Times New Roman" w:hAnsi="Times New Roman"/>
                                <w:sz w:val="18"/>
                                <w:szCs w:val="18"/>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4F07" id="Надпись 293" o:spid="_x0000_s1038" type="#_x0000_t202" style="position:absolute;left:0;text-align:left;margin-left:274.3pt;margin-top:112.25pt;width:201.6pt;height:8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">
                <v:textbox>
                  <w:txbxContent>
                    <w:p w14:paraId="1B24008E" w14:textId="77777777" w:rsidR="003334BE" w:rsidRPr="00BD2D22" w:rsidRDefault="003334BE" w:rsidP="00B6688B">
                      <w:pPr>
                        <w:autoSpaceDE w:val="0"/>
                        <w:autoSpaceDN w:val="0"/>
                        <w:adjustRightInd w:val="0"/>
                        <w:jc w:val="center"/>
                        <w:rPr>
                          <w:rFonts w:ascii="Times New Roman" w:hAnsi="Times New Roman"/>
                          <w:sz w:val="18"/>
                          <w:szCs w:val="18"/>
                        </w:rPr>
                      </w:pPr>
                      <w:r w:rsidRPr="00BD2D22">
                        <w:rPr>
                          <w:rFonts w:ascii="Times New Roman" w:hAnsi="Times New Roman"/>
                          <w:sz w:val="18"/>
                          <w:szCs w:val="18"/>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w:t>
                      </w:r>
                    </w:p>
                  </w:txbxContent>
                </v:textbox>
              </v:shape>
            </w:pict>
          </mc:Fallback>
        </mc:AlternateContent>
      </w:r>
      <w:r w:rsidRPr="00910BCF">
        <w:rPr>
          <w:rFonts w:ascii="Times New Roman" w:hAnsi="Times New Roman"/>
          <w:noProof/>
          <w:sz w:val="18"/>
          <w:szCs w:val="18"/>
        </w:rPr>
        <mc:AlternateContent>
          <mc:Choice Requires="wps">
            <w:drawing>
              <wp:anchor distT="0" distB="0" distL="114300" distR="114300" simplePos="0" relativeHeight="251665408" behindDoc="0" locked="0" layoutInCell="1" allowOverlap="1" wp14:anchorId="523AE56E" wp14:editId="3F2C15A5">
                <wp:simplePos x="0" y="0"/>
                <wp:positionH relativeFrom="column">
                  <wp:posOffset>24765</wp:posOffset>
                </wp:positionH>
                <wp:positionV relativeFrom="paragraph">
                  <wp:posOffset>57785</wp:posOffset>
                </wp:positionV>
                <wp:extent cx="2317750" cy="423545"/>
                <wp:effectExtent l="0" t="0" r="25400" b="14605"/>
                <wp:wrapNone/>
                <wp:docPr id="93" name="Надпись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0" cy="423545"/>
                        </a:xfrm>
                        <a:prstGeom prst="rect">
                          <a:avLst/>
                        </a:prstGeom>
                        <a:solidFill>
                          <a:srgbClr val="FFFFFF"/>
                        </a:solidFill>
                        <a:ln w="9525">
                          <a:solidFill>
                            <a:srgbClr val="000000"/>
                          </a:solidFill>
                          <a:miter lim="800000"/>
                          <a:headEnd/>
                          <a:tailEnd/>
                        </a:ln>
                      </wps:spPr>
                      <wps:txbx>
                        <w:txbxContent>
                          <w:p w14:paraId="679F5A42"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AE56E" id="Надпись 93" o:spid="_x0000_s1039" type="#_x0000_t202" style="position:absolute;left:0;text-align:left;margin-left:1.95pt;margin-top:4.55pt;width:182.5pt;height:3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">
                <v:textbox>
                  <w:txbxContent>
                    <w:p w14:paraId="679F5A42" w14:textId="77777777" w:rsidR="003334BE" w:rsidRPr="00BD2D22" w:rsidRDefault="003334BE" w:rsidP="00B6688B">
                      <w:pPr>
                        <w:jc w:val="center"/>
                        <w:rPr>
                          <w:rFonts w:ascii="Times New Roman" w:hAnsi="Times New Roman"/>
                          <w:sz w:val="18"/>
                          <w:szCs w:val="18"/>
                        </w:rPr>
                      </w:pPr>
                      <w:r w:rsidRPr="00BD2D22">
                        <w:rPr>
                          <w:rFonts w:ascii="Times New Roman" w:hAnsi="Times New Roman"/>
                          <w:sz w:val="18"/>
                          <w:szCs w:val="18"/>
                        </w:rPr>
                        <w:t>Направление (выдача) заявителю уведомления о возврате заявления</w:t>
                      </w:r>
                    </w:p>
                  </w:txbxContent>
                </v:textbox>
              </v:shape>
            </w:pict>
          </mc:Fallback>
        </mc:AlternateContent>
      </w:r>
      <w:r w:rsidR="00B6688B" w:rsidRPr="00910BCF">
        <w:rPr>
          <w:rFonts w:ascii="Times New Roman" w:hAnsi="Times New Roman"/>
          <w:color w:val="000000"/>
          <w:sz w:val="18"/>
          <w:szCs w:val="18"/>
        </w:rPr>
        <w:br w:type="page"/>
      </w:r>
      <w:r w:rsidR="00B6688B" w:rsidRPr="00910BCF">
        <w:rPr>
          <w:rFonts w:ascii="Times New Roman" w:hAnsi="Times New Roman"/>
          <w:color w:val="000000"/>
          <w:sz w:val="18"/>
          <w:szCs w:val="18"/>
        </w:rPr>
        <w:lastRenderedPageBreak/>
        <w:t>Приложение № 3</w:t>
      </w:r>
    </w:p>
    <w:p w14:paraId="09CE9E6E" w14:textId="77777777" w:rsidR="00B6688B" w:rsidRPr="00910BCF" w:rsidRDefault="00B6688B" w:rsidP="00B6688B">
      <w:pPr>
        <w:ind w:left="5103" w:firstLine="0"/>
        <w:rPr>
          <w:rFonts w:ascii="Times New Roman" w:hAnsi="Times New Roman"/>
          <w:color w:val="000000"/>
          <w:sz w:val="18"/>
          <w:szCs w:val="18"/>
        </w:rPr>
      </w:pPr>
      <w:r w:rsidRPr="00910BCF">
        <w:rPr>
          <w:rFonts w:ascii="Times New Roman" w:hAnsi="Times New Roman"/>
          <w:color w:val="000000"/>
          <w:sz w:val="18"/>
          <w:szCs w:val="18"/>
        </w:rPr>
        <w:t>к административному регламенту</w:t>
      </w:r>
    </w:p>
    <w:p w14:paraId="56A08D7E" w14:textId="77777777" w:rsidR="00B6688B" w:rsidRPr="00910BCF" w:rsidRDefault="00B6688B" w:rsidP="00B6688B">
      <w:pPr>
        <w:autoSpaceDE w:val="0"/>
        <w:autoSpaceDN w:val="0"/>
        <w:adjustRightInd w:val="0"/>
        <w:ind w:firstLine="709"/>
        <w:jc w:val="center"/>
        <w:rPr>
          <w:rFonts w:ascii="Times New Roman" w:hAnsi="Times New Roman"/>
          <w:color w:val="000000"/>
          <w:sz w:val="18"/>
          <w:szCs w:val="18"/>
        </w:rPr>
      </w:pPr>
    </w:p>
    <w:p w14:paraId="68610911" w14:textId="77777777" w:rsidR="00B6688B" w:rsidRPr="00910BCF" w:rsidRDefault="00B6688B" w:rsidP="00B6688B">
      <w:pPr>
        <w:autoSpaceDE w:val="0"/>
        <w:autoSpaceDN w:val="0"/>
        <w:adjustRightInd w:val="0"/>
        <w:ind w:firstLine="709"/>
        <w:jc w:val="center"/>
        <w:rPr>
          <w:rFonts w:ascii="Times New Roman" w:hAnsi="Times New Roman"/>
          <w:color w:val="000000"/>
          <w:sz w:val="18"/>
          <w:szCs w:val="18"/>
        </w:rPr>
      </w:pPr>
      <w:r w:rsidRPr="00910BCF">
        <w:rPr>
          <w:rFonts w:ascii="Times New Roman" w:hAnsi="Times New Roman"/>
          <w:color w:val="000000"/>
          <w:sz w:val="18"/>
          <w:szCs w:val="18"/>
        </w:rPr>
        <w:t>РАСПИСКА</w:t>
      </w:r>
    </w:p>
    <w:p w14:paraId="6DA5B966" w14:textId="77777777" w:rsidR="00B6688B" w:rsidRPr="00910BCF" w:rsidRDefault="00B6688B" w:rsidP="00B6688B">
      <w:pPr>
        <w:autoSpaceDE w:val="0"/>
        <w:autoSpaceDN w:val="0"/>
        <w:adjustRightInd w:val="0"/>
        <w:ind w:firstLine="709"/>
        <w:jc w:val="center"/>
        <w:rPr>
          <w:rFonts w:ascii="Times New Roman" w:hAnsi="Times New Roman"/>
          <w:color w:val="000000"/>
          <w:sz w:val="18"/>
          <w:szCs w:val="18"/>
        </w:rPr>
      </w:pPr>
      <w:r w:rsidRPr="00910BCF">
        <w:rPr>
          <w:rFonts w:ascii="Times New Roman" w:hAnsi="Times New Roman"/>
          <w:color w:val="000000"/>
          <w:sz w:val="18"/>
          <w:szCs w:val="18"/>
        </w:rPr>
        <w:t>в получении документов, представленных для принятия решения о предоставлении земельного участка без проведения торгов</w:t>
      </w:r>
    </w:p>
    <w:p w14:paraId="09C6714C" w14:textId="77777777" w:rsidR="00B6688B" w:rsidRPr="00910BCF" w:rsidRDefault="00B6688B" w:rsidP="00B6688B">
      <w:pPr>
        <w:pStyle w:val="ConsPlusNonformat"/>
        <w:ind w:firstLine="709"/>
        <w:jc w:val="center"/>
        <w:rPr>
          <w:rFonts w:ascii="Times New Roman" w:hAnsi="Times New Roman" w:cs="Times New Roman"/>
          <w:color w:val="000000"/>
          <w:sz w:val="18"/>
          <w:szCs w:val="18"/>
        </w:rPr>
      </w:pPr>
    </w:p>
    <w:p w14:paraId="1CF5322D"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Настоящим удостоверяется, что заявитель____________________________</w:t>
      </w:r>
    </w:p>
    <w:p w14:paraId="0592995B"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(фамилия, имя, отчество)</w:t>
      </w:r>
    </w:p>
    <w:p w14:paraId="6411E397"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представил, а сотрудник____________________________________________</w:t>
      </w:r>
    </w:p>
    <w:p w14:paraId="1D550627" w14:textId="77777777" w:rsidR="008960B5" w:rsidRPr="00910BCF" w:rsidRDefault="008960B5" w:rsidP="008960B5">
      <w:pPr>
        <w:pStyle w:val="ConsPlusNonformat"/>
        <w:ind w:left="708" w:firstLine="1"/>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администрации______________________ сельского поселения получил      "_____" ______________ _____ документы</w:t>
      </w:r>
    </w:p>
    <w:p w14:paraId="61D9C807"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(число) (месяц прописью) (год)</w:t>
      </w:r>
    </w:p>
    <w:p w14:paraId="7ADBA7C8"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в количестве ________________ экземпляров по прилагаемому к заявлению</w:t>
      </w:r>
    </w:p>
    <w:p w14:paraId="57C08B6E"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(прописью)</w:t>
      </w:r>
    </w:p>
    <w:p w14:paraId="10B1EAD5"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 xml:space="preserve">перечню документов, необходимых для принятия решения </w:t>
      </w:r>
      <w:r w:rsidRPr="00910BCF">
        <w:rPr>
          <w:rFonts w:ascii="Times New Roman" w:eastAsia="Calibri" w:hAnsi="Times New Roman" w:cs="Times New Roman"/>
          <w:color w:val="000000"/>
          <w:sz w:val="18"/>
          <w:szCs w:val="18"/>
          <w:lang w:eastAsia="en-US"/>
        </w:rPr>
        <w:t>о предоставлении земельного участка без проведения торгов</w:t>
      </w:r>
    </w:p>
    <w:p w14:paraId="148AA820"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(согласно п. 2.6.1.1. или 2.6.1.2. настоящего административного регламента).</w:t>
      </w:r>
    </w:p>
    <w:p w14:paraId="266096B0"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________________________________________________________________</w:t>
      </w:r>
    </w:p>
    <w:p w14:paraId="6281A737"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________________________________________________________________</w:t>
      </w:r>
    </w:p>
    <w:p w14:paraId="22F8DB8C"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________________________________________________________________</w:t>
      </w:r>
    </w:p>
    <w:p w14:paraId="400B5949"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Перечень документов, которые будут получены по межведомственным запросам: __________________________________________________________________.</w:t>
      </w:r>
    </w:p>
    <w:p w14:paraId="0E6D0DAE"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p>
    <w:p w14:paraId="08B27C9E"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_______________________ ______________ ______________________</w:t>
      </w:r>
    </w:p>
    <w:p w14:paraId="426379E9" w14:textId="77777777"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(должность специалиста, (подпись) (расшифровка подписи)</w:t>
      </w:r>
    </w:p>
    <w:p w14:paraId="7D48C88A" w14:textId="0777FCBA" w:rsidR="008960B5" w:rsidRPr="00910BCF" w:rsidRDefault="008960B5" w:rsidP="008960B5">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отве</w:t>
      </w:r>
      <w:r w:rsidR="00BD2D22" w:rsidRPr="00910BCF">
        <w:rPr>
          <w:rFonts w:ascii="Times New Roman" w:hAnsi="Times New Roman" w:cs="Times New Roman"/>
          <w:color w:val="000000"/>
          <w:sz w:val="18"/>
          <w:szCs w:val="18"/>
        </w:rPr>
        <w:t>тственного за прием документов)</w:t>
      </w:r>
    </w:p>
    <w:p w14:paraId="6C4261B9" w14:textId="77777777" w:rsidR="008960B5" w:rsidRPr="00910BCF" w:rsidRDefault="008960B5" w:rsidP="008960B5">
      <w:pPr>
        <w:rPr>
          <w:rFonts w:ascii="Times New Roman" w:hAnsi="Times New Roman"/>
          <w:sz w:val="18"/>
          <w:szCs w:val="18"/>
        </w:rPr>
      </w:pPr>
    </w:p>
    <w:p w14:paraId="49ABDF55"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br w:type="page"/>
      </w:r>
      <w:r w:rsidRPr="00910BCF">
        <w:rPr>
          <w:rFonts w:ascii="Times New Roman" w:hAnsi="Times New Roman"/>
          <w:color w:val="000000"/>
          <w:sz w:val="18"/>
          <w:szCs w:val="18"/>
        </w:rPr>
        <w:lastRenderedPageBreak/>
        <w:t>Форма заявления</w:t>
      </w:r>
    </w:p>
    <w:p w14:paraId="61A393B9"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 xml:space="preserve">В администрацию Кантемировского муниципального района </w:t>
      </w:r>
    </w:p>
    <w:p w14:paraId="5B6703DC"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_______________________________</w:t>
      </w:r>
    </w:p>
    <w:p w14:paraId="1A0BFF18"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(наименование заявителя - юридического лица)</w:t>
      </w:r>
    </w:p>
    <w:p w14:paraId="5945EBF9"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_______________________________</w:t>
      </w:r>
    </w:p>
    <w:p w14:paraId="6A7A8865"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(Ф.И.О. заявителя,</w:t>
      </w:r>
    </w:p>
    <w:p w14:paraId="79CF7BD4"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_______________________________</w:t>
      </w:r>
    </w:p>
    <w:p w14:paraId="27CE7EDC"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паспортные данные, место жительства)</w:t>
      </w:r>
    </w:p>
    <w:p w14:paraId="37E587BA"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_______________________________</w:t>
      </w:r>
    </w:p>
    <w:p w14:paraId="7B94C12F"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_______________________________</w:t>
      </w:r>
    </w:p>
    <w:p w14:paraId="14C42761" w14:textId="77777777" w:rsidR="00B6688B" w:rsidRPr="00910BCF" w:rsidRDefault="00B6688B" w:rsidP="00B6688B">
      <w:pPr>
        <w:widowControl w:val="0"/>
        <w:autoSpaceDE w:val="0"/>
        <w:autoSpaceDN w:val="0"/>
        <w:adjustRightInd w:val="0"/>
        <w:ind w:left="5103" w:firstLine="0"/>
        <w:rPr>
          <w:rFonts w:ascii="Times New Roman" w:hAnsi="Times New Roman"/>
          <w:color w:val="000000"/>
          <w:sz w:val="18"/>
          <w:szCs w:val="18"/>
        </w:rPr>
      </w:pPr>
      <w:r w:rsidRPr="00910BCF">
        <w:rPr>
          <w:rFonts w:ascii="Times New Roman" w:hAnsi="Times New Roman"/>
          <w:color w:val="000000"/>
          <w:sz w:val="18"/>
          <w:szCs w:val="18"/>
        </w:rPr>
        <w:t>(почтовый адрес и (или) адрес электронной почты)</w:t>
      </w:r>
    </w:p>
    <w:p w14:paraId="44277F17" w14:textId="77777777" w:rsidR="00B6688B" w:rsidRPr="00910BCF" w:rsidRDefault="00B6688B" w:rsidP="00B6688B">
      <w:pPr>
        <w:widowControl w:val="0"/>
        <w:autoSpaceDE w:val="0"/>
        <w:autoSpaceDN w:val="0"/>
        <w:adjustRightInd w:val="0"/>
        <w:ind w:firstLine="709"/>
        <w:rPr>
          <w:rFonts w:ascii="Times New Roman" w:hAnsi="Times New Roman"/>
          <w:color w:val="000000"/>
          <w:sz w:val="18"/>
          <w:szCs w:val="18"/>
        </w:rPr>
      </w:pPr>
    </w:p>
    <w:p w14:paraId="3A4380CE" w14:textId="77777777" w:rsidR="00B6688B" w:rsidRPr="00910BCF" w:rsidRDefault="00B6688B" w:rsidP="00B6688B">
      <w:pPr>
        <w:widowControl w:val="0"/>
        <w:autoSpaceDE w:val="0"/>
        <w:autoSpaceDN w:val="0"/>
        <w:adjustRightInd w:val="0"/>
        <w:ind w:firstLine="709"/>
        <w:jc w:val="center"/>
        <w:rPr>
          <w:rFonts w:ascii="Times New Roman" w:hAnsi="Times New Roman"/>
          <w:color w:val="000000"/>
          <w:sz w:val="18"/>
          <w:szCs w:val="18"/>
        </w:rPr>
      </w:pPr>
      <w:bookmarkStart w:id="19" w:name="Par523"/>
      <w:bookmarkEnd w:id="19"/>
      <w:r w:rsidRPr="00910BCF">
        <w:rPr>
          <w:rFonts w:ascii="Times New Roman" w:hAnsi="Times New Roman"/>
          <w:color w:val="000000"/>
          <w:sz w:val="18"/>
          <w:szCs w:val="18"/>
        </w:rPr>
        <w:t>ЗАЯВЛЕНИЕ</w:t>
      </w:r>
    </w:p>
    <w:p w14:paraId="4AB12472" w14:textId="77777777" w:rsidR="00B6688B" w:rsidRPr="00910BCF" w:rsidRDefault="00B6688B" w:rsidP="00B6688B">
      <w:pPr>
        <w:widowControl w:val="0"/>
        <w:autoSpaceDE w:val="0"/>
        <w:autoSpaceDN w:val="0"/>
        <w:adjustRightInd w:val="0"/>
        <w:ind w:firstLine="709"/>
        <w:jc w:val="center"/>
        <w:rPr>
          <w:rFonts w:ascii="Times New Roman" w:hAnsi="Times New Roman"/>
          <w:color w:val="000000"/>
          <w:sz w:val="18"/>
          <w:szCs w:val="18"/>
        </w:rPr>
      </w:pPr>
      <w:r w:rsidRPr="00910BCF">
        <w:rPr>
          <w:rFonts w:ascii="Times New Roman" w:hAnsi="Times New Roman"/>
          <w:color w:val="000000"/>
          <w:sz w:val="18"/>
          <w:szCs w:val="18"/>
        </w:rPr>
        <w:t>о предоставлении земельного участка без проведения торгов</w:t>
      </w:r>
    </w:p>
    <w:p w14:paraId="08CFF971" w14:textId="77777777" w:rsidR="00B6688B" w:rsidRPr="00910BCF" w:rsidRDefault="00B6688B" w:rsidP="00B6688B">
      <w:pPr>
        <w:widowControl w:val="0"/>
        <w:autoSpaceDE w:val="0"/>
        <w:autoSpaceDN w:val="0"/>
        <w:adjustRightInd w:val="0"/>
        <w:ind w:firstLine="709"/>
        <w:jc w:val="center"/>
        <w:rPr>
          <w:rFonts w:ascii="Times New Roman" w:hAnsi="Times New Roman"/>
          <w:color w:val="000000"/>
          <w:sz w:val="18"/>
          <w:szCs w:val="18"/>
        </w:rPr>
      </w:pPr>
    </w:p>
    <w:p w14:paraId="2DA1173A"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Прошу предоставить _____________________________________________________</w:t>
      </w:r>
    </w:p>
    <w:p w14:paraId="1804E83C"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 xml:space="preserve">(вид права (собственность, аренду, постоянное (бессрочное) пользование, безвозмездное пользование, срок и т.д.) </w:t>
      </w:r>
    </w:p>
    <w:p w14:paraId="0F4E0950"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земельный участок, расположенный по адресу: ______________________________ ______________________________________________</w:t>
      </w:r>
      <w:r w:rsidR="008F5F15" w:rsidRPr="00910BCF">
        <w:rPr>
          <w:rFonts w:ascii="Times New Roman" w:hAnsi="Times New Roman" w:cs="Times New Roman"/>
          <w:color w:val="000000"/>
          <w:sz w:val="18"/>
          <w:szCs w:val="18"/>
        </w:rPr>
        <w:t>_______________________</w:t>
      </w:r>
      <w:r w:rsidRPr="00910BCF">
        <w:rPr>
          <w:rFonts w:ascii="Times New Roman" w:hAnsi="Times New Roman" w:cs="Times New Roman"/>
          <w:color w:val="000000"/>
          <w:sz w:val="18"/>
          <w:szCs w:val="18"/>
        </w:rPr>
        <w:t xml:space="preserve">, площадью ___________ кв. м, кадастровый номер __________________________, </w:t>
      </w:r>
    </w:p>
    <w:p w14:paraId="3FC7E86D"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________________________________________________________________.</w:t>
      </w:r>
    </w:p>
    <w:p w14:paraId="732C776F"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 реквизиты решения о предварительном согласовании предоставления земельного участка)</w:t>
      </w:r>
    </w:p>
    <w:p w14:paraId="0BEED55D"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 xml:space="preserve">______________________________________________________________________________________________________________________________________ </w:t>
      </w:r>
    </w:p>
    <w:p w14:paraId="647C03F6"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04B0D088"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 xml:space="preserve">Цель использования земельного участка </w:t>
      </w:r>
      <w:r w:rsidR="008F5F15" w:rsidRPr="00910BCF">
        <w:rPr>
          <w:rFonts w:ascii="Times New Roman" w:hAnsi="Times New Roman" w:cs="Times New Roman"/>
          <w:color w:val="000000"/>
          <w:sz w:val="18"/>
          <w:szCs w:val="18"/>
        </w:rPr>
        <w:t>_____________________________________________________________________</w:t>
      </w:r>
      <w:r w:rsidRPr="00910BCF">
        <w:rPr>
          <w:rFonts w:ascii="Times New Roman" w:hAnsi="Times New Roman" w:cs="Times New Roman"/>
          <w:color w:val="000000"/>
          <w:sz w:val="18"/>
          <w:szCs w:val="18"/>
        </w:rPr>
        <w:t>_</w:t>
      </w:r>
      <w:r w:rsidR="008F5F15" w:rsidRPr="00910BCF">
        <w:rPr>
          <w:rFonts w:ascii="Times New Roman" w:hAnsi="Times New Roman" w:cs="Times New Roman"/>
          <w:color w:val="000000"/>
          <w:sz w:val="18"/>
          <w:szCs w:val="18"/>
        </w:rPr>
        <w:t xml:space="preserve">_____________________________________________________________________ </w:t>
      </w:r>
      <w:r w:rsidRPr="00910BCF">
        <w:rPr>
          <w:rFonts w:ascii="Times New Roman" w:hAnsi="Times New Roman" w:cs="Times New Roman"/>
          <w:color w:val="000000"/>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14:paraId="0E3CB4EC" w14:textId="77777777" w:rsidR="00B6688B" w:rsidRPr="00910BCF" w:rsidRDefault="008F5F15"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 xml:space="preserve">_____________________________________________________________________ </w:t>
      </w:r>
      <w:r w:rsidR="00B6688B" w:rsidRPr="00910BCF">
        <w:rPr>
          <w:rFonts w:ascii="Times New Roman" w:hAnsi="Times New Roman" w:cs="Times New Roman"/>
          <w:color w:val="000000"/>
          <w:sz w:val="18"/>
          <w:szCs w:val="18"/>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14:paraId="49F56819" w14:textId="77777777" w:rsidR="00B6688B" w:rsidRPr="00910BCF" w:rsidRDefault="008F5F15"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П</w:t>
      </w:r>
      <w:r w:rsidR="00B6688B" w:rsidRPr="00910BCF">
        <w:rPr>
          <w:rFonts w:ascii="Times New Roman" w:hAnsi="Times New Roman" w:cs="Times New Roman"/>
          <w:color w:val="000000"/>
          <w:sz w:val="18"/>
          <w:szCs w:val="18"/>
        </w:rPr>
        <w:t>роект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прошу выдать мне лично (или уполномоченному представителю) / выслать по почте (по желанию заявителя).</w:t>
      </w:r>
    </w:p>
    <w:p w14:paraId="66A760EB" w14:textId="0664F3D0"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 xml:space="preserve">Лица, персональные данные которых содержатся в настоящем заявлении, подтверждают своё согласие, а </w:t>
      </w:r>
      <w:r w:rsidR="00F96D5A" w:rsidRPr="00910BCF">
        <w:rPr>
          <w:rFonts w:ascii="Times New Roman" w:hAnsi="Times New Roman" w:cs="Times New Roman"/>
          <w:color w:val="000000"/>
          <w:sz w:val="18"/>
          <w:szCs w:val="18"/>
        </w:rPr>
        <w:t>также</w:t>
      </w:r>
      <w:r w:rsidRPr="00910BCF">
        <w:rPr>
          <w:rFonts w:ascii="Times New Roman" w:hAnsi="Times New Roman" w:cs="Times New Roman"/>
          <w:color w:val="000000"/>
          <w:sz w:val="18"/>
          <w:szCs w:val="18"/>
        </w:rPr>
        <w:t xml:space="preserve"> согласие представляемого ими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в рамках предоставления муниципальной услуги.</w:t>
      </w:r>
    </w:p>
    <w:p w14:paraId="3E3E0F68"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Приложения: (указывается список прилагаемых к заявлению документов):</w:t>
      </w:r>
    </w:p>
    <w:p w14:paraId="6DE1E22B"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___________________________________</w:t>
      </w:r>
      <w:r w:rsidR="008F5F15" w:rsidRPr="00910BCF">
        <w:rPr>
          <w:rFonts w:ascii="Times New Roman" w:hAnsi="Times New Roman" w:cs="Times New Roman"/>
          <w:color w:val="000000"/>
          <w:sz w:val="18"/>
          <w:szCs w:val="18"/>
        </w:rPr>
        <w:t>_____________________________</w:t>
      </w:r>
    </w:p>
    <w:p w14:paraId="0DAE8037" w14:textId="77777777" w:rsidR="00B6688B" w:rsidRPr="00910BCF" w:rsidRDefault="00B6688B" w:rsidP="00B6688B">
      <w:pPr>
        <w:pStyle w:val="ConsPlusNonformat"/>
        <w:ind w:firstLine="709"/>
        <w:jc w:val="both"/>
        <w:rPr>
          <w:rFonts w:ascii="Times New Roman" w:hAnsi="Times New Roman" w:cs="Times New Roman"/>
          <w:color w:val="000000"/>
          <w:sz w:val="18"/>
          <w:szCs w:val="18"/>
        </w:rPr>
      </w:pPr>
      <w:r w:rsidRPr="00910BCF">
        <w:rPr>
          <w:rFonts w:ascii="Times New Roman" w:hAnsi="Times New Roman" w:cs="Times New Roman"/>
          <w:color w:val="000000"/>
          <w:sz w:val="18"/>
          <w:szCs w:val="18"/>
        </w:rPr>
        <w:t>_______________________ _______________ __________________</w:t>
      </w:r>
    </w:p>
    <w:p w14:paraId="7A79635E" w14:textId="77777777" w:rsidR="00B6688B" w:rsidRPr="00910BCF" w:rsidRDefault="00B6688B" w:rsidP="00F96D5A">
      <w:pPr>
        <w:pStyle w:val="ConsPlusNonformat"/>
        <w:ind w:firstLine="709"/>
        <w:jc w:val="center"/>
        <w:rPr>
          <w:rFonts w:ascii="Times New Roman" w:hAnsi="Times New Roman" w:cs="Times New Roman"/>
          <w:color w:val="000000"/>
          <w:sz w:val="18"/>
          <w:szCs w:val="18"/>
        </w:rPr>
      </w:pPr>
      <w:r w:rsidRPr="00910BCF">
        <w:rPr>
          <w:rFonts w:ascii="Times New Roman" w:hAnsi="Times New Roman" w:cs="Times New Roman"/>
          <w:color w:val="000000"/>
          <w:sz w:val="18"/>
          <w:szCs w:val="18"/>
        </w:rPr>
        <w:t>(должность) (подпись) (фамилия И.О.)</w:t>
      </w:r>
    </w:p>
    <w:p w14:paraId="1DE5FF7E" w14:textId="77777777" w:rsidR="00B6688B" w:rsidRPr="00910BCF" w:rsidRDefault="00B6688B" w:rsidP="00B6688B">
      <w:pPr>
        <w:ind w:firstLine="709"/>
        <w:rPr>
          <w:rFonts w:ascii="Times New Roman" w:hAnsi="Times New Roman"/>
          <w:color w:val="000000"/>
          <w:sz w:val="18"/>
          <w:szCs w:val="18"/>
        </w:rPr>
      </w:pPr>
      <w:r w:rsidRPr="00910BCF">
        <w:rPr>
          <w:rFonts w:ascii="Times New Roman" w:hAnsi="Times New Roman"/>
          <w:color w:val="000000"/>
          <w:sz w:val="18"/>
          <w:szCs w:val="18"/>
        </w:rPr>
        <w:t>М.П.</w:t>
      </w:r>
    </w:p>
    <w:p w14:paraId="1B873F72" w14:textId="77777777" w:rsidR="006B557D" w:rsidRPr="00910BCF" w:rsidRDefault="006B557D">
      <w:pPr>
        <w:rPr>
          <w:sz w:val="18"/>
          <w:szCs w:val="18"/>
        </w:rPr>
      </w:pPr>
    </w:p>
    <w:sectPr w:rsidR="006B557D" w:rsidRPr="00910BCF" w:rsidSect="00C91C6A">
      <w:pgSz w:w="11906" w:h="16838"/>
      <w:pgMar w:top="1134" w:right="850" w:bottom="1134"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70ED7" w14:textId="77777777" w:rsidR="008B2E3B" w:rsidRDefault="008B2E3B" w:rsidP="00C91C6A">
      <w:r>
        <w:separator/>
      </w:r>
    </w:p>
  </w:endnote>
  <w:endnote w:type="continuationSeparator" w:id="0">
    <w:p w14:paraId="19BAD7D0" w14:textId="77777777" w:rsidR="008B2E3B" w:rsidRDefault="008B2E3B" w:rsidP="00C91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39984" w14:textId="77777777" w:rsidR="008B2E3B" w:rsidRDefault="008B2E3B" w:rsidP="00C91C6A">
      <w:r>
        <w:separator/>
      </w:r>
    </w:p>
  </w:footnote>
  <w:footnote w:type="continuationSeparator" w:id="0">
    <w:p w14:paraId="5D8ED41E" w14:textId="77777777" w:rsidR="008B2E3B" w:rsidRDefault="008B2E3B" w:rsidP="00C91C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5895"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2" w15:restartNumberingAfterBreak="0">
    <w:nsid w:val="09122E39"/>
    <w:multiLevelType w:val="multilevel"/>
    <w:tmpl w:val="064CF232"/>
    <w:lvl w:ilvl="0">
      <w:start w:val="3"/>
      <w:numFmt w:val="decimal"/>
      <w:lvlText w:val="%1."/>
      <w:lvlJc w:val="left"/>
      <w:pPr>
        <w:ind w:left="432" w:hanging="432"/>
      </w:pPr>
    </w:lvl>
    <w:lvl w:ilvl="1">
      <w:start w:val="1"/>
      <w:numFmt w:val="decimal"/>
      <w:lvlText w:val="%1.%2."/>
      <w:lvlJc w:val="left"/>
      <w:pPr>
        <w:ind w:left="1789" w:hanging="720"/>
      </w:p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lvl>
    <w:lvl w:ilvl="4">
      <w:start w:val="1"/>
      <w:numFmt w:val="decimal"/>
      <w:lvlText w:val="%1.%2.%3.%4.%5."/>
      <w:lvlJc w:val="left"/>
      <w:pPr>
        <w:ind w:left="5356" w:hanging="1080"/>
      </w:pPr>
    </w:lvl>
    <w:lvl w:ilvl="5">
      <w:start w:val="1"/>
      <w:numFmt w:val="decimal"/>
      <w:lvlText w:val="%1.%2.%3.%4.%5.%6."/>
      <w:lvlJc w:val="left"/>
      <w:pPr>
        <w:ind w:left="6785" w:hanging="1440"/>
      </w:pPr>
    </w:lvl>
    <w:lvl w:ilvl="6">
      <w:start w:val="1"/>
      <w:numFmt w:val="decimal"/>
      <w:lvlText w:val="%1.%2.%3.%4.%5.%6.%7."/>
      <w:lvlJc w:val="left"/>
      <w:pPr>
        <w:ind w:left="8214" w:hanging="1800"/>
      </w:pPr>
    </w:lvl>
    <w:lvl w:ilvl="7">
      <w:start w:val="1"/>
      <w:numFmt w:val="decimal"/>
      <w:lvlText w:val="%1.%2.%3.%4.%5.%6.%7.%8."/>
      <w:lvlJc w:val="left"/>
      <w:pPr>
        <w:ind w:left="9283" w:hanging="1800"/>
      </w:pPr>
    </w:lvl>
    <w:lvl w:ilvl="8">
      <w:start w:val="1"/>
      <w:numFmt w:val="decimal"/>
      <w:lvlText w:val="%1.%2.%3.%4.%5.%6.%7.%8.%9."/>
      <w:lvlJc w:val="left"/>
      <w:pPr>
        <w:ind w:left="10712" w:hanging="2160"/>
      </w:pPr>
    </w:lvl>
  </w:abstractNum>
  <w:abstractNum w:abstractNumId="3" w15:restartNumberingAfterBreak="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5" w15:restartNumberingAfterBreak="0">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6" w15:restartNumberingAfterBreak="0">
    <w:nsid w:val="23AD56CF"/>
    <w:multiLevelType w:val="multilevel"/>
    <w:tmpl w:val="0419001F"/>
    <w:lvl w:ilvl="0">
      <w:start w:val="1"/>
      <w:numFmt w:val="decimal"/>
      <w:lvlText w:val="%1."/>
      <w:lvlJc w:val="left"/>
      <w:pPr>
        <w:ind w:left="360" w:hanging="360"/>
      </w:pPr>
    </w:lvl>
    <w:lvl w:ilvl="1">
      <w:start w:val="1"/>
      <w:numFmt w:val="decimal"/>
      <w:lvlText w:val="%1.%2."/>
      <w:lvlJc w:val="left"/>
      <w:pPr>
        <w:ind w:left="9788" w:hanging="432"/>
      </w:p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9" w15:restartNumberingAfterBreak="0">
    <w:nsid w:val="2D8632E6"/>
    <w:multiLevelType w:val="multilevel"/>
    <w:tmpl w:val="BC9E7A74"/>
    <w:lvl w:ilvl="0">
      <w:start w:val="4"/>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10" w15:restartNumberingAfterBreak="0">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2" w15:restartNumberingAfterBreak="0">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3" w15:restartNumberingAfterBreak="0">
    <w:nsid w:val="51056D8A"/>
    <w:multiLevelType w:val="multilevel"/>
    <w:tmpl w:val="457652CA"/>
    <w:lvl w:ilvl="0">
      <w:start w:val="2"/>
      <w:numFmt w:val="decimal"/>
      <w:lvlText w:val="%1."/>
      <w:lvlJc w:val="left"/>
      <w:pPr>
        <w:ind w:left="432" w:hanging="432"/>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960" w:hanging="180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14" w15:restartNumberingAfterBreak="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17" w15:restartNumberingAfterBreak="0">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15:restartNumberingAfterBreak="0">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9" w15:restartNumberingAfterBreak="0">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5E8322BE"/>
    <w:multiLevelType w:val="multilevel"/>
    <w:tmpl w:val="FD82060E"/>
    <w:lvl w:ilvl="0">
      <w:start w:val="2"/>
      <w:numFmt w:val="decimal"/>
      <w:lvlText w:val="%1."/>
      <w:lvlJc w:val="left"/>
      <w:pPr>
        <w:ind w:left="432" w:hanging="432"/>
      </w:pPr>
    </w:lvl>
    <w:lvl w:ilvl="1">
      <w:start w:val="8"/>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21" w15:restartNumberingAfterBreak="0">
    <w:nsid w:val="7CA75857"/>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8"/>
  </w:num>
  <w:num w:numId="7">
    <w:abstractNumId w:val="12"/>
  </w:num>
  <w:num w:numId="8">
    <w:abstractNumId w:val="3"/>
  </w:num>
  <w:num w:numId="9">
    <w:abstractNumId w:val="17"/>
  </w:num>
  <w:num w:numId="10">
    <w:abstractNumId w:val="5"/>
  </w:num>
  <w:num w:numId="11">
    <w:abstractNumId w:val="1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370"/>
    <w:rsid w:val="00002B56"/>
    <w:rsid w:val="00002CBC"/>
    <w:rsid w:val="00027503"/>
    <w:rsid w:val="00050CD2"/>
    <w:rsid w:val="00074EAC"/>
    <w:rsid w:val="000A1053"/>
    <w:rsid w:val="00115A99"/>
    <w:rsid w:val="00151973"/>
    <w:rsid w:val="001A03A2"/>
    <w:rsid w:val="001B7123"/>
    <w:rsid w:val="001C1D7F"/>
    <w:rsid w:val="001C228B"/>
    <w:rsid w:val="001C30D4"/>
    <w:rsid w:val="00245370"/>
    <w:rsid w:val="00295F57"/>
    <w:rsid w:val="003334BE"/>
    <w:rsid w:val="00353D5C"/>
    <w:rsid w:val="003B5FDB"/>
    <w:rsid w:val="003C5392"/>
    <w:rsid w:val="004732B8"/>
    <w:rsid w:val="005437EB"/>
    <w:rsid w:val="005477FC"/>
    <w:rsid w:val="00547E94"/>
    <w:rsid w:val="00623322"/>
    <w:rsid w:val="00642F99"/>
    <w:rsid w:val="0067042F"/>
    <w:rsid w:val="006B557D"/>
    <w:rsid w:val="006C06AC"/>
    <w:rsid w:val="00721475"/>
    <w:rsid w:val="00733963"/>
    <w:rsid w:val="007B0210"/>
    <w:rsid w:val="007B4FF5"/>
    <w:rsid w:val="007B6C44"/>
    <w:rsid w:val="007E74C2"/>
    <w:rsid w:val="00817321"/>
    <w:rsid w:val="008368D3"/>
    <w:rsid w:val="00857056"/>
    <w:rsid w:val="008821B1"/>
    <w:rsid w:val="008960B5"/>
    <w:rsid w:val="008A6CBA"/>
    <w:rsid w:val="008B2E3B"/>
    <w:rsid w:val="008F5F15"/>
    <w:rsid w:val="00910BCF"/>
    <w:rsid w:val="00916F6E"/>
    <w:rsid w:val="00971ECC"/>
    <w:rsid w:val="009A26BA"/>
    <w:rsid w:val="009B6639"/>
    <w:rsid w:val="009F408B"/>
    <w:rsid w:val="00A94E35"/>
    <w:rsid w:val="00AA2461"/>
    <w:rsid w:val="00AA5EF4"/>
    <w:rsid w:val="00AA7913"/>
    <w:rsid w:val="00AD6D30"/>
    <w:rsid w:val="00B35998"/>
    <w:rsid w:val="00B6688B"/>
    <w:rsid w:val="00B769AB"/>
    <w:rsid w:val="00B85BFF"/>
    <w:rsid w:val="00BD2D22"/>
    <w:rsid w:val="00BE7E02"/>
    <w:rsid w:val="00C91C6A"/>
    <w:rsid w:val="00C9302F"/>
    <w:rsid w:val="00D161F4"/>
    <w:rsid w:val="00D23844"/>
    <w:rsid w:val="00D323BE"/>
    <w:rsid w:val="00D5357C"/>
    <w:rsid w:val="00D73B50"/>
    <w:rsid w:val="00D84098"/>
    <w:rsid w:val="00DF5502"/>
    <w:rsid w:val="00E362CC"/>
    <w:rsid w:val="00E55EEC"/>
    <w:rsid w:val="00ED7434"/>
    <w:rsid w:val="00EE004E"/>
    <w:rsid w:val="00EF64B2"/>
    <w:rsid w:val="00F31C2C"/>
    <w:rsid w:val="00F51C40"/>
    <w:rsid w:val="00F63655"/>
    <w:rsid w:val="00F96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D4B8"/>
  <w15:docId w15:val="{06B166ED-F7F7-4B3A-A6DA-16638B90C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B6688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88B"/>
    <w:pPr>
      <w:ind w:left="720"/>
      <w:contextualSpacing/>
    </w:pPr>
  </w:style>
  <w:style w:type="character" w:customStyle="1" w:styleId="ConsPlusNormal">
    <w:name w:val="ConsPlusNormal Знак"/>
    <w:link w:val="ConsPlusNormal0"/>
    <w:locked/>
    <w:rsid w:val="00B6688B"/>
    <w:rPr>
      <w:rFonts w:ascii="Times New Roman" w:eastAsia="Times New Roman" w:hAnsi="Times New Roman" w:cs="Calibri"/>
    </w:rPr>
  </w:style>
  <w:style w:type="paragraph" w:customStyle="1" w:styleId="ConsPlusNormal0">
    <w:name w:val="ConsPlusNormal"/>
    <w:link w:val="ConsPlusNormal"/>
    <w:rsid w:val="00B6688B"/>
    <w:pPr>
      <w:widowControl w:val="0"/>
      <w:autoSpaceDE w:val="0"/>
      <w:autoSpaceDN w:val="0"/>
      <w:spacing w:after="0" w:line="240" w:lineRule="auto"/>
    </w:pPr>
    <w:rPr>
      <w:rFonts w:ascii="Times New Roman" w:eastAsia="Times New Roman" w:hAnsi="Times New Roman" w:cs="Calibri"/>
    </w:rPr>
  </w:style>
  <w:style w:type="paragraph" w:customStyle="1" w:styleId="ConsPlusNonformat">
    <w:name w:val="ConsPlusNonformat"/>
    <w:uiPriority w:val="99"/>
    <w:rsid w:val="00B668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668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Title">
    <w:name w:val="Title!Название НПА"/>
    <w:basedOn w:val="a"/>
    <w:rsid w:val="00B6688B"/>
    <w:pPr>
      <w:spacing w:before="240" w:after="60"/>
      <w:jc w:val="center"/>
      <w:outlineLvl w:val="0"/>
    </w:pPr>
    <w:rPr>
      <w:rFonts w:cs="Arial"/>
      <w:b/>
      <w:bCs/>
      <w:kern w:val="28"/>
      <w:sz w:val="32"/>
      <w:szCs w:val="32"/>
    </w:rPr>
  </w:style>
  <w:style w:type="character" w:styleId="a4">
    <w:name w:val="Hyperlink"/>
    <w:basedOn w:val="a0"/>
    <w:uiPriority w:val="99"/>
    <w:unhideWhenUsed/>
    <w:rsid w:val="00EE004E"/>
    <w:rPr>
      <w:color w:val="0563C1" w:themeColor="hyperlink"/>
      <w:u w:val="single"/>
    </w:rPr>
  </w:style>
  <w:style w:type="paragraph" w:styleId="a5">
    <w:name w:val="No Spacing"/>
    <w:uiPriority w:val="1"/>
    <w:qFormat/>
    <w:rsid w:val="007B6C44"/>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BD2D22"/>
    <w:rPr>
      <w:rFonts w:ascii="Tahoma" w:hAnsi="Tahoma" w:cs="Tahoma"/>
      <w:sz w:val="16"/>
      <w:szCs w:val="16"/>
    </w:rPr>
  </w:style>
  <w:style w:type="character" w:customStyle="1" w:styleId="a7">
    <w:name w:val="Текст выноски Знак"/>
    <w:basedOn w:val="a0"/>
    <w:link w:val="a6"/>
    <w:uiPriority w:val="99"/>
    <w:semiHidden/>
    <w:rsid w:val="00BD2D22"/>
    <w:rPr>
      <w:rFonts w:ascii="Tahoma" w:eastAsia="Times New Roman" w:hAnsi="Tahoma" w:cs="Tahoma"/>
      <w:sz w:val="16"/>
      <w:szCs w:val="16"/>
      <w:lang w:eastAsia="ru-RU"/>
    </w:rPr>
  </w:style>
  <w:style w:type="paragraph" w:styleId="a8">
    <w:name w:val="header"/>
    <w:basedOn w:val="a"/>
    <w:link w:val="a9"/>
    <w:uiPriority w:val="99"/>
    <w:unhideWhenUsed/>
    <w:rsid w:val="00C91C6A"/>
    <w:pPr>
      <w:tabs>
        <w:tab w:val="center" w:pos="4677"/>
        <w:tab w:val="right" w:pos="9355"/>
      </w:tabs>
    </w:pPr>
  </w:style>
  <w:style w:type="character" w:customStyle="1" w:styleId="a9">
    <w:name w:val="Верхний колонтитул Знак"/>
    <w:basedOn w:val="a0"/>
    <w:link w:val="a8"/>
    <w:uiPriority w:val="99"/>
    <w:rsid w:val="00C91C6A"/>
    <w:rPr>
      <w:rFonts w:ascii="Arial" w:eastAsia="Times New Roman" w:hAnsi="Arial" w:cs="Times New Roman"/>
      <w:sz w:val="24"/>
      <w:szCs w:val="24"/>
      <w:lang w:eastAsia="ru-RU"/>
    </w:rPr>
  </w:style>
  <w:style w:type="paragraph" w:styleId="aa">
    <w:name w:val="footer"/>
    <w:basedOn w:val="a"/>
    <w:link w:val="ab"/>
    <w:uiPriority w:val="99"/>
    <w:unhideWhenUsed/>
    <w:rsid w:val="00C91C6A"/>
    <w:pPr>
      <w:tabs>
        <w:tab w:val="center" w:pos="4677"/>
        <w:tab w:val="right" w:pos="9355"/>
      </w:tabs>
    </w:pPr>
  </w:style>
  <w:style w:type="character" w:customStyle="1" w:styleId="ab">
    <w:name w:val="Нижний колонтитул Знак"/>
    <w:basedOn w:val="a0"/>
    <w:link w:val="aa"/>
    <w:uiPriority w:val="99"/>
    <w:rsid w:val="00C91C6A"/>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439005">
      <w:bodyDiv w:val="1"/>
      <w:marLeft w:val="0"/>
      <w:marRight w:val="0"/>
      <w:marTop w:val="0"/>
      <w:marBottom w:val="0"/>
      <w:divBdr>
        <w:top w:val="none" w:sz="0" w:space="0" w:color="auto"/>
        <w:left w:val="none" w:sz="0" w:space="0" w:color="auto"/>
        <w:bottom w:val="none" w:sz="0" w:space="0" w:color="auto"/>
        <w:right w:val="none" w:sz="0" w:space="0" w:color="auto"/>
      </w:divBdr>
    </w:div>
    <w:div w:id="566576040">
      <w:bodyDiv w:val="1"/>
      <w:marLeft w:val="0"/>
      <w:marRight w:val="0"/>
      <w:marTop w:val="0"/>
      <w:marBottom w:val="0"/>
      <w:divBdr>
        <w:top w:val="none" w:sz="0" w:space="0" w:color="auto"/>
        <w:left w:val="none" w:sz="0" w:space="0" w:color="auto"/>
        <w:bottom w:val="none" w:sz="0" w:space="0" w:color="auto"/>
        <w:right w:val="none" w:sz="0" w:space="0" w:color="auto"/>
      </w:divBdr>
    </w:div>
    <w:div w:id="606547893">
      <w:bodyDiv w:val="1"/>
      <w:marLeft w:val="0"/>
      <w:marRight w:val="0"/>
      <w:marTop w:val="0"/>
      <w:marBottom w:val="0"/>
      <w:divBdr>
        <w:top w:val="none" w:sz="0" w:space="0" w:color="auto"/>
        <w:left w:val="none" w:sz="0" w:space="0" w:color="auto"/>
        <w:bottom w:val="none" w:sz="0" w:space="0" w:color="auto"/>
        <w:right w:val="none" w:sz="0" w:space="0" w:color="auto"/>
      </w:divBdr>
    </w:div>
    <w:div w:id="822628170">
      <w:bodyDiv w:val="1"/>
      <w:marLeft w:val="0"/>
      <w:marRight w:val="0"/>
      <w:marTop w:val="0"/>
      <w:marBottom w:val="0"/>
      <w:divBdr>
        <w:top w:val="none" w:sz="0" w:space="0" w:color="auto"/>
        <w:left w:val="none" w:sz="0" w:space="0" w:color="auto"/>
        <w:bottom w:val="none" w:sz="0" w:space="0" w:color="auto"/>
        <w:right w:val="none" w:sz="0" w:space="0" w:color="auto"/>
      </w:divBdr>
    </w:div>
    <w:div w:id="1135832043">
      <w:bodyDiv w:val="1"/>
      <w:marLeft w:val="0"/>
      <w:marRight w:val="0"/>
      <w:marTop w:val="0"/>
      <w:marBottom w:val="0"/>
      <w:divBdr>
        <w:top w:val="none" w:sz="0" w:space="0" w:color="auto"/>
        <w:left w:val="none" w:sz="0" w:space="0" w:color="auto"/>
        <w:bottom w:val="none" w:sz="0" w:space="0" w:color="auto"/>
        <w:right w:val="none" w:sz="0" w:space="0" w:color="auto"/>
      </w:divBdr>
    </w:div>
    <w:div w:id="1148983379">
      <w:bodyDiv w:val="1"/>
      <w:marLeft w:val="0"/>
      <w:marRight w:val="0"/>
      <w:marTop w:val="0"/>
      <w:marBottom w:val="0"/>
      <w:divBdr>
        <w:top w:val="none" w:sz="0" w:space="0" w:color="auto"/>
        <w:left w:val="none" w:sz="0" w:space="0" w:color="auto"/>
        <w:bottom w:val="none" w:sz="0" w:space="0" w:color="auto"/>
        <w:right w:val="none" w:sz="0" w:space="0" w:color="auto"/>
      </w:divBdr>
    </w:div>
    <w:div w:id="1491480070">
      <w:bodyDiv w:val="1"/>
      <w:marLeft w:val="0"/>
      <w:marRight w:val="0"/>
      <w:marTop w:val="0"/>
      <w:marBottom w:val="0"/>
      <w:divBdr>
        <w:top w:val="none" w:sz="0" w:space="0" w:color="auto"/>
        <w:left w:val="none" w:sz="0" w:space="0" w:color="auto"/>
        <w:bottom w:val="none" w:sz="0" w:space="0" w:color="auto"/>
        <w:right w:val="none" w:sz="0" w:space="0" w:color="auto"/>
      </w:divBdr>
    </w:div>
    <w:div w:id="205430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5C269-3AFD-48A1-95FD-485740A6B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15720</Words>
  <Characters>89604</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Белоненко</dc:creator>
  <cp:lastModifiedBy>Кривошеева Татьяна Николаевна</cp:lastModifiedBy>
  <cp:revision>2</cp:revision>
  <cp:lastPrinted>2022-12-20T12:26:00Z</cp:lastPrinted>
  <dcterms:created xsi:type="dcterms:W3CDTF">2023-05-03T10:05:00Z</dcterms:created>
  <dcterms:modified xsi:type="dcterms:W3CDTF">2023-05-03T10:05:00Z</dcterms:modified>
</cp:coreProperties>
</file>