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63" w:rsidRPr="004701B8" w:rsidRDefault="00873A63" w:rsidP="0087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bookmarkStart w:id="0" w:name="_Hlk178265328"/>
      <w:bookmarkEnd w:id="0"/>
      <w:proofErr w:type="gramStart"/>
      <w:r w:rsidRPr="004701B8">
        <w:rPr>
          <w:rFonts w:ascii="Times New Roman" w:hAnsi="Times New Roman" w:cs="Times New Roman"/>
          <w:b/>
          <w:bCs/>
          <w:szCs w:val="28"/>
        </w:rPr>
        <w:t>АВТОНОМНОЕ  УЧРЕЖДЕНИЕ</w:t>
      </w:r>
      <w:proofErr w:type="gramEnd"/>
      <w:r w:rsidRPr="004701B8">
        <w:rPr>
          <w:rFonts w:ascii="Times New Roman" w:hAnsi="Times New Roman" w:cs="Times New Roman"/>
          <w:b/>
          <w:bCs/>
          <w:szCs w:val="28"/>
        </w:rPr>
        <w:t xml:space="preserve">  ВОРОНЕЖСКОЙ  ОБЛАСТИ</w:t>
      </w:r>
    </w:p>
    <w:p w:rsidR="00873A63" w:rsidRPr="004701B8" w:rsidRDefault="00873A63" w:rsidP="0087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701B8">
        <w:rPr>
          <w:rFonts w:ascii="Times New Roman" w:hAnsi="Times New Roman" w:cs="Times New Roman"/>
          <w:b/>
          <w:bCs/>
          <w:szCs w:val="28"/>
        </w:rPr>
        <w:t>«</w:t>
      </w:r>
      <w:proofErr w:type="gramStart"/>
      <w:r w:rsidRPr="004701B8">
        <w:rPr>
          <w:rFonts w:ascii="Times New Roman" w:hAnsi="Times New Roman" w:cs="Times New Roman"/>
          <w:b/>
          <w:bCs/>
          <w:szCs w:val="28"/>
        </w:rPr>
        <w:t>ИНСТИТУТ  СТРАТЕГИЧЕСКОГО</w:t>
      </w:r>
      <w:proofErr w:type="gramEnd"/>
      <w:r w:rsidRPr="004701B8">
        <w:rPr>
          <w:rFonts w:ascii="Times New Roman" w:hAnsi="Times New Roman" w:cs="Times New Roman"/>
          <w:b/>
          <w:bCs/>
          <w:szCs w:val="28"/>
        </w:rPr>
        <w:t xml:space="preserve">  РАЗВИТИЯ»</w:t>
      </w:r>
    </w:p>
    <w:p w:rsidR="00873A63" w:rsidRPr="004701B8" w:rsidRDefault="00873A63" w:rsidP="0087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2654D7" w:rsidRPr="004701B8" w:rsidRDefault="002654D7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4701B8">
        <w:rPr>
          <w:rFonts w:ascii="Times New Roman" w:hAnsi="Times New Roman" w:cs="Times New Roman"/>
          <w:b/>
          <w:bCs/>
          <w:szCs w:val="28"/>
        </w:rPr>
        <w:t xml:space="preserve">ИНФОРМАЦИОННО-АНАЛИТИЧЕСКИЙ МАТЕРИАЛ </w:t>
      </w:r>
    </w:p>
    <w:p w:rsidR="00873A63" w:rsidRPr="009E6D02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на тему: «</w:t>
      </w:r>
      <w:r w:rsidRPr="009E6D02">
        <w:rPr>
          <w:rFonts w:ascii="Times New Roman" w:hAnsi="Times New Roman" w:cs="Times New Roman"/>
          <w:b/>
          <w:bCs/>
          <w:szCs w:val="28"/>
        </w:rPr>
        <w:t xml:space="preserve">О некоторых вопросах </w:t>
      </w:r>
      <w:r w:rsidR="009E6D02" w:rsidRPr="009E6D02">
        <w:rPr>
          <w:rFonts w:ascii="Times New Roman" w:hAnsi="Times New Roman" w:cs="Times New Roman"/>
          <w:b/>
          <w:bCs/>
          <w:szCs w:val="28"/>
        </w:rPr>
        <w:t>ответственного обращения с животными без владельцев»</w:t>
      </w:r>
    </w:p>
    <w:p w:rsidR="00873A63" w:rsidRPr="009E6D02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Default="00873A63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9E6D02" w:rsidRDefault="009E6D02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2654D7" w:rsidRDefault="002654D7" w:rsidP="00873A63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:rsidR="00873A63" w:rsidRPr="004701B8" w:rsidRDefault="00CA7A02" w:rsidP="0087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г</w:t>
      </w:r>
      <w:r w:rsidR="00873A63">
        <w:rPr>
          <w:rFonts w:ascii="Times New Roman" w:hAnsi="Times New Roman" w:cs="Times New Roman"/>
          <w:b/>
          <w:bCs/>
          <w:szCs w:val="28"/>
        </w:rPr>
        <w:t xml:space="preserve">. </w:t>
      </w:r>
      <w:r w:rsidR="00873A63" w:rsidRPr="004701B8">
        <w:rPr>
          <w:rFonts w:ascii="Times New Roman" w:hAnsi="Times New Roman" w:cs="Times New Roman"/>
          <w:b/>
          <w:bCs/>
          <w:szCs w:val="28"/>
        </w:rPr>
        <w:t>ВОРОНЕЖ</w:t>
      </w:r>
    </w:p>
    <w:p w:rsidR="00873A63" w:rsidRPr="004701B8" w:rsidRDefault="00873A63" w:rsidP="00873A63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8"/>
        </w:rPr>
      </w:pPr>
      <w:r w:rsidRPr="004701B8">
        <w:rPr>
          <w:rFonts w:ascii="Times New Roman" w:hAnsi="Times New Roman" w:cs="Times New Roman"/>
          <w:b/>
          <w:bCs/>
          <w:szCs w:val="28"/>
        </w:rPr>
        <w:t>202</w:t>
      </w:r>
      <w:r>
        <w:rPr>
          <w:rFonts w:ascii="Times New Roman" w:hAnsi="Times New Roman" w:cs="Times New Roman"/>
          <w:b/>
          <w:bCs/>
          <w:szCs w:val="28"/>
        </w:rPr>
        <w:t>5</w:t>
      </w:r>
      <w:r w:rsidRPr="004701B8">
        <w:rPr>
          <w:rFonts w:ascii="Times New Roman" w:hAnsi="Times New Roman" w:cs="Times New Roman"/>
          <w:b/>
          <w:bCs/>
          <w:szCs w:val="28"/>
        </w:rPr>
        <w:t xml:space="preserve"> г.</w:t>
      </w:r>
    </w:p>
    <w:p w:rsidR="00873A63" w:rsidRPr="004257FD" w:rsidRDefault="00873A63" w:rsidP="00873A63">
      <w:pPr>
        <w:pStyle w:val="a4"/>
      </w:pPr>
      <w:r>
        <w:lastRenderedPageBreak/>
        <w:t>СОДЕРЖАНИЕ</w:t>
      </w:r>
    </w:p>
    <w:p w:rsidR="00873A63" w:rsidRPr="004701B8" w:rsidRDefault="00873A63" w:rsidP="00CA7A02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4701B8">
        <w:rPr>
          <w:rFonts w:ascii="Times New Roman" w:hAnsi="Times New Roman" w:cs="Times New Roman"/>
          <w:szCs w:val="28"/>
        </w:rPr>
        <w:t>Информация о целевой аудитории информационно-аналитического   материала</w:t>
      </w:r>
      <w:r>
        <w:rPr>
          <w:rFonts w:ascii="Times New Roman" w:hAnsi="Times New Roman" w:cs="Times New Roman"/>
          <w:szCs w:val="28"/>
        </w:rPr>
        <w:t xml:space="preserve"> на тему </w:t>
      </w:r>
      <w:bookmarkStart w:id="1" w:name="_Hlk177649782"/>
      <w:r w:rsidRPr="00873A63">
        <w:rPr>
          <w:rFonts w:ascii="Times New Roman" w:hAnsi="Times New Roman" w:cs="Times New Roman"/>
          <w:szCs w:val="28"/>
        </w:rPr>
        <w:t>«О некоторых вопросах ответственного обращения с животными без владельцев</w:t>
      </w:r>
      <w:r>
        <w:rPr>
          <w:rFonts w:ascii="Times New Roman" w:hAnsi="Times New Roman" w:cs="Times New Roman"/>
          <w:szCs w:val="28"/>
        </w:rPr>
        <w:t xml:space="preserve">» </w:t>
      </w:r>
      <w:bookmarkEnd w:id="1"/>
      <w:r>
        <w:rPr>
          <w:rFonts w:ascii="Times New Roman" w:hAnsi="Times New Roman" w:cs="Times New Roman"/>
          <w:szCs w:val="28"/>
        </w:rPr>
        <w:t>……………………</w:t>
      </w:r>
      <w:proofErr w:type="gramStart"/>
      <w:r>
        <w:rPr>
          <w:rFonts w:ascii="Times New Roman" w:hAnsi="Times New Roman" w:cs="Times New Roman"/>
          <w:szCs w:val="28"/>
        </w:rPr>
        <w:t>…....</w:t>
      </w:r>
      <w:proofErr w:type="gramEnd"/>
      <w:r>
        <w:rPr>
          <w:rFonts w:ascii="Times New Roman" w:hAnsi="Times New Roman" w:cs="Times New Roman"/>
          <w:szCs w:val="28"/>
        </w:rPr>
        <w:t>.……………………………</w:t>
      </w:r>
      <w:r w:rsidR="00CA7A02">
        <w:rPr>
          <w:rFonts w:ascii="Times New Roman" w:hAnsi="Times New Roman" w:cs="Times New Roman"/>
          <w:szCs w:val="28"/>
        </w:rPr>
        <w:t>…………………</w:t>
      </w:r>
      <w:r>
        <w:rPr>
          <w:rFonts w:ascii="Times New Roman" w:hAnsi="Times New Roman" w:cs="Times New Roman"/>
          <w:szCs w:val="28"/>
        </w:rPr>
        <w:t>3</w:t>
      </w:r>
    </w:p>
    <w:sdt>
      <w:sdtPr>
        <w:rPr>
          <w:rFonts w:asciiTheme="minorHAnsi" w:hAnsiTheme="minorHAnsi" w:cstheme="minorBidi"/>
          <w:bCs w:val="0"/>
          <w:caps/>
          <w:noProof w:val="0"/>
          <w:sz w:val="22"/>
          <w:szCs w:val="22"/>
        </w:rPr>
        <w:id w:val="-1140258030"/>
        <w:docPartObj>
          <w:docPartGallery w:val="Table of Contents"/>
          <w:docPartUnique/>
        </w:docPartObj>
      </w:sdtPr>
      <w:sdtEndPr>
        <w:rPr>
          <w:b/>
          <w:caps w:val="0"/>
        </w:rPr>
      </w:sdtEndPr>
      <w:sdtContent>
        <w:p w:rsidR="00B32322" w:rsidRDefault="00B32322" w:rsidP="00765F0E">
          <w:pPr>
            <w:pStyle w:val="11"/>
            <w:rPr>
              <w:rFonts w:asciiTheme="minorHAnsi" w:eastAsiaTheme="minorEastAsia" w:hAnsiTheme="minorHAnsi"/>
              <w:caps/>
              <w:sz w:val="22"/>
              <w:szCs w:val="22"/>
              <w:lang w:eastAsia="ru-RU"/>
            </w:rPr>
          </w:pPr>
          <w:r>
            <w:rPr>
              <w:caps/>
              <w:noProof w:val="0"/>
            </w:rPr>
            <w:fldChar w:fldCharType="begin"/>
          </w:r>
          <w:r>
            <w:instrText xml:space="preserve"> TOC \o "1-2" \h \z \u </w:instrText>
          </w:r>
          <w:r>
            <w:rPr>
              <w:caps/>
              <w:noProof w:val="0"/>
            </w:rPr>
            <w:fldChar w:fldCharType="separate"/>
          </w:r>
          <w:hyperlink w:anchor="_Toc189573425" w:history="1">
            <w:r w:rsidR="00765F0E">
              <w:rPr>
                <w:rStyle w:val="a5"/>
              </w:rPr>
              <w:t>В</w:t>
            </w:r>
            <w:r w:rsidR="00765F0E" w:rsidRPr="00E7214A">
              <w:rPr>
                <w:rStyle w:val="a5"/>
              </w:rPr>
              <w:t>ведение</w:t>
            </w:r>
            <w:r>
              <w:rPr>
                <w:webHidden/>
              </w:rPr>
              <w:tab/>
            </w:r>
          </w:hyperlink>
          <w:r w:rsidR="007B5437">
            <w:t>4</w:t>
          </w:r>
        </w:p>
        <w:p w:rsidR="00B32322" w:rsidRPr="00765F0E" w:rsidRDefault="00966420" w:rsidP="00765F0E">
          <w:pPr>
            <w:pStyle w:val="11"/>
            <w:spacing w:before="0" w:line="240" w:lineRule="auto"/>
            <w:jc w:val="both"/>
            <w:rPr>
              <w:rFonts w:eastAsiaTheme="minorEastAsia"/>
              <w:sz w:val="22"/>
              <w:szCs w:val="22"/>
              <w:lang w:eastAsia="ru-RU"/>
            </w:rPr>
          </w:pPr>
          <w:hyperlink w:anchor="_Toc189573426" w:history="1">
            <w:r w:rsidR="00765F0E" w:rsidRPr="00765F0E">
              <w:rPr>
                <w:rStyle w:val="a5"/>
              </w:rPr>
              <w:t>1. Государственная политика в сфере обращения с животными без владельцев..</w:t>
            </w:r>
            <w:r w:rsidR="007B5437">
              <w:rPr>
                <w:rStyle w:val="a5"/>
              </w:rPr>
              <w:t>6</w:t>
            </w:r>
          </w:hyperlink>
        </w:p>
        <w:p w:rsidR="00061818" w:rsidRPr="00395636" w:rsidRDefault="0078041A" w:rsidP="00395636">
          <w:pPr>
            <w:pStyle w:val="11"/>
            <w:spacing w:before="0" w:line="240" w:lineRule="auto"/>
            <w:jc w:val="both"/>
            <w:rPr>
              <w:rStyle w:val="a5"/>
            </w:rPr>
          </w:pPr>
          <w:r w:rsidRPr="00395636">
            <w:rPr>
              <w:noProof w:val="0"/>
            </w:rPr>
            <w:fldChar w:fldCharType="begin"/>
          </w:r>
          <w:r w:rsidRPr="00395636">
            <w:instrText xml:space="preserve"> HYPERLINK \l "_Toc189573428" </w:instrText>
          </w:r>
          <w:r w:rsidRPr="00395636">
            <w:rPr>
              <w:noProof w:val="0"/>
            </w:rPr>
            <w:fldChar w:fldCharType="separate"/>
          </w:r>
          <w:r w:rsidR="00765F0E" w:rsidRPr="00395636">
            <w:rPr>
              <w:rStyle w:val="a5"/>
            </w:rPr>
            <w:t xml:space="preserve">2. Основные направления  региональной политики в сфере ответственного обращения с животными без владельцев в соответствии с положениями </w:t>
          </w:r>
          <w:r w:rsidR="00CA7A02">
            <w:rPr>
              <w:rStyle w:val="a5"/>
            </w:rPr>
            <w:t>С</w:t>
          </w:r>
          <w:r w:rsidR="00765F0E" w:rsidRPr="00395636">
            <w:rPr>
              <w:rStyle w:val="a5"/>
              <w:lang w:val="en-US"/>
            </w:rPr>
            <w:t xml:space="preserve">тратегии социально-экономического развития </w:t>
          </w:r>
          <w:r w:rsidR="00CA7A02">
            <w:rPr>
              <w:rStyle w:val="a5"/>
            </w:rPr>
            <w:t>В</w:t>
          </w:r>
          <w:r w:rsidR="00765F0E" w:rsidRPr="00395636">
            <w:rPr>
              <w:rStyle w:val="a5"/>
              <w:lang w:val="en-US"/>
            </w:rPr>
            <w:t>оронежской области на период до 2035 года,</w:t>
          </w:r>
          <w:r w:rsidR="00CA7A02">
            <w:rPr>
              <w:rStyle w:val="a5"/>
            </w:rPr>
            <w:t xml:space="preserve"> С</w:t>
          </w:r>
          <w:r w:rsidR="00765F0E" w:rsidRPr="00395636">
            <w:rPr>
              <w:rStyle w:val="a5"/>
            </w:rPr>
            <w:t xml:space="preserve">тратегии у </w:t>
          </w:r>
          <w:r w:rsidR="00CA7A02">
            <w:rPr>
              <w:rStyle w:val="a5"/>
            </w:rPr>
            <w:t>В</w:t>
          </w:r>
          <w:r w:rsidR="00765F0E" w:rsidRPr="00395636">
            <w:rPr>
              <w:rStyle w:val="a5"/>
            </w:rPr>
            <w:t>оронежской области в сфере развития и защиты прав человека на 2016 - 2025 годы</w:t>
          </w:r>
          <w:r w:rsidR="005349AA">
            <w:rPr>
              <w:rStyle w:val="a5"/>
            </w:rPr>
            <w:t>…………………………………………………….....10</w:t>
          </w:r>
        </w:p>
        <w:p w:rsidR="00F33727" w:rsidRPr="00395636" w:rsidRDefault="00765F0E" w:rsidP="00395636">
          <w:pPr>
            <w:pStyle w:val="11"/>
            <w:spacing w:before="0" w:line="240" w:lineRule="auto"/>
            <w:jc w:val="both"/>
            <w:rPr>
              <w:rStyle w:val="a5"/>
            </w:rPr>
          </w:pPr>
          <w:r w:rsidRPr="00395636">
            <w:rPr>
              <w:rStyle w:val="a5"/>
            </w:rPr>
            <w:t>3.</w:t>
          </w:r>
          <w:r w:rsidR="00061818" w:rsidRPr="00395636">
            <w:rPr>
              <w:rStyle w:val="a5"/>
            </w:rPr>
            <w:t xml:space="preserve"> </w:t>
          </w:r>
          <w:r w:rsidR="00873A63" w:rsidRPr="00395636">
            <w:rPr>
              <w:rStyle w:val="a5"/>
            </w:rPr>
            <w:t xml:space="preserve">Законодательство Воронежской  области  в сфере обращения с животными без владельцев………… </w:t>
          </w:r>
          <w:r w:rsidR="00F33727" w:rsidRPr="00395636">
            <w:rPr>
              <w:rStyle w:val="a5"/>
            </w:rPr>
            <w:t>………………</w:t>
          </w:r>
          <w:r w:rsidR="007B5437" w:rsidRPr="00395636">
            <w:rPr>
              <w:rStyle w:val="a5"/>
            </w:rPr>
            <w:t>……………………………………………….1</w:t>
          </w:r>
          <w:r w:rsidR="00E46083">
            <w:rPr>
              <w:rStyle w:val="a5"/>
            </w:rPr>
            <w:t>5</w:t>
          </w:r>
        </w:p>
        <w:p w:rsidR="00CA7A02" w:rsidRDefault="00765F0E" w:rsidP="00395636">
          <w:pPr>
            <w:pStyle w:val="11"/>
            <w:spacing w:before="0" w:line="240" w:lineRule="auto"/>
            <w:jc w:val="both"/>
            <w:rPr>
              <w:rStyle w:val="a5"/>
            </w:rPr>
          </w:pPr>
          <w:r w:rsidRPr="00395636">
            <w:rPr>
              <w:rStyle w:val="a5"/>
            </w:rPr>
            <w:t xml:space="preserve">4.Организация приютов </w:t>
          </w:r>
          <w:r w:rsidR="00CA7A02">
            <w:rPr>
              <w:rStyle w:val="a5"/>
            </w:rPr>
            <w:t>как инструмент для решения проблемы</w:t>
          </w:r>
          <w:r w:rsidR="00CA7A02" w:rsidRPr="00CA7A02">
            <w:rPr>
              <w:rFonts w:hint="eastAsia"/>
            </w:rPr>
            <w:t xml:space="preserve"> </w:t>
          </w:r>
          <w:r w:rsidR="00CA7A02" w:rsidRPr="00CA7A02">
            <w:rPr>
              <w:rStyle w:val="a5"/>
            </w:rPr>
            <w:t xml:space="preserve"> бездомных животных</w:t>
          </w:r>
          <w:r w:rsidR="00CA7A02">
            <w:rPr>
              <w:rStyle w:val="a5"/>
            </w:rPr>
            <w:t>……………………………………………………………………………</w:t>
          </w:r>
          <w:r w:rsidR="005349AA">
            <w:rPr>
              <w:rStyle w:val="a5"/>
            </w:rPr>
            <w:t>1</w:t>
          </w:r>
          <w:r w:rsidR="00E46083">
            <w:rPr>
              <w:rStyle w:val="a5"/>
            </w:rPr>
            <w:t>7</w:t>
          </w:r>
          <w:r w:rsidR="00CA7A02" w:rsidRPr="00CA7A02">
            <w:rPr>
              <w:rStyle w:val="a5"/>
            </w:rPr>
            <w:t xml:space="preserve"> </w:t>
          </w:r>
          <w:r w:rsidRPr="00CA7A02">
            <w:rPr>
              <w:rStyle w:val="a5"/>
            </w:rPr>
            <w:t xml:space="preserve">     </w:t>
          </w:r>
          <w:r w:rsidR="00886ACB" w:rsidRPr="00CA7A02">
            <w:rPr>
              <w:rStyle w:val="a5"/>
            </w:rPr>
            <w:t xml:space="preserve">                                                                            </w:t>
          </w:r>
          <w:r w:rsidR="00886ACB" w:rsidRPr="00395636">
            <w:rPr>
              <w:rStyle w:val="a5"/>
            </w:rPr>
            <w:t xml:space="preserve">                           </w:t>
          </w:r>
          <w:r w:rsidR="00CA7A02">
            <w:rPr>
              <w:rStyle w:val="a5"/>
            </w:rPr>
            <w:t xml:space="preserve">    </w:t>
          </w:r>
        </w:p>
        <w:p w:rsidR="00B32322" w:rsidRPr="00395636" w:rsidRDefault="00765F0E" w:rsidP="00395636">
          <w:pPr>
            <w:pStyle w:val="11"/>
            <w:spacing w:before="0" w:line="240" w:lineRule="auto"/>
            <w:jc w:val="both"/>
          </w:pPr>
          <w:r w:rsidRPr="00395636">
            <w:rPr>
              <w:rStyle w:val="a5"/>
            </w:rPr>
            <w:t>5.</w:t>
          </w:r>
          <w:r w:rsidR="00886ACB" w:rsidRPr="00395636">
            <w:rPr>
              <w:rStyle w:val="a5"/>
            </w:rPr>
            <w:t xml:space="preserve"> </w:t>
          </w:r>
          <w:r w:rsidR="00F33727" w:rsidRPr="00395636">
            <w:rPr>
              <w:rStyle w:val="a5"/>
            </w:rPr>
            <w:t>О</w:t>
          </w:r>
          <w:r w:rsidR="00395636" w:rsidRPr="00395636">
            <w:rPr>
              <w:rStyle w:val="a5"/>
            </w:rPr>
            <w:t xml:space="preserve"> положительном </w:t>
          </w:r>
          <w:r w:rsidR="00F33727" w:rsidRPr="00395636">
            <w:rPr>
              <w:rStyle w:val="a5"/>
            </w:rPr>
            <w:t>опыте  в сфере</w:t>
          </w:r>
          <w:r w:rsidRPr="00395636">
            <w:rPr>
              <w:rStyle w:val="a5"/>
            </w:rPr>
            <w:t xml:space="preserve"> </w:t>
          </w:r>
          <w:r w:rsidR="00F33727" w:rsidRPr="00395636">
            <w:rPr>
              <w:rStyle w:val="a5"/>
            </w:rPr>
            <w:t>обращения с животными</w:t>
          </w:r>
          <w:r w:rsidR="00CA7A02">
            <w:rPr>
              <w:rStyle w:val="a5"/>
            </w:rPr>
            <w:t xml:space="preserve"> без владельцев …</w:t>
          </w:r>
          <w:r w:rsidR="00395636" w:rsidRPr="00395636">
            <w:rPr>
              <w:rStyle w:val="a5"/>
            </w:rPr>
            <w:t>…………….</w:t>
          </w:r>
          <w:r w:rsidR="00F33727" w:rsidRPr="00395636">
            <w:rPr>
              <w:rStyle w:val="a5"/>
            </w:rPr>
            <w:t>……</w:t>
          </w:r>
          <w:r w:rsidR="007B5437" w:rsidRPr="00395636">
            <w:rPr>
              <w:rStyle w:val="a5"/>
            </w:rPr>
            <w:t>…………………………………………………………………</w:t>
          </w:r>
          <w:r w:rsidR="005349AA">
            <w:rPr>
              <w:rStyle w:val="a5"/>
            </w:rPr>
            <w:t>2</w:t>
          </w:r>
          <w:r w:rsidR="0078041A" w:rsidRPr="00395636">
            <w:fldChar w:fldCharType="end"/>
          </w:r>
          <w:r w:rsidR="00E46083">
            <w:t>3</w:t>
          </w:r>
        </w:p>
        <w:p w:rsidR="007B5437" w:rsidRPr="00395636" w:rsidRDefault="007B5437" w:rsidP="00395636">
          <w:pPr>
            <w:spacing w:after="0" w:line="240" w:lineRule="auto"/>
            <w:rPr>
              <w:rFonts w:ascii="Times New Roman" w:hAnsi="Times New Roman" w:cs="Times New Roman"/>
            </w:rPr>
          </w:pPr>
          <w:r w:rsidRPr="00395636">
            <w:rPr>
              <w:rFonts w:ascii="Times New Roman" w:hAnsi="Times New Roman" w:cs="Times New Roman"/>
            </w:rPr>
            <w:t xml:space="preserve">5.1. Опыт администрации гог. </w:t>
          </w:r>
          <w:r w:rsidR="00395636">
            <w:rPr>
              <w:rFonts w:ascii="Times New Roman" w:hAnsi="Times New Roman" w:cs="Times New Roman"/>
            </w:rPr>
            <w:t xml:space="preserve"> </w:t>
          </w:r>
          <w:r w:rsidRPr="00395636">
            <w:rPr>
              <w:rFonts w:ascii="Times New Roman" w:hAnsi="Times New Roman" w:cs="Times New Roman"/>
            </w:rPr>
            <w:t>Воронеж</w:t>
          </w:r>
          <w:r w:rsidR="00395636" w:rsidRPr="00395636">
            <w:rPr>
              <w:rFonts w:ascii="Times New Roman" w:hAnsi="Times New Roman" w:cs="Times New Roman"/>
            </w:rPr>
            <w:t xml:space="preserve"> в </w:t>
          </w:r>
          <w:r w:rsidR="00395636">
            <w:rPr>
              <w:rFonts w:ascii="Times New Roman" w:hAnsi="Times New Roman" w:cs="Times New Roman"/>
            </w:rPr>
            <w:t xml:space="preserve"> </w:t>
          </w:r>
          <w:r w:rsidR="00395636" w:rsidRPr="00395636">
            <w:rPr>
              <w:rFonts w:ascii="Times New Roman" w:hAnsi="Times New Roman" w:cs="Times New Roman"/>
            </w:rPr>
            <w:t xml:space="preserve">сфере обращения с животными </w:t>
          </w:r>
          <w:r w:rsidR="00395636">
            <w:rPr>
              <w:rFonts w:ascii="Times New Roman" w:hAnsi="Times New Roman" w:cs="Times New Roman"/>
            </w:rPr>
            <w:t xml:space="preserve">    </w:t>
          </w:r>
          <w:r w:rsidR="00395636" w:rsidRPr="00395636">
            <w:rPr>
              <w:rFonts w:ascii="Times New Roman" w:hAnsi="Times New Roman" w:cs="Times New Roman"/>
            </w:rPr>
            <w:t>без владельцев………………………………………………………………………….</w:t>
          </w:r>
          <w:r w:rsidR="005349AA">
            <w:rPr>
              <w:rFonts w:ascii="Times New Roman" w:hAnsi="Times New Roman" w:cs="Times New Roman"/>
            </w:rPr>
            <w:t>2</w:t>
          </w:r>
          <w:r w:rsidR="00E46083">
            <w:rPr>
              <w:rFonts w:ascii="Times New Roman" w:hAnsi="Times New Roman" w:cs="Times New Roman"/>
            </w:rPr>
            <w:t>3</w:t>
          </w:r>
        </w:p>
        <w:p w:rsidR="00C92F3F" w:rsidRPr="00395636" w:rsidRDefault="007B5437" w:rsidP="00395636">
          <w:p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395636">
            <w:rPr>
              <w:rFonts w:ascii="Times New Roman" w:hAnsi="Times New Roman" w:cs="Times New Roman"/>
            </w:rPr>
            <w:t>5.2.</w:t>
          </w:r>
          <w:r w:rsidR="00C92F3F" w:rsidRPr="00395636">
            <w:rPr>
              <w:rFonts w:ascii="Times New Roman" w:hAnsi="Times New Roman" w:cs="Times New Roman"/>
            </w:rPr>
            <w:t xml:space="preserve"> Опыт иных субъектов Российской Федерации </w:t>
          </w:r>
          <w:r w:rsidR="00395636" w:rsidRPr="00395636">
            <w:rPr>
              <w:rFonts w:ascii="Times New Roman" w:hAnsi="Times New Roman" w:cs="Times New Roman"/>
            </w:rPr>
            <w:t>в сфере обращения с животными</w:t>
          </w:r>
          <w:r w:rsidR="00CA7A02">
            <w:rPr>
              <w:rFonts w:ascii="Times New Roman" w:hAnsi="Times New Roman" w:cs="Times New Roman"/>
            </w:rPr>
            <w:t xml:space="preserve"> </w:t>
          </w:r>
          <w:r w:rsidR="005349AA">
            <w:rPr>
              <w:rFonts w:ascii="Times New Roman" w:hAnsi="Times New Roman" w:cs="Times New Roman"/>
            </w:rPr>
            <w:t>…………………………………………………………………………2</w:t>
          </w:r>
          <w:r w:rsidR="00E46083">
            <w:rPr>
              <w:rFonts w:ascii="Times New Roman" w:hAnsi="Times New Roman" w:cs="Times New Roman"/>
            </w:rPr>
            <w:t>8</w:t>
          </w:r>
        </w:p>
        <w:p w:rsidR="00395636" w:rsidRPr="00395636" w:rsidRDefault="00395636" w:rsidP="00395636">
          <w:pPr>
            <w:spacing w:after="0" w:line="240" w:lineRule="auto"/>
            <w:rPr>
              <w:rFonts w:ascii="Times New Roman" w:hAnsi="Times New Roman" w:cs="Times New Roman"/>
            </w:rPr>
          </w:pPr>
          <w:r w:rsidRPr="00395636">
            <w:rPr>
              <w:rFonts w:ascii="Times New Roman" w:hAnsi="Times New Roman" w:cs="Times New Roman"/>
            </w:rPr>
            <w:t>5.3. Опыт зарубежных стран в сфере обращения с животными……………</w:t>
          </w:r>
          <w:r w:rsidR="005349AA">
            <w:rPr>
              <w:rFonts w:ascii="Times New Roman" w:hAnsi="Times New Roman" w:cs="Times New Roman"/>
            </w:rPr>
            <w:t>…...2</w:t>
          </w:r>
          <w:r w:rsidR="00E46083">
            <w:rPr>
              <w:rFonts w:ascii="Times New Roman" w:hAnsi="Times New Roman" w:cs="Times New Roman"/>
            </w:rPr>
            <w:t>9</w:t>
          </w:r>
        </w:p>
        <w:p w:rsidR="00436205" w:rsidRPr="00395636" w:rsidRDefault="00436205" w:rsidP="00395636">
          <w:p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395636">
            <w:rPr>
              <w:rFonts w:ascii="Times New Roman" w:hAnsi="Times New Roman" w:cs="Times New Roman"/>
            </w:rPr>
            <w:t>6. Рекомендации  экспертов</w:t>
          </w:r>
          <w:r w:rsidR="00CA7A02">
            <w:rPr>
              <w:rFonts w:ascii="Times New Roman" w:hAnsi="Times New Roman" w:cs="Times New Roman"/>
            </w:rPr>
            <w:t xml:space="preserve">-зоозащитников </w:t>
          </w:r>
          <w:r w:rsidRPr="00395636">
            <w:rPr>
              <w:rFonts w:ascii="Times New Roman" w:hAnsi="Times New Roman" w:cs="Times New Roman"/>
            </w:rPr>
            <w:t xml:space="preserve">  по решению вопросов обращения с  животными</w:t>
          </w:r>
          <w:r w:rsidR="00395636" w:rsidRPr="00395636">
            <w:rPr>
              <w:rFonts w:ascii="Times New Roman" w:hAnsi="Times New Roman" w:cs="Times New Roman"/>
            </w:rPr>
            <w:t xml:space="preserve"> без владельцев</w:t>
          </w:r>
          <w:r w:rsidR="00CA7A02">
            <w:rPr>
              <w:rFonts w:ascii="Times New Roman" w:hAnsi="Times New Roman" w:cs="Times New Roman"/>
            </w:rPr>
            <w:t>………………………………………………………</w:t>
          </w:r>
          <w:r w:rsidR="00E46083">
            <w:rPr>
              <w:rFonts w:ascii="Times New Roman" w:hAnsi="Times New Roman" w:cs="Times New Roman"/>
            </w:rPr>
            <w:t>...31</w:t>
          </w:r>
        </w:p>
        <w:p w:rsidR="00B32322" w:rsidRPr="00765F0E" w:rsidRDefault="00765F0E" w:rsidP="00765F0E">
          <w:pPr>
            <w:pStyle w:val="11"/>
            <w:spacing w:before="0" w:line="240" w:lineRule="auto"/>
            <w:rPr>
              <w:rFonts w:eastAsiaTheme="minorEastAsia"/>
              <w:caps/>
              <w:sz w:val="22"/>
              <w:szCs w:val="22"/>
              <w:lang w:eastAsia="ru-RU"/>
            </w:rPr>
          </w:pPr>
          <w:r w:rsidRPr="00765F0E">
            <w:t>З</w:t>
          </w:r>
          <w:hyperlink w:anchor="_Toc189573431" w:history="1">
            <w:r w:rsidRPr="00765F0E">
              <w:rPr>
                <w:rStyle w:val="a5"/>
              </w:rPr>
              <w:t>аключение</w:t>
            </w:r>
            <w:r w:rsidR="00B32322" w:rsidRPr="00765F0E">
              <w:rPr>
                <w:webHidden/>
              </w:rPr>
              <w:tab/>
            </w:r>
          </w:hyperlink>
          <w:r w:rsidR="00E46083">
            <w:t>33</w:t>
          </w:r>
        </w:p>
        <w:p w:rsidR="00AD02B8" w:rsidRDefault="00B32322">
          <w:r>
            <w:rPr>
              <w:b/>
              <w:bCs/>
              <w:noProof/>
            </w:rPr>
            <w:fldChar w:fldCharType="end"/>
          </w:r>
        </w:p>
      </w:sdtContent>
    </w:sdt>
    <w:p w:rsidR="0032390C" w:rsidRDefault="0032390C">
      <w:r>
        <w:t>Приложения</w:t>
      </w:r>
    </w:p>
    <w:p w:rsidR="006C0E70" w:rsidRDefault="006C0E70" w:rsidP="006C0E70">
      <w:pPr>
        <w:jc w:val="both"/>
        <w:rPr>
          <w:rFonts w:ascii="Times New Roman" w:hAnsi="Times New Roman" w:cs="Times New Roman"/>
        </w:rPr>
      </w:pPr>
      <w:r w:rsidRPr="006C0E70">
        <w:rPr>
          <w:rFonts w:ascii="Times New Roman" w:hAnsi="Times New Roman" w:cs="Times New Roman"/>
        </w:rPr>
        <w:t xml:space="preserve">Приложение 1 Презентация «Опыт реализации мероприятий по обращению с животными без владельцев на территории городского округа город </w:t>
      </w:r>
      <w:proofErr w:type="gramStart"/>
      <w:r w:rsidRPr="006C0E70">
        <w:rPr>
          <w:rFonts w:ascii="Times New Roman" w:hAnsi="Times New Roman" w:cs="Times New Roman"/>
        </w:rPr>
        <w:t>Воронеж»</w:t>
      </w:r>
      <w:r w:rsidR="005349AA">
        <w:rPr>
          <w:rFonts w:ascii="Times New Roman" w:hAnsi="Times New Roman" w:cs="Times New Roman"/>
        </w:rPr>
        <w:t xml:space="preserve">  (</w:t>
      </w:r>
      <w:proofErr w:type="gramEnd"/>
      <w:r w:rsidR="005349AA">
        <w:rPr>
          <w:rFonts w:ascii="Times New Roman" w:hAnsi="Times New Roman" w:cs="Times New Roman"/>
        </w:rPr>
        <w:t>18 л.)</w:t>
      </w:r>
    </w:p>
    <w:p w:rsidR="009E6D02" w:rsidRDefault="009E6D02" w:rsidP="006C0E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2 </w:t>
      </w:r>
      <w:r w:rsidR="00ED7152">
        <w:rPr>
          <w:rFonts w:ascii="Times New Roman" w:hAnsi="Times New Roman" w:cs="Times New Roman"/>
        </w:rPr>
        <w:t>Презентация «Помощь животным без владельце</w:t>
      </w:r>
      <w:r w:rsidR="002D082C">
        <w:rPr>
          <w:rFonts w:ascii="Times New Roman" w:hAnsi="Times New Roman" w:cs="Times New Roman"/>
        </w:rPr>
        <w:t>в»</w:t>
      </w:r>
      <w:r w:rsidR="00ED7152">
        <w:rPr>
          <w:rFonts w:ascii="Times New Roman" w:hAnsi="Times New Roman" w:cs="Times New Roman"/>
        </w:rPr>
        <w:t xml:space="preserve"> (8 л.)</w:t>
      </w:r>
    </w:p>
    <w:p w:rsidR="009E6D02" w:rsidRDefault="009E6D02" w:rsidP="006C0E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  <w:r w:rsidR="00ED7152" w:rsidRPr="00ED7152">
        <w:rPr>
          <w:rFonts w:hint="eastAsia"/>
        </w:rPr>
        <w:t xml:space="preserve"> </w:t>
      </w:r>
      <w:r w:rsidR="00ED7152" w:rsidRPr="00ED7152">
        <w:rPr>
          <w:rFonts w:ascii="Times New Roman" w:hAnsi="Times New Roman" w:cs="Times New Roman"/>
        </w:rPr>
        <w:t xml:space="preserve">Стандарт организации работы с безнадзорными животными в </w:t>
      </w:r>
      <w:r w:rsidR="00ED7152" w:rsidRPr="005349AA">
        <w:rPr>
          <w:rFonts w:ascii="Times New Roman" w:hAnsi="Times New Roman" w:cs="Times New Roman"/>
        </w:rPr>
        <w:t xml:space="preserve">субъектах </w:t>
      </w:r>
      <w:r w:rsidR="005349AA" w:rsidRPr="005349AA">
        <w:rPr>
          <w:rFonts w:ascii="Times New Roman" w:hAnsi="Times New Roman" w:cs="Times New Roman"/>
        </w:rPr>
        <w:t xml:space="preserve">Российской </w:t>
      </w:r>
      <w:proofErr w:type="gramStart"/>
      <w:r w:rsidR="005349AA" w:rsidRPr="005349AA">
        <w:rPr>
          <w:rFonts w:ascii="Times New Roman" w:hAnsi="Times New Roman" w:cs="Times New Roman"/>
        </w:rPr>
        <w:t xml:space="preserve">Федерации </w:t>
      </w:r>
      <w:r w:rsidR="00ED7152" w:rsidRPr="00ED7152">
        <w:rPr>
          <w:rFonts w:ascii="Times New Roman" w:hAnsi="Times New Roman" w:cs="Times New Roman"/>
        </w:rPr>
        <w:t xml:space="preserve"> (</w:t>
      </w:r>
      <w:proofErr w:type="gramEnd"/>
      <w:r w:rsidR="00ED7152" w:rsidRPr="00ED7152">
        <w:rPr>
          <w:rFonts w:ascii="Times New Roman" w:hAnsi="Times New Roman" w:cs="Times New Roman"/>
        </w:rPr>
        <w:t>разработан АСИ)</w:t>
      </w:r>
      <w:r w:rsidR="00ED7152">
        <w:rPr>
          <w:rFonts w:ascii="Times New Roman" w:hAnsi="Times New Roman" w:cs="Times New Roman"/>
        </w:rPr>
        <w:t xml:space="preserve"> (20 л.)</w:t>
      </w:r>
    </w:p>
    <w:p w:rsidR="009E6D02" w:rsidRPr="006C0E70" w:rsidRDefault="009E6D02" w:rsidP="006C0E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4 </w:t>
      </w:r>
      <w:r w:rsidR="00ED7152">
        <w:rPr>
          <w:rFonts w:ascii="Times New Roman" w:hAnsi="Times New Roman" w:cs="Times New Roman"/>
        </w:rPr>
        <w:t>Примеры оформления социальной рекламы, листовок (15 л.)</w:t>
      </w:r>
    </w:p>
    <w:p w:rsidR="00436205" w:rsidRPr="006C0E70" w:rsidRDefault="0032390C" w:rsidP="00436205">
      <w:pPr>
        <w:jc w:val="both"/>
        <w:rPr>
          <w:rFonts w:ascii="Times New Roman" w:hAnsi="Times New Roman" w:cs="Times New Roman"/>
        </w:rPr>
      </w:pPr>
      <w:r w:rsidRPr="006C0E70">
        <w:rPr>
          <w:rFonts w:ascii="Times New Roman" w:hAnsi="Times New Roman" w:cs="Times New Roman"/>
        </w:rPr>
        <w:t xml:space="preserve">Приложение </w:t>
      </w:r>
      <w:r w:rsidR="00ED7152">
        <w:rPr>
          <w:rFonts w:ascii="Times New Roman" w:hAnsi="Times New Roman" w:cs="Times New Roman"/>
        </w:rPr>
        <w:t>5 Памятка «Зачем стерилизовать животных?» (1 л.)</w:t>
      </w:r>
      <w:r w:rsidRPr="006C0E70">
        <w:rPr>
          <w:rFonts w:ascii="Times New Roman" w:hAnsi="Times New Roman" w:cs="Times New Roman"/>
        </w:rPr>
        <w:t xml:space="preserve"> </w:t>
      </w:r>
    </w:p>
    <w:p w:rsidR="0002568E" w:rsidRPr="00FA77BB" w:rsidRDefault="0002568E" w:rsidP="00FA77BB">
      <w:pPr>
        <w:rPr>
          <w:rFonts w:ascii="Times New Roman" w:hAnsi="Times New Roman" w:cs="Times New Roman"/>
          <w:b/>
          <w:szCs w:val="28"/>
        </w:rPr>
      </w:pPr>
    </w:p>
    <w:p w:rsidR="00ED7152" w:rsidRDefault="00B32322" w:rsidP="00ED7152">
      <w:pPr>
        <w:jc w:val="both"/>
      </w:pPr>
      <w:r>
        <w:br w:type="page"/>
      </w:r>
      <w:r w:rsidR="00ED7152">
        <w:lastRenderedPageBreak/>
        <w:t xml:space="preserve"> </w:t>
      </w: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Pr="00ED7152" w:rsidRDefault="00ED7152" w:rsidP="00ED7152">
      <w:pPr>
        <w:jc w:val="both"/>
        <w:rPr>
          <w:rFonts w:ascii="Times New Roman" w:hAnsi="Times New Roman" w:cs="Times New Roman"/>
        </w:rPr>
      </w:pPr>
      <w:r w:rsidRPr="00ED7152">
        <w:rPr>
          <w:rFonts w:ascii="Times New Roman" w:hAnsi="Times New Roman" w:cs="Times New Roman"/>
        </w:rPr>
        <w:t xml:space="preserve">Настоящий информационно-аналитический материал на тему:  «О некоторых вопросах </w:t>
      </w:r>
      <w:r w:rsidR="002D082C">
        <w:rPr>
          <w:rFonts w:ascii="Times New Roman" w:hAnsi="Times New Roman" w:cs="Times New Roman"/>
        </w:rPr>
        <w:t xml:space="preserve">ответственного обращения  с </w:t>
      </w:r>
      <w:r w:rsidRPr="00ED7152">
        <w:rPr>
          <w:rFonts w:ascii="Times New Roman" w:hAnsi="Times New Roman" w:cs="Times New Roman"/>
        </w:rPr>
        <w:t>животны</w:t>
      </w:r>
      <w:r w:rsidR="002D082C">
        <w:rPr>
          <w:rFonts w:ascii="Times New Roman" w:hAnsi="Times New Roman" w:cs="Times New Roman"/>
        </w:rPr>
        <w:t>ми без владельцев» подготовл</w:t>
      </w:r>
      <w:r w:rsidRPr="00ED7152">
        <w:rPr>
          <w:rFonts w:ascii="Times New Roman" w:hAnsi="Times New Roman" w:cs="Times New Roman"/>
        </w:rPr>
        <w:t xml:space="preserve">ен АУ  ВО «Институт  стратегического  развития» для следующей целевой аудитории: министерство природных ресурсов и экологии Воронежской области, управление ветеринарии Воронежской области, органы местного самоуправления,  </w:t>
      </w:r>
      <w:r w:rsidR="002D082C">
        <w:rPr>
          <w:rFonts w:ascii="Times New Roman" w:hAnsi="Times New Roman" w:cs="Times New Roman"/>
        </w:rPr>
        <w:t>б</w:t>
      </w:r>
      <w:r w:rsidRPr="00ED7152">
        <w:rPr>
          <w:rFonts w:ascii="Times New Roman" w:hAnsi="Times New Roman" w:cs="Times New Roman"/>
        </w:rPr>
        <w:t xml:space="preserve">юджетное учреждение Воронежской области «Воронежская областная станция по борьбе с болезнями животных», </w:t>
      </w:r>
      <w:r w:rsidR="002D082C">
        <w:rPr>
          <w:rFonts w:ascii="Times New Roman" w:hAnsi="Times New Roman" w:cs="Times New Roman"/>
        </w:rPr>
        <w:t>б</w:t>
      </w:r>
      <w:r w:rsidRPr="00ED7152">
        <w:rPr>
          <w:rFonts w:ascii="Times New Roman" w:hAnsi="Times New Roman" w:cs="Times New Roman"/>
        </w:rPr>
        <w:t>юджетное учреждение Воронежской области «Воронежская городская станция по борьбе с болезнями животных», станции по борьбе с болезнями животных в муниципальных районах, городских округах Воронежской области.</w:t>
      </w: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Default="00ED7152" w:rsidP="00ED7152">
      <w:pPr>
        <w:jc w:val="both"/>
      </w:pPr>
    </w:p>
    <w:p w:rsidR="00ED7152" w:rsidRPr="00EF72CA" w:rsidRDefault="00ED7152" w:rsidP="00ED7152">
      <w:pPr>
        <w:jc w:val="both"/>
      </w:pPr>
    </w:p>
    <w:p w:rsidR="0000419D" w:rsidRPr="00765F0E" w:rsidRDefault="00B32322" w:rsidP="00ED7152">
      <w:pPr>
        <w:pStyle w:val="1"/>
        <w:rPr>
          <w:b/>
        </w:rPr>
      </w:pPr>
      <w:bookmarkStart w:id="2" w:name="_Toc189573425"/>
      <w:r w:rsidRPr="00765F0E">
        <w:rPr>
          <w:b/>
        </w:rPr>
        <w:lastRenderedPageBreak/>
        <w:t>В</w:t>
      </w:r>
      <w:r w:rsidR="00765F0E" w:rsidRPr="00765F0E">
        <w:rPr>
          <w:b/>
          <w:caps w:val="0"/>
        </w:rPr>
        <w:t>ведение</w:t>
      </w:r>
      <w:bookmarkEnd w:id="2"/>
    </w:p>
    <w:p w:rsidR="00F33727" w:rsidRP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727">
        <w:rPr>
          <w:rFonts w:ascii="Times New Roman" w:hAnsi="Times New Roman" w:cs="Times New Roman"/>
        </w:rPr>
        <w:t>В последние десятилетия проблема бездомных животных стала одной из наиболее актуальных и обсуждаемых тем в области государственной политики и социального управления. Количество животных, не имеющих владельцев, растет с каждым годом, что создает серьезные вызовы для городских и сельских сообществ. Бродячие собаки и кошки становятся не только объектом заботы для граждан и волонтеров, но и источником множества социальных, экологических и правовых проблем. В этой связи государственная политика в сфере обращения с животными без владельцев приобретает особую значимость, так как она определяет не только правовые рамки, но и практические меры, направленные на решение данной проблемы.</w:t>
      </w:r>
    </w:p>
    <w:p w:rsidR="00F33727" w:rsidRP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727">
        <w:rPr>
          <w:rFonts w:ascii="Times New Roman" w:hAnsi="Times New Roman" w:cs="Times New Roman"/>
        </w:rPr>
        <w:t>Одной из ключевых задач государственной политики является формирование правовой базы, регулирующей обращение с животными без владельцев. Правовые аспекты этой проблемы вклю</w:t>
      </w:r>
      <w:r w:rsidR="000559A7">
        <w:rPr>
          <w:rFonts w:ascii="Times New Roman" w:hAnsi="Times New Roman" w:cs="Times New Roman"/>
        </w:rPr>
        <w:t xml:space="preserve">чают в себя не только законы и подзаконные </w:t>
      </w:r>
      <w:r w:rsidRPr="00F33727">
        <w:rPr>
          <w:rFonts w:ascii="Times New Roman" w:hAnsi="Times New Roman" w:cs="Times New Roman"/>
        </w:rPr>
        <w:t>акты, но и этические нормы, которые должны учитывать интересы как животных, так и общества в целом. Важно отметить, что в разных странах подходы к регулированию обращения с бездомными животными могут значительно различаться. Некоторые государства акцентируют внимание на гуманном отношении к животным, внедряя программы по стерилизации и вакцинации, в то время как другие прибегают к более жестким мерам, таким как отлов и уничтожение.</w:t>
      </w:r>
    </w:p>
    <w:p w:rsidR="00F33727" w:rsidRP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727">
        <w:rPr>
          <w:rFonts w:ascii="Times New Roman" w:hAnsi="Times New Roman" w:cs="Times New Roman"/>
        </w:rPr>
        <w:t>Организация приютов и временных укрытий для бездомных животных также является важным элементом государственной политики. Приюты не только предоставляют временное убежище для животных, но и способствуют их социализации, что, в свою очередь, увеличивает шансы на успешное усыновление. Однако создание и функционирование таких учреждений требует значительных финансовых и человеческих ресурсов, а также активного участия государства и общественных организаций.</w:t>
      </w:r>
    </w:p>
    <w:p w:rsidR="00F33727" w:rsidRP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727">
        <w:rPr>
          <w:rFonts w:ascii="Times New Roman" w:hAnsi="Times New Roman" w:cs="Times New Roman"/>
        </w:rPr>
        <w:t>Проблема бродячих животных в городах требует комплексного подхода. Бродячие животные могут стать источником различных проблем, включая угрозу безопасности, распространение заболеваний и негативное воздействие на экосистему. Для эффективного решения этих вопросов необходимо проводить исследования, направленные на изучение причин появления бродячих животных, а также разработать стратегии по их контролю и регулированию.</w:t>
      </w:r>
    </w:p>
    <w:p w:rsidR="00F33727" w:rsidRP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727">
        <w:rPr>
          <w:rFonts w:ascii="Times New Roman" w:hAnsi="Times New Roman" w:cs="Times New Roman"/>
        </w:rPr>
        <w:t>Программы по контролю популяции бездомных животных также играют важную роль в государственной политике. Эти программы могут включать в себя стерилизацию, вакцинацию и реабилитацию животных, а также мероприятия по их усыновлению. Эффективная реализация таких программ требует сотрудничества между государственными органами, общественными организациями и местными сообществами.</w:t>
      </w:r>
    </w:p>
    <w:p w:rsidR="00F33727" w:rsidRPr="00F33727" w:rsidRDefault="000559A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Pr="000559A7">
        <w:rPr>
          <w:rFonts w:ascii="Times New Roman" w:hAnsi="Times New Roman" w:cs="Times New Roman"/>
        </w:rPr>
        <w:t>е может быть недооценена</w:t>
      </w:r>
      <w:r>
        <w:rPr>
          <w:rFonts w:ascii="Times New Roman" w:hAnsi="Times New Roman" w:cs="Times New Roman"/>
        </w:rPr>
        <w:t xml:space="preserve"> р</w:t>
      </w:r>
      <w:r w:rsidR="00F33727" w:rsidRPr="000559A7">
        <w:rPr>
          <w:rFonts w:ascii="Times New Roman" w:hAnsi="Times New Roman" w:cs="Times New Roman"/>
        </w:rPr>
        <w:t>оль</w:t>
      </w:r>
      <w:r w:rsidR="00F33727" w:rsidRPr="00F33727">
        <w:rPr>
          <w:rFonts w:ascii="Times New Roman" w:hAnsi="Times New Roman" w:cs="Times New Roman"/>
        </w:rPr>
        <w:t xml:space="preserve"> общественных организаций в защите бездомных животных</w:t>
      </w:r>
      <w:r>
        <w:rPr>
          <w:rFonts w:ascii="Times New Roman" w:hAnsi="Times New Roman" w:cs="Times New Roman"/>
        </w:rPr>
        <w:t xml:space="preserve">. </w:t>
      </w:r>
      <w:r w:rsidR="00F33727" w:rsidRPr="00F33727">
        <w:rPr>
          <w:rFonts w:ascii="Times New Roman" w:hAnsi="Times New Roman" w:cs="Times New Roman"/>
        </w:rPr>
        <w:t xml:space="preserve">Эти организации часто выступают инициаторами изменений в государственной политике, занимаясь просветительской </w:t>
      </w:r>
      <w:r w:rsidR="00F33727" w:rsidRPr="00F33727">
        <w:rPr>
          <w:rFonts w:ascii="Times New Roman" w:hAnsi="Times New Roman" w:cs="Times New Roman"/>
        </w:rPr>
        <w:lastRenderedPageBreak/>
        <w:t>деятельностью и привлекая внимание к проблемам бездомных животных. Они также оказыва</w:t>
      </w:r>
      <w:r>
        <w:rPr>
          <w:rFonts w:ascii="Times New Roman" w:hAnsi="Times New Roman" w:cs="Times New Roman"/>
        </w:rPr>
        <w:t>ю</w:t>
      </w:r>
      <w:r w:rsidR="00F33727" w:rsidRPr="00F33727">
        <w:rPr>
          <w:rFonts w:ascii="Times New Roman" w:hAnsi="Times New Roman" w:cs="Times New Roman"/>
        </w:rPr>
        <w:t>т практическую помощь в виде финансирования приютов, организации волонтерских программ и проведения акций по усыновлению животных.</w:t>
      </w: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33727">
        <w:rPr>
          <w:rFonts w:ascii="Times New Roman" w:hAnsi="Times New Roman" w:cs="Times New Roman"/>
        </w:rPr>
        <w:t xml:space="preserve">Таким образом, проблема обращения с животными без владельцев требует комплексного подхода, включающего правовые, организационные и социальные аспекты. Государственная политика в данной сфере должна быть направлена на создание условий для гуманного обращения с животными, а также на решение социальных и экологических проблем, связанных с их присутствием в </w:t>
      </w:r>
      <w:proofErr w:type="spellStart"/>
      <w:r w:rsidRPr="00F33727">
        <w:rPr>
          <w:rFonts w:ascii="Times New Roman" w:hAnsi="Times New Roman" w:cs="Times New Roman"/>
        </w:rPr>
        <w:t>urban</w:t>
      </w:r>
      <w:proofErr w:type="spellEnd"/>
      <w:r w:rsidRPr="00F33727">
        <w:rPr>
          <w:rFonts w:ascii="Times New Roman" w:hAnsi="Times New Roman" w:cs="Times New Roman"/>
        </w:rPr>
        <w:t xml:space="preserve"> среде</w:t>
      </w:r>
      <w:r>
        <w:rPr>
          <w:rFonts w:ascii="Times New Roman" w:hAnsi="Times New Roman" w:cs="Times New Roman"/>
        </w:rPr>
        <w:t>.</w:t>
      </w: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65F0E" w:rsidRDefault="00765F0E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33727" w:rsidRDefault="00F3372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711C" w:rsidRPr="00765F0E" w:rsidRDefault="0026711C" w:rsidP="00765F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65F0E">
        <w:rPr>
          <w:rFonts w:ascii="Times New Roman" w:hAnsi="Times New Roman" w:cs="Times New Roman"/>
          <w:b/>
        </w:rPr>
        <w:t xml:space="preserve">1. </w:t>
      </w:r>
      <w:r w:rsidR="00765F0E" w:rsidRPr="00765F0E">
        <w:rPr>
          <w:rFonts w:ascii="Times New Roman" w:hAnsi="Times New Roman" w:cs="Times New Roman"/>
          <w:b/>
        </w:rPr>
        <w:t xml:space="preserve">Государственная политика в сфере обращения с животными без владельцев </w:t>
      </w:r>
    </w:p>
    <w:p w:rsidR="0026711C" w:rsidRP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Правовые аспекты обращения с животными без владельцев представляют собой важный элемент государственной политики, направленной на защиту прав животных и обеспечение их благополучия. В последние десятилетия в России и других странах мира наблюдается рост внимания к проблеме бездомных животных, что связано с изменениями в общественном сознании, увеличением числа организаций, занимающихся защитой животных, и необходимостью решения социальных и экологических проблем, связанных с их существованием. Важным аспектом этого процесса является разработка и внедрение правовых норм, регулирующих обращение с бездомными животными, что требует комплексного подхода и взаимодействия различных государственных и частных структур.</w:t>
      </w:r>
    </w:p>
    <w:p w:rsidR="000A7F29" w:rsidRDefault="0026711C" w:rsidP="000A7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На сегодняшний день в России правовая основа обращения с животными без владельцев складывается из множества нормативн</w:t>
      </w:r>
      <w:r w:rsidR="000559A7">
        <w:rPr>
          <w:rFonts w:ascii="Times New Roman" w:hAnsi="Times New Roman" w:cs="Times New Roman"/>
        </w:rPr>
        <w:t xml:space="preserve">ых </w:t>
      </w:r>
      <w:r w:rsidRPr="0026711C">
        <w:rPr>
          <w:rFonts w:ascii="Times New Roman" w:hAnsi="Times New Roman" w:cs="Times New Roman"/>
        </w:rPr>
        <w:t xml:space="preserve">правовых актов, как федерального, так и регионального уровня. </w:t>
      </w:r>
    </w:p>
    <w:p w:rsidR="0026711C" w:rsidRDefault="0026711C" w:rsidP="000A7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Основным документом, регулирующим вопросы защиты животных, является Федеральный закон от</w:t>
      </w:r>
      <w:r w:rsidR="000A7F29">
        <w:rPr>
          <w:rFonts w:ascii="Times New Roman" w:hAnsi="Times New Roman" w:cs="Times New Roman"/>
        </w:rPr>
        <w:t xml:space="preserve"> 27 декабря 2018 года № 498-ФЗ</w:t>
      </w:r>
      <w:r w:rsidR="000559A7">
        <w:rPr>
          <w:rFonts w:ascii="Times New Roman" w:hAnsi="Times New Roman" w:cs="Times New Roman"/>
        </w:rPr>
        <w:t xml:space="preserve">                                      </w:t>
      </w:r>
      <w:proofErr w:type="gramStart"/>
      <w:r w:rsidR="000559A7">
        <w:rPr>
          <w:rFonts w:ascii="Times New Roman" w:hAnsi="Times New Roman" w:cs="Times New Roman"/>
        </w:rPr>
        <w:t xml:space="preserve">  </w:t>
      </w:r>
      <w:r w:rsidR="000A7F29">
        <w:rPr>
          <w:rFonts w:ascii="Times New Roman" w:hAnsi="Times New Roman" w:cs="Times New Roman"/>
        </w:rPr>
        <w:t xml:space="preserve"> </w:t>
      </w:r>
      <w:r w:rsidR="000A7F29" w:rsidRPr="000A7F29">
        <w:rPr>
          <w:rFonts w:ascii="Times New Roman" w:hAnsi="Times New Roman" w:cs="Times New Roman"/>
        </w:rPr>
        <w:t>«</w:t>
      </w:r>
      <w:proofErr w:type="gramEnd"/>
      <w:r w:rsidR="000A7F29" w:rsidRPr="000A7F29">
        <w:rPr>
          <w:rFonts w:ascii="Times New Roman" w:hAnsi="Times New Roman" w:cs="Times New Roman"/>
        </w:rPr>
        <w:t xml:space="preserve">Об ответственном обращении с животными и о внесении изменений в отдельные законодательные акты Российской Федерации» </w:t>
      </w:r>
      <w:r w:rsidRPr="0026711C">
        <w:rPr>
          <w:rFonts w:ascii="Times New Roman" w:hAnsi="Times New Roman" w:cs="Times New Roman"/>
        </w:rPr>
        <w:t>Этот</w:t>
      </w:r>
      <w:r w:rsidR="000A7F29">
        <w:rPr>
          <w:rFonts w:ascii="Times New Roman" w:hAnsi="Times New Roman" w:cs="Times New Roman"/>
        </w:rPr>
        <w:t xml:space="preserve"> базовый </w:t>
      </w:r>
      <w:r w:rsidRPr="0026711C">
        <w:rPr>
          <w:rFonts w:ascii="Times New Roman" w:hAnsi="Times New Roman" w:cs="Times New Roman"/>
        </w:rPr>
        <w:t xml:space="preserve"> закон определяет основные принципы защиты животных, включая бездомных, и устанавливает требования к их содержанию, а также к действиям органов власти и граждан в отношении таких животных. </w:t>
      </w:r>
      <w:r w:rsidR="00F90234">
        <w:rPr>
          <w:rFonts w:ascii="Times New Roman" w:hAnsi="Times New Roman" w:cs="Times New Roman"/>
        </w:rPr>
        <w:t xml:space="preserve">Действующая редакция Закона                 № 498-ФЗ </w:t>
      </w:r>
      <w:r w:rsidRPr="0026711C">
        <w:rPr>
          <w:rFonts w:ascii="Times New Roman" w:hAnsi="Times New Roman" w:cs="Times New Roman"/>
        </w:rPr>
        <w:t>также охватывает вопросы гуманного обращения с животными, что подразумевает необходимость обеспечения их благополучия и за</w:t>
      </w:r>
      <w:r w:rsidR="00765F0E">
        <w:rPr>
          <w:rFonts w:ascii="Times New Roman" w:hAnsi="Times New Roman" w:cs="Times New Roman"/>
        </w:rPr>
        <w:t>щиты от жестокого обращения.</w:t>
      </w:r>
    </w:p>
    <w:p w:rsidR="00FC18A6" w:rsidRDefault="00FC18A6" w:rsidP="00FC18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8A6">
        <w:rPr>
          <w:rFonts w:ascii="Times New Roman" w:hAnsi="Times New Roman" w:cs="Times New Roman"/>
        </w:rPr>
        <w:t xml:space="preserve">Постановлением Правительства </w:t>
      </w:r>
      <w:r w:rsidR="000559A7" w:rsidRPr="000559A7">
        <w:rPr>
          <w:rFonts w:ascii="Times New Roman" w:hAnsi="Times New Roman" w:cs="Times New Roman"/>
        </w:rPr>
        <w:t xml:space="preserve">Российской </w:t>
      </w:r>
      <w:proofErr w:type="gramStart"/>
      <w:r w:rsidR="000559A7" w:rsidRPr="000559A7">
        <w:rPr>
          <w:rFonts w:ascii="Times New Roman" w:hAnsi="Times New Roman" w:cs="Times New Roman"/>
        </w:rPr>
        <w:t xml:space="preserve">Федерации </w:t>
      </w:r>
      <w:r w:rsidRPr="00FC18A6">
        <w:rPr>
          <w:rFonts w:ascii="Times New Roman" w:hAnsi="Times New Roman" w:cs="Times New Roman"/>
        </w:rPr>
        <w:t xml:space="preserve"> от</w:t>
      </w:r>
      <w:proofErr w:type="gramEnd"/>
      <w:r w:rsidRPr="00FC18A6">
        <w:rPr>
          <w:rFonts w:ascii="Times New Roman" w:hAnsi="Times New Roman" w:cs="Times New Roman"/>
        </w:rPr>
        <w:t xml:space="preserve"> 11 июля 2019 года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№ 882</w:t>
      </w:r>
      <w:r w:rsidR="000559A7"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«О внесении изменений в некоторые акты Правительства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Российской Федерации по вопросу осуществления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федеральными органами исполнительной власти отдельных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полномочий в области обращения с животными» определены</w:t>
      </w:r>
      <w:r w:rsidR="00ED7152"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 xml:space="preserve">полномочия Минприроды России, </w:t>
      </w:r>
      <w:proofErr w:type="spellStart"/>
      <w:r w:rsidRPr="00FC18A6">
        <w:rPr>
          <w:rFonts w:ascii="Times New Roman" w:hAnsi="Times New Roman" w:cs="Times New Roman"/>
        </w:rPr>
        <w:t>Росприроднадзора</w:t>
      </w:r>
      <w:proofErr w:type="spellEnd"/>
      <w:r w:rsidRPr="00FC18A6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FC18A6">
        <w:rPr>
          <w:rFonts w:ascii="Times New Roman" w:hAnsi="Times New Roman" w:cs="Times New Roman"/>
        </w:rPr>
        <w:t>Россельхознадзора</w:t>
      </w:r>
      <w:proofErr w:type="spellEnd"/>
      <w:r w:rsidRPr="00FC18A6">
        <w:rPr>
          <w:rFonts w:ascii="Times New Roman" w:hAnsi="Times New Roman" w:cs="Times New Roman"/>
        </w:rPr>
        <w:t xml:space="preserve"> по нормативно-правовому регулированию и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государственному контролю в области обращения с животными.</w:t>
      </w:r>
    </w:p>
    <w:p w:rsidR="00FC18A6" w:rsidRDefault="00FC18A6" w:rsidP="00FC18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8A6">
        <w:rPr>
          <w:rFonts w:ascii="Times New Roman" w:hAnsi="Times New Roman" w:cs="Times New Roman"/>
        </w:rPr>
        <w:t xml:space="preserve">Постановлением Правительства </w:t>
      </w:r>
      <w:r w:rsidR="000559A7" w:rsidRPr="000559A7">
        <w:rPr>
          <w:rFonts w:ascii="Times New Roman" w:hAnsi="Times New Roman" w:cs="Times New Roman"/>
        </w:rPr>
        <w:t xml:space="preserve">Российской Федерации </w:t>
      </w:r>
      <w:r w:rsidRPr="00FC18A6">
        <w:rPr>
          <w:rFonts w:ascii="Times New Roman" w:hAnsi="Times New Roman" w:cs="Times New Roman"/>
        </w:rPr>
        <w:t>от 10 сентября 2019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года № 1180 для органов государственной власти субъектов утверждены методические указания по установлению порядка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осуществления деятельности по обращению с животными без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владельцев.</w:t>
      </w:r>
      <w:r w:rsidRPr="00FC18A6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</w:t>
      </w:r>
      <w:r w:rsidRPr="00FC18A6">
        <w:rPr>
          <w:rFonts w:hint="eastAsia"/>
        </w:rPr>
        <w:t xml:space="preserve"> </w:t>
      </w:r>
      <w:r w:rsidRPr="00FC18A6">
        <w:rPr>
          <w:rFonts w:ascii="Times New Roman" w:hAnsi="Times New Roman" w:cs="Times New Roman"/>
        </w:rPr>
        <w:t>Постановлением Правительства Российской Федерации от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23 ноября 2019 года № 1504 утверждены методические указания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по организации деятельности приютов для животных и</w:t>
      </w:r>
      <w:r>
        <w:rPr>
          <w:rFonts w:ascii="Times New Roman" w:hAnsi="Times New Roman" w:cs="Times New Roman"/>
        </w:rPr>
        <w:t xml:space="preserve"> </w:t>
      </w:r>
      <w:r w:rsidRPr="00FC18A6">
        <w:rPr>
          <w:rFonts w:ascii="Times New Roman" w:hAnsi="Times New Roman" w:cs="Times New Roman"/>
        </w:rPr>
        <w:t>установлению норм содержания животных в них.</w:t>
      </w:r>
    </w:p>
    <w:p w:rsidR="00FC18A6" w:rsidRPr="00FC18A6" w:rsidRDefault="00FC18A6" w:rsidP="00FC18A6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t xml:space="preserve">Постановлением Правительства </w:t>
      </w:r>
      <w:r w:rsidR="000559A7" w:rsidRPr="000559A7">
        <w:rPr>
          <w:rFonts w:ascii="Times New Roman" w:hAnsi="Times New Roman" w:cs="Times New Roman"/>
        </w:rPr>
        <w:t>Российской Федерации</w:t>
      </w:r>
      <w:r w:rsidR="000559A7">
        <w:rPr>
          <w:rFonts w:ascii="Times New Roman" w:hAnsi="Times New Roman" w:cs="Times New Roman"/>
        </w:rPr>
        <w:t xml:space="preserve"> </w:t>
      </w:r>
      <w:r>
        <w:t xml:space="preserve">от 30 ноября 2019 года № 1560 утверждены Правила организации и осуществления государственного надзора в области обращения с животными. Правилами </w:t>
      </w:r>
      <w:r>
        <w:lastRenderedPageBreak/>
        <w:t xml:space="preserve">определены задачи и предмет государственного надзора, разграничены вопросы, отнесённые к компетенции </w:t>
      </w:r>
      <w:proofErr w:type="spellStart"/>
      <w:r>
        <w:t>Росприроднадзора</w:t>
      </w:r>
      <w:proofErr w:type="spellEnd"/>
      <w:r>
        <w:t xml:space="preserve"> и </w:t>
      </w:r>
      <w:proofErr w:type="spellStart"/>
      <w:r>
        <w:t>Россельхознадзора</w:t>
      </w:r>
      <w:proofErr w:type="spellEnd"/>
      <w:r>
        <w:t>. К задачам государственного надзора в этой области отнесены предупреждение, выявление и пресечение нарушений установленных требований.</w:t>
      </w:r>
    </w:p>
    <w:p w:rsidR="00F90234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 xml:space="preserve">Важным аспектом правового регулирования является определение статуса бездомных животных. В соответствии с действующим законодательством, бездомные животные не имеют владельцев, что ставит их в особое положение. Тем не менее, это не освобождает их от защиты, предусмотренной законодательством. Законодательство обязывает органы местного самоуправления и государственные учреждения принимать меры по контролю за популяцией бездомных животных, включая программы по стерилизации, вакцинации и реабилитации. </w:t>
      </w:r>
    </w:p>
    <w:p w:rsidR="0026711C" w:rsidRP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Согласно федеральному законодательству, органы местного самоуправления несут ответственность за организацию мероприятий по контролю за популяцией бездомных животных. Это включает в себя создание приютов, проведение акций по стерилизации и вакцинации, а также информационные кампании, направленные на повышение осведомленности населения о проблемах бездомных животных. Важно отметить, что законодательство также предписывает проводить учет бездомных животных, что позволяет более эффективно планировать и реализовывать мероприятия по их з</w:t>
      </w:r>
      <w:r w:rsidR="00765F0E">
        <w:rPr>
          <w:rFonts w:ascii="Times New Roman" w:hAnsi="Times New Roman" w:cs="Times New Roman"/>
        </w:rPr>
        <w:t>ащите и контролю.</w:t>
      </w:r>
    </w:p>
    <w:p w:rsidR="000A7F29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Одним из наиболее актуальных вопросов в сфере правового регулирования обращения с бездомными животными является проблема жестокого обращения с ними. Законодательство устанавливает ответственность за жестокое обращение с животными, включая бездомных, что подразумевает как уголовную, так и административную ответственность.</w:t>
      </w:r>
    </w:p>
    <w:p w:rsidR="000A7F29" w:rsidRPr="000A7F29" w:rsidRDefault="000A7F29" w:rsidP="000A7F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A7F29">
        <w:rPr>
          <w:rFonts w:ascii="Times New Roman" w:hAnsi="Times New Roman" w:cs="Times New Roman"/>
        </w:rPr>
        <w:t>Жестокое обращение с животными, противоречащее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принципам гуманности, недопустимо. В соответствии со ст. 245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 xml:space="preserve">Уголовного кодекса </w:t>
      </w:r>
      <w:r w:rsidR="000559A7" w:rsidRPr="000559A7">
        <w:rPr>
          <w:rFonts w:ascii="Times New Roman" w:hAnsi="Times New Roman" w:cs="Times New Roman"/>
        </w:rPr>
        <w:t xml:space="preserve">Российской Федерации </w:t>
      </w:r>
      <w:r w:rsidRPr="000A7F29">
        <w:rPr>
          <w:rFonts w:ascii="Times New Roman" w:hAnsi="Times New Roman" w:cs="Times New Roman"/>
        </w:rPr>
        <w:t>за жестокое обращение с животными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предусмотрена уголовная ответственность.</w:t>
      </w:r>
    </w:p>
    <w:p w:rsidR="000A7F29" w:rsidRPr="000A7F29" w:rsidRDefault="000A7F29" w:rsidP="000A7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7F29">
        <w:rPr>
          <w:rFonts w:ascii="Times New Roman" w:hAnsi="Times New Roman" w:cs="Times New Roman"/>
        </w:rPr>
        <w:t xml:space="preserve">Федеральным законом от 20 декабря 2017 </w:t>
      </w:r>
      <w:proofErr w:type="gramStart"/>
      <w:r w:rsidRPr="000A7F29">
        <w:rPr>
          <w:rFonts w:ascii="Times New Roman" w:hAnsi="Times New Roman" w:cs="Times New Roman"/>
        </w:rPr>
        <w:t>года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 xml:space="preserve"> №</w:t>
      </w:r>
      <w:proofErr w:type="gramEnd"/>
      <w:r w:rsidRPr="000A7F29">
        <w:rPr>
          <w:rFonts w:ascii="Times New Roman" w:hAnsi="Times New Roman" w:cs="Times New Roman"/>
        </w:rPr>
        <w:t>412-ФЗ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«О внесении изменений в статьи 245 и 2581 Уголовного кодекса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Российской Федерации и статьи 150 и 151 Уголовно</w:t>
      </w:r>
      <w:r w:rsidR="00ED7152">
        <w:rPr>
          <w:rFonts w:ascii="Times New Roman" w:hAnsi="Times New Roman" w:cs="Times New Roman"/>
        </w:rPr>
        <w:t>-</w:t>
      </w:r>
      <w:r w:rsidRPr="000A7F29">
        <w:rPr>
          <w:rFonts w:ascii="Times New Roman" w:hAnsi="Times New Roman" w:cs="Times New Roman"/>
        </w:rPr>
        <w:t>процессуального кодекса Российской Федерации» внесены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изменения в статью 245 «Жестокое обращение с животными»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Уголовного кодекса. В частности, уточнена норма части первой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путём определения в качестве обязательного признака деяния его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цели – причинение животному боли или страданий, что исключает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возможность применения этой статьи к случаям правомерного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умерщвления животных, их гибели или причинения им увечья.</w:t>
      </w:r>
    </w:p>
    <w:p w:rsidR="000A7F29" w:rsidRPr="000A7F29" w:rsidRDefault="000A7F29" w:rsidP="000A7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7F29">
        <w:rPr>
          <w:rFonts w:ascii="Times New Roman" w:hAnsi="Times New Roman" w:cs="Times New Roman"/>
        </w:rPr>
        <w:t>Часть вторая этой статьи дополняется такими квалифицирующими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признаками, как совершение деяния в присутствии малолетнего,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с применением садистских методов, с публичной демонстрацией,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в том числе в средствах массовой информации или информационно</w:t>
      </w:r>
      <w:r w:rsidR="00ED7152">
        <w:rPr>
          <w:rFonts w:ascii="Times New Roman" w:hAnsi="Times New Roman" w:cs="Times New Roman"/>
        </w:rPr>
        <w:t>-</w:t>
      </w:r>
      <w:r w:rsidRPr="000A7F29">
        <w:rPr>
          <w:rFonts w:ascii="Times New Roman" w:hAnsi="Times New Roman" w:cs="Times New Roman"/>
        </w:rPr>
        <w:t>телекоммуникационных сетях (включая интернет), а также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в отношении нескольких животных.</w:t>
      </w:r>
    </w:p>
    <w:p w:rsidR="000A7F29" w:rsidRPr="000A7F29" w:rsidRDefault="000A7F29" w:rsidP="000A7F2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A7F29">
        <w:rPr>
          <w:rFonts w:ascii="Times New Roman" w:hAnsi="Times New Roman" w:cs="Times New Roman"/>
        </w:rPr>
        <w:lastRenderedPageBreak/>
        <w:t>Кроме того, внесены изменения в санкции, предусмотренные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статьей 245. Так, в части первой устанавливается максимальное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наказание в виде лишения свободы до трёх лет, а в части второй</w:t>
      </w:r>
      <w:r>
        <w:rPr>
          <w:rFonts w:ascii="Times New Roman" w:hAnsi="Times New Roman" w:cs="Times New Roman"/>
        </w:rPr>
        <w:t xml:space="preserve"> </w:t>
      </w:r>
      <w:r w:rsidRPr="000A7F29">
        <w:rPr>
          <w:rFonts w:ascii="Times New Roman" w:hAnsi="Times New Roman" w:cs="Times New Roman"/>
        </w:rPr>
        <w:t>срок такого наказания увеличивается с двух до пяти лет</w:t>
      </w:r>
      <w:r>
        <w:rPr>
          <w:rFonts w:ascii="Times New Roman" w:hAnsi="Times New Roman" w:cs="Times New Roman"/>
        </w:rPr>
        <w:t>.</w:t>
      </w:r>
    </w:p>
    <w:p w:rsidR="0026711C" w:rsidRP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Однако на практике часто возникают трудности с применением этих норм, что связано как с недостаточной осведомленностью населения о своих правах, так и с низким уровнем правоприменительной практики.</w:t>
      </w:r>
    </w:p>
    <w:p w:rsidR="0026711C" w:rsidRP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Важным аспектом правового регулирования является также сотрудничество между государственными органами, некоммерческими организациями и волонтерами. Эффективное взаимодействие позволяет объединить усилия различных сторон для решения проблемы бездомных животных. Многие благотворительные организации и волонтеры активно участвуют в программах по стерилизации, вакцинации и реабилитации бездомных животных, что способствует улучшению их условий жизни. Кроме того, такие инициативы могут быть поддержаны государством через предоставление грантов, субсидий и других форм финансовой помощи.</w:t>
      </w:r>
    </w:p>
    <w:p w:rsid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Проблема бездомных животных также имеет социальный аспект, связанный с общественным мнением и восприятием этой проблемы населением. Образовательные программы, направленные на повышение осведомленности о необходимости гуманного обращения с животными, играют важную роль в изменении общественного сознания. Важно не только информировать граждан о правах животных, но и формировать культуру ответственности за домашних животных, что в свою очередь может способствовать снижению числа бездомных животных.</w:t>
      </w:r>
    </w:p>
    <w:p w:rsidR="00FC18A6" w:rsidRPr="00FC18A6" w:rsidRDefault="00FC18A6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C18A6">
        <w:rPr>
          <w:rFonts w:ascii="Times New Roman" w:hAnsi="Times New Roman" w:cs="Times New Roman"/>
        </w:rPr>
        <w:t>Существуют также региональные законы и постановления, которые могут дополнять и уточнять федеральное законодательство. Например, некоторые субъекты Российской Федерации принимают свои собственные программы по регулированию численности бездомных животных, что позволяет учитывать местные особенности и потребности. Эти программы могут включать в себя различные меры, такие как создание муниципальных приютов, программы по стерилизации и вакцинации, а также инициативы по привлечению волонтеров и благотворительных организаций к помощи бездомным животным.</w:t>
      </w:r>
    </w:p>
    <w:p w:rsidR="0026711C" w:rsidRP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>Кроме того, необходимо учитывать международный опыт в области регулирования обращения с бездомными животными. Многие страны уже разработали и внедрили эффективные программы по контролю за популяцией бездомных животных, которые могут служить примером для России. Например, в некоторых европейских странах активно применяются методы, основанные на гуманной стерилизации и вакцинации бездомных животных, что позволяет контролировать их численность без применения жестоких мер. Такие подходы способствуют не только улучшению условий жизни животных, но и снижению рисков, связанных с распространением заболеваний и обеспечением общественной безопасности.</w:t>
      </w:r>
    </w:p>
    <w:p w:rsidR="0026711C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6711C">
        <w:rPr>
          <w:rFonts w:ascii="Times New Roman" w:hAnsi="Times New Roman" w:cs="Times New Roman"/>
        </w:rPr>
        <w:t xml:space="preserve">Таким образом, правовые аспекты обращения с животными без владельцев представляют собой сложную и многогранную проблему, требующую </w:t>
      </w:r>
      <w:r w:rsidRPr="0026711C">
        <w:rPr>
          <w:rFonts w:ascii="Times New Roman" w:hAnsi="Times New Roman" w:cs="Times New Roman"/>
        </w:rPr>
        <w:lastRenderedPageBreak/>
        <w:t>комплексного подхода и взаимодействия различных сторон. Эффективное законодательство, направленное на защиту прав животных, должно сочетаться с активными действиями органов власти, некоммерческих организаций и гражданского общества. Важно не только разработать необходимые правовые нормы, но и обеспечить их реализацию на практике, что потребует значительных усилий со стороны всех заинтересованных сторон. В конечном итоге, успешное решение проблемы бездомных животных возможно только при условии совместных усилий и ответственности всех участников процесса.</w:t>
      </w:r>
    </w:p>
    <w:p w:rsidR="00966420" w:rsidRPr="0026711C" w:rsidRDefault="00966420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2A76" w:rsidRPr="00966420" w:rsidRDefault="0087106D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420">
        <w:rPr>
          <w:rFonts w:ascii="Times New Roman" w:hAnsi="Times New Roman" w:cs="Times New Roman"/>
          <w:b/>
          <w:sz w:val="26"/>
          <w:szCs w:val="26"/>
        </w:rPr>
        <w:t>ВАЖНО!</w:t>
      </w:r>
    </w:p>
    <w:p w:rsidR="00DA5AE7" w:rsidRPr="00966420" w:rsidRDefault="0026711C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420">
        <w:rPr>
          <w:rFonts w:ascii="Times New Roman" w:hAnsi="Times New Roman" w:cs="Times New Roman"/>
          <w:sz w:val="26"/>
          <w:szCs w:val="26"/>
        </w:rPr>
        <w:t> </w:t>
      </w:r>
      <w:r w:rsidR="00DA5AE7" w:rsidRPr="00966420">
        <w:rPr>
          <w:rFonts w:ascii="Times New Roman" w:hAnsi="Times New Roman" w:cs="Times New Roman"/>
          <w:b/>
          <w:sz w:val="26"/>
          <w:szCs w:val="26"/>
        </w:rPr>
        <w:t>По итогам встречи Президента Российской Федерации с волонтерами -участниками международного форума гражданского участия «</w:t>
      </w:r>
      <w:proofErr w:type="spellStart"/>
      <w:r w:rsidR="00DA5AE7" w:rsidRPr="00966420">
        <w:rPr>
          <w:rFonts w:ascii="Times New Roman" w:hAnsi="Times New Roman" w:cs="Times New Roman"/>
          <w:b/>
          <w:sz w:val="26"/>
          <w:szCs w:val="26"/>
        </w:rPr>
        <w:t>МыВместе</w:t>
      </w:r>
      <w:proofErr w:type="spellEnd"/>
      <w:r w:rsidR="00DA5AE7" w:rsidRPr="00966420">
        <w:rPr>
          <w:rFonts w:ascii="Times New Roman" w:hAnsi="Times New Roman" w:cs="Times New Roman"/>
          <w:b/>
          <w:sz w:val="26"/>
          <w:szCs w:val="26"/>
        </w:rPr>
        <w:t xml:space="preserve">» 2 февраля текущего </w:t>
      </w:r>
      <w:proofErr w:type="gramStart"/>
      <w:r w:rsidR="00DA5AE7" w:rsidRPr="00966420">
        <w:rPr>
          <w:rFonts w:ascii="Times New Roman" w:hAnsi="Times New Roman" w:cs="Times New Roman"/>
          <w:b/>
          <w:sz w:val="26"/>
          <w:szCs w:val="26"/>
        </w:rPr>
        <w:t>года  Правительству</w:t>
      </w:r>
      <w:proofErr w:type="gramEnd"/>
      <w:r w:rsidR="00DA5AE7" w:rsidRPr="00966420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 поручено  </w:t>
      </w:r>
      <w:r w:rsidR="00DA5AE7" w:rsidRPr="00966420">
        <w:rPr>
          <w:rFonts w:ascii="Times New Roman" w:hAnsi="Times New Roman" w:cs="Times New Roman"/>
          <w:b/>
          <w:sz w:val="26"/>
          <w:szCs w:val="26"/>
          <w:u w:val="single"/>
        </w:rPr>
        <w:t>предоставить социально ориентированным НКО земельные участки в государственной собственности для строительства приютов для животных.</w:t>
      </w:r>
      <w:r w:rsidR="00DA5AE7" w:rsidRPr="00966420">
        <w:rPr>
          <w:rFonts w:ascii="Times New Roman" w:hAnsi="Times New Roman" w:cs="Times New Roman"/>
          <w:b/>
          <w:sz w:val="26"/>
          <w:szCs w:val="26"/>
        </w:rPr>
        <w:t xml:space="preserve">   </w:t>
      </w:r>
    </w:p>
    <w:p w:rsidR="00F33727" w:rsidRPr="00966420" w:rsidRDefault="00DA5AE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420">
        <w:rPr>
          <w:rFonts w:ascii="Times New Roman" w:hAnsi="Times New Roman" w:cs="Times New Roman"/>
          <w:b/>
          <w:sz w:val="26"/>
          <w:szCs w:val="26"/>
        </w:rPr>
        <w:t xml:space="preserve"> Кроме того, Президент Российской Федерации поручил разработать меры поддержки для таких приютов и создать Центр компетенций по защите животных. Он будет собирать и распространять лучшие практики в этой сфере при участии Ассоциации волонтерских центров и НКО.</w:t>
      </w:r>
    </w:p>
    <w:p w:rsidR="00F33727" w:rsidRPr="00966420" w:rsidRDefault="00DA5AE7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420">
        <w:rPr>
          <w:rFonts w:ascii="Times New Roman" w:hAnsi="Times New Roman" w:cs="Times New Roman"/>
          <w:b/>
          <w:sz w:val="26"/>
          <w:szCs w:val="26"/>
        </w:rPr>
        <w:t xml:space="preserve">Доклад о передаче земель для строительства приютов </w:t>
      </w:r>
      <w:r w:rsidR="008C1A02" w:rsidRPr="00966420">
        <w:rPr>
          <w:rFonts w:ascii="Times New Roman" w:hAnsi="Times New Roman" w:cs="Times New Roman"/>
          <w:b/>
          <w:sz w:val="26"/>
          <w:szCs w:val="26"/>
        </w:rPr>
        <w:t xml:space="preserve">Председатель Правительства Российской Федерации </w:t>
      </w:r>
      <w:r w:rsidRPr="00966420">
        <w:rPr>
          <w:rFonts w:ascii="Times New Roman" w:hAnsi="Times New Roman" w:cs="Times New Roman"/>
          <w:b/>
          <w:sz w:val="26"/>
          <w:szCs w:val="26"/>
        </w:rPr>
        <w:t>должен представить до 1 июля 2025 года, о создании центра компетенций - до 1 апреля 2025 года.</w:t>
      </w:r>
    </w:p>
    <w:p w:rsidR="00F90234" w:rsidRPr="00966420" w:rsidRDefault="00F90234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22A76" w:rsidRPr="00966420" w:rsidRDefault="00F90234" w:rsidP="00822A7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3"/>
          <w:sz w:val="26"/>
          <w:szCs w:val="26"/>
        </w:rPr>
      </w:pPr>
      <w:r w:rsidRPr="00966420">
        <w:rPr>
          <w:b/>
          <w:spacing w:val="3"/>
          <w:sz w:val="26"/>
          <w:szCs w:val="26"/>
        </w:rPr>
        <w:t xml:space="preserve">Депутатами Государственной </w:t>
      </w:r>
      <w:proofErr w:type="gramStart"/>
      <w:r w:rsidRPr="00966420">
        <w:rPr>
          <w:b/>
          <w:spacing w:val="3"/>
          <w:sz w:val="26"/>
          <w:szCs w:val="26"/>
        </w:rPr>
        <w:t>Думы  Федерального</w:t>
      </w:r>
      <w:proofErr w:type="gramEnd"/>
      <w:r w:rsidRPr="00966420">
        <w:rPr>
          <w:b/>
          <w:spacing w:val="3"/>
          <w:sz w:val="26"/>
          <w:szCs w:val="26"/>
        </w:rPr>
        <w:t xml:space="preserve"> собрания Российской Федерации </w:t>
      </w:r>
      <w:r w:rsidR="00966420" w:rsidRPr="00966420">
        <w:rPr>
          <w:b/>
          <w:spacing w:val="3"/>
          <w:sz w:val="26"/>
          <w:szCs w:val="26"/>
        </w:rPr>
        <w:t xml:space="preserve">28 февраля текущего года </w:t>
      </w:r>
      <w:r w:rsidRPr="00966420">
        <w:rPr>
          <w:b/>
          <w:spacing w:val="3"/>
          <w:sz w:val="26"/>
          <w:szCs w:val="26"/>
        </w:rPr>
        <w:t xml:space="preserve">внесен </w:t>
      </w:r>
      <w:r w:rsidR="00822A76" w:rsidRPr="00966420">
        <w:rPr>
          <w:b/>
          <w:spacing w:val="3"/>
          <w:sz w:val="26"/>
          <w:szCs w:val="26"/>
        </w:rPr>
        <w:t xml:space="preserve">на рассмотрение </w:t>
      </w:r>
      <w:r w:rsidRPr="00966420">
        <w:rPr>
          <w:b/>
          <w:spacing w:val="3"/>
          <w:sz w:val="26"/>
          <w:szCs w:val="26"/>
        </w:rPr>
        <w:t xml:space="preserve">законопроект </w:t>
      </w:r>
      <w:r w:rsidRPr="00966420">
        <w:rPr>
          <w:rFonts w:hint="eastAsia"/>
          <w:b/>
          <w:spacing w:val="3"/>
          <w:sz w:val="26"/>
          <w:szCs w:val="26"/>
        </w:rPr>
        <w:t>№</w:t>
      </w:r>
      <w:r w:rsidRPr="00966420">
        <w:rPr>
          <w:b/>
          <w:spacing w:val="3"/>
          <w:sz w:val="26"/>
          <w:szCs w:val="26"/>
        </w:rPr>
        <w:t xml:space="preserve"> 853484-8</w:t>
      </w:r>
      <w:r w:rsidRPr="00966420">
        <w:rPr>
          <w:b/>
          <w:spacing w:val="3"/>
          <w:sz w:val="26"/>
          <w:szCs w:val="26"/>
        </w:rPr>
        <w:t xml:space="preserve"> «</w:t>
      </w:r>
      <w:r w:rsidRPr="00966420">
        <w:rPr>
          <w:rFonts w:hint="eastAsia"/>
          <w:b/>
          <w:spacing w:val="3"/>
          <w:sz w:val="26"/>
          <w:szCs w:val="26"/>
        </w:rPr>
        <w:t>О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внесении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изменений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в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статьи</w:t>
      </w:r>
      <w:r w:rsidRPr="00966420">
        <w:rPr>
          <w:b/>
          <w:spacing w:val="3"/>
          <w:sz w:val="26"/>
          <w:szCs w:val="26"/>
        </w:rPr>
        <w:t xml:space="preserve"> 16 </w:t>
      </w:r>
      <w:r w:rsidRPr="00966420">
        <w:rPr>
          <w:rFonts w:hint="eastAsia"/>
          <w:b/>
          <w:spacing w:val="3"/>
          <w:sz w:val="26"/>
          <w:szCs w:val="26"/>
        </w:rPr>
        <w:t>и</w:t>
      </w:r>
      <w:r w:rsidRPr="00966420">
        <w:rPr>
          <w:b/>
          <w:spacing w:val="3"/>
          <w:sz w:val="26"/>
          <w:szCs w:val="26"/>
        </w:rPr>
        <w:t xml:space="preserve"> 18 </w:t>
      </w:r>
      <w:r w:rsidRPr="00966420">
        <w:rPr>
          <w:rFonts w:hint="eastAsia"/>
          <w:b/>
          <w:spacing w:val="3"/>
          <w:sz w:val="26"/>
          <w:szCs w:val="26"/>
        </w:rPr>
        <w:t>Федерального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закона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b/>
          <w:spacing w:val="3"/>
          <w:sz w:val="26"/>
          <w:szCs w:val="26"/>
        </w:rPr>
        <w:t>«</w:t>
      </w:r>
      <w:r w:rsidRPr="00966420">
        <w:rPr>
          <w:rFonts w:hint="eastAsia"/>
          <w:b/>
          <w:spacing w:val="3"/>
          <w:sz w:val="26"/>
          <w:szCs w:val="26"/>
        </w:rPr>
        <w:t>Об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ответственном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обращении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с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животными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и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о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внесении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изменений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в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отдельные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законодательные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акты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Российской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Федерации</w:t>
      </w:r>
      <w:r w:rsidR="00822A76" w:rsidRPr="00966420">
        <w:rPr>
          <w:b/>
          <w:spacing w:val="3"/>
          <w:sz w:val="26"/>
          <w:szCs w:val="26"/>
        </w:rPr>
        <w:t>»</w:t>
      </w:r>
      <w:r w:rsidRPr="00966420">
        <w:rPr>
          <w:b/>
          <w:spacing w:val="3"/>
          <w:sz w:val="26"/>
          <w:szCs w:val="26"/>
        </w:rPr>
        <w:t xml:space="preserve">, ужесточающий практику обращения с бездомными животными в России. </w:t>
      </w:r>
    </w:p>
    <w:p w:rsidR="00F90234" w:rsidRPr="00966420" w:rsidRDefault="00822A76" w:rsidP="00822A7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3"/>
          <w:sz w:val="26"/>
          <w:szCs w:val="26"/>
        </w:rPr>
      </w:pPr>
      <w:r w:rsidRPr="00966420">
        <w:rPr>
          <w:b/>
          <w:spacing w:val="3"/>
          <w:sz w:val="26"/>
          <w:szCs w:val="26"/>
        </w:rPr>
        <w:t>Данный з</w:t>
      </w:r>
      <w:r w:rsidR="00F90234" w:rsidRPr="00966420">
        <w:rPr>
          <w:b/>
          <w:spacing w:val="3"/>
          <w:sz w:val="26"/>
          <w:szCs w:val="26"/>
        </w:rPr>
        <w:t xml:space="preserve">аконопроект предполагает внесение изменений в </w:t>
      </w:r>
      <w:r w:rsidRPr="00966420">
        <w:rPr>
          <w:b/>
          <w:spacing w:val="3"/>
          <w:sz w:val="26"/>
          <w:szCs w:val="26"/>
        </w:rPr>
        <w:t xml:space="preserve">базовый </w:t>
      </w:r>
      <w:r w:rsidR="00F90234" w:rsidRPr="00966420">
        <w:rPr>
          <w:b/>
          <w:spacing w:val="3"/>
          <w:sz w:val="26"/>
          <w:szCs w:val="26"/>
        </w:rPr>
        <w:t>закон</w:t>
      </w:r>
      <w:r w:rsidRPr="00966420">
        <w:rPr>
          <w:b/>
          <w:spacing w:val="3"/>
          <w:sz w:val="26"/>
          <w:szCs w:val="26"/>
        </w:rPr>
        <w:t>.</w:t>
      </w:r>
      <w:r w:rsidR="00F90234" w:rsidRPr="00966420">
        <w:rPr>
          <w:b/>
          <w:spacing w:val="3"/>
          <w:sz w:val="26"/>
          <w:szCs w:val="26"/>
        </w:rPr>
        <w:t xml:space="preserve"> Из данного документа собираются убрать норму, согласно которой животное без владельца после отлова, вакцинации и стерилизации возвращается из приюта на место своего пребывания.</w:t>
      </w:r>
    </w:p>
    <w:p w:rsidR="00F90234" w:rsidRPr="00966420" w:rsidRDefault="00F90234" w:rsidP="00822A7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3"/>
          <w:sz w:val="26"/>
          <w:szCs w:val="26"/>
        </w:rPr>
      </w:pPr>
      <w:r w:rsidRPr="00966420">
        <w:rPr>
          <w:b/>
          <w:spacing w:val="3"/>
          <w:sz w:val="26"/>
          <w:szCs w:val="26"/>
        </w:rPr>
        <w:t>Кроме того, предложено предоставить региональным властям полномочия устанавливать максимальные сроки нахождения бродячих животных в приютах после поимки. Законопроект также обязывает владельцев приютов содержать их до достижения предельного срока, исключая возможность возвращения на прежние места обитания. После окончания этого срока животное будет подл</w:t>
      </w:r>
      <w:r w:rsidR="00822A76" w:rsidRPr="00966420">
        <w:rPr>
          <w:b/>
          <w:spacing w:val="3"/>
          <w:sz w:val="26"/>
          <w:szCs w:val="26"/>
        </w:rPr>
        <w:t>ежать, как написано в проекте, «</w:t>
      </w:r>
      <w:r w:rsidRPr="00966420">
        <w:rPr>
          <w:b/>
          <w:spacing w:val="3"/>
          <w:sz w:val="26"/>
          <w:szCs w:val="26"/>
        </w:rPr>
        <w:t>гуманному умерщвлению</w:t>
      </w:r>
      <w:r w:rsidR="00822A76" w:rsidRPr="00966420">
        <w:rPr>
          <w:b/>
          <w:spacing w:val="3"/>
          <w:sz w:val="26"/>
          <w:szCs w:val="26"/>
        </w:rPr>
        <w:t>»</w:t>
      </w:r>
      <w:r w:rsidRPr="00966420">
        <w:rPr>
          <w:b/>
          <w:spacing w:val="3"/>
          <w:sz w:val="26"/>
          <w:szCs w:val="26"/>
        </w:rPr>
        <w:t>, обеспечивающему быструю и безболезненную смерть</w:t>
      </w:r>
      <w:r w:rsidR="00822A76" w:rsidRPr="00966420">
        <w:rPr>
          <w:b/>
          <w:spacing w:val="3"/>
          <w:sz w:val="26"/>
          <w:szCs w:val="26"/>
        </w:rPr>
        <w:t>.</w:t>
      </w:r>
    </w:p>
    <w:p w:rsidR="00822A76" w:rsidRPr="00966420" w:rsidRDefault="00822A76" w:rsidP="00822A7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3"/>
          <w:sz w:val="26"/>
          <w:szCs w:val="26"/>
        </w:rPr>
      </w:pPr>
      <w:r w:rsidRPr="00966420">
        <w:rPr>
          <w:rFonts w:hint="eastAsia"/>
          <w:b/>
          <w:spacing w:val="3"/>
          <w:sz w:val="26"/>
          <w:szCs w:val="26"/>
        </w:rPr>
        <w:t>Осуществлено п</w:t>
      </w:r>
      <w:r w:rsidRPr="00966420">
        <w:rPr>
          <w:rFonts w:hint="eastAsia"/>
          <w:b/>
          <w:spacing w:val="3"/>
          <w:sz w:val="26"/>
          <w:szCs w:val="26"/>
        </w:rPr>
        <w:t>редварительное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рассмотрение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законопроекта</w:t>
      </w:r>
      <w:r w:rsidRPr="00966420">
        <w:rPr>
          <w:rFonts w:hint="eastAsia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Комитетом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Государственной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Думы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по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экологии</w:t>
      </w:r>
      <w:r w:rsidRPr="00966420">
        <w:rPr>
          <w:b/>
          <w:spacing w:val="3"/>
          <w:sz w:val="26"/>
          <w:szCs w:val="26"/>
        </w:rPr>
        <w:t xml:space="preserve">, </w:t>
      </w:r>
      <w:r w:rsidRPr="00966420">
        <w:rPr>
          <w:rFonts w:hint="eastAsia"/>
          <w:b/>
          <w:spacing w:val="3"/>
          <w:sz w:val="26"/>
          <w:szCs w:val="26"/>
        </w:rPr>
        <w:t>природным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ресурсам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и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охране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окружающей</w:t>
      </w:r>
      <w:r w:rsidRPr="00966420">
        <w:rPr>
          <w:b/>
          <w:spacing w:val="3"/>
          <w:sz w:val="26"/>
          <w:szCs w:val="26"/>
        </w:rPr>
        <w:t xml:space="preserve"> </w:t>
      </w:r>
      <w:r w:rsidRPr="00966420">
        <w:rPr>
          <w:rFonts w:hint="eastAsia"/>
          <w:b/>
          <w:spacing w:val="3"/>
          <w:sz w:val="26"/>
          <w:szCs w:val="26"/>
        </w:rPr>
        <w:t>среды</w:t>
      </w:r>
      <w:r w:rsidRPr="00966420">
        <w:rPr>
          <w:b/>
          <w:spacing w:val="3"/>
          <w:sz w:val="26"/>
          <w:szCs w:val="26"/>
        </w:rPr>
        <w:t>.</w:t>
      </w:r>
    </w:p>
    <w:p w:rsidR="00822A76" w:rsidRPr="00966420" w:rsidRDefault="00822A76" w:rsidP="00822A76">
      <w:pPr>
        <w:pStyle w:val="ae"/>
        <w:shd w:val="clear" w:color="auto" w:fill="FFFFFF"/>
        <w:spacing w:before="0" w:beforeAutospacing="0" w:after="0" w:afterAutospacing="0"/>
        <w:ind w:firstLine="708"/>
        <w:jc w:val="both"/>
        <w:rPr>
          <w:b/>
          <w:spacing w:val="3"/>
          <w:sz w:val="26"/>
          <w:szCs w:val="26"/>
        </w:rPr>
      </w:pPr>
      <w:r w:rsidRPr="00966420">
        <w:rPr>
          <w:b/>
          <w:spacing w:val="3"/>
          <w:sz w:val="26"/>
          <w:szCs w:val="26"/>
        </w:rPr>
        <w:t>В</w:t>
      </w:r>
      <w:r w:rsidR="00966420" w:rsidRPr="00966420">
        <w:rPr>
          <w:b/>
          <w:spacing w:val="3"/>
          <w:sz w:val="26"/>
          <w:szCs w:val="26"/>
        </w:rPr>
        <w:t xml:space="preserve"> настоящее время субъектами Российской Федерации осуществляется подготовка мотивированных отзывов на данный законопроект.</w:t>
      </w:r>
    </w:p>
    <w:p w:rsidR="0026711C" w:rsidRPr="00966420" w:rsidRDefault="00822A76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6420">
        <w:rPr>
          <w:rFonts w:ascii="Times New Roman" w:hAnsi="Times New Roman" w:cs="Times New Roman"/>
          <w:b/>
          <w:sz w:val="26"/>
          <w:szCs w:val="26"/>
        </w:rPr>
        <w:t>Первое чтение законопроекта</w:t>
      </w:r>
      <w:r w:rsidR="00966420" w:rsidRPr="009664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966420" w:rsidRPr="00966420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9664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6420" w:rsidRPr="00966420">
        <w:rPr>
          <w:rFonts w:ascii="Times New Roman" w:hAnsi="Times New Roman" w:cs="Times New Roman"/>
          <w:b/>
          <w:sz w:val="26"/>
          <w:szCs w:val="26"/>
        </w:rPr>
        <w:t>Государственной</w:t>
      </w:r>
      <w:proofErr w:type="spellEnd"/>
      <w:proofErr w:type="gramEnd"/>
      <w:r w:rsidR="00966420" w:rsidRPr="0096642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966420" w:rsidRPr="00966420">
        <w:rPr>
          <w:rFonts w:ascii="Times New Roman" w:hAnsi="Times New Roman" w:cs="Times New Roman"/>
          <w:b/>
          <w:sz w:val="26"/>
          <w:szCs w:val="26"/>
        </w:rPr>
        <w:t>Думе</w:t>
      </w:r>
      <w:proofErr w:type="spellEnd"/>
      <w:r w:rsidR="00966420" w:rsidRPr="00966420">
        <w:rPr>
          <w:rFonts w:ascii="Times New Roman" w:hAnsi="Times New Roman" w:cs="Times New Roman"/>
          <w:b/>
          <w:sz w:val="26"/>
          <w:szCs w:val="26"/>
        </w:rPr>
        <w:t xml:space="preserve">  Федерального собрания Российской Федерации </w:t>
      </w:r>
      <w:r w:rsidRPr="00966420">
        <w:rPr>
          <w:rFonts w:ascii="Times New Roman" w:hAnsi="Times New Roman" w:cs="Times New Roman"/>
          <w:b/>
          <w:sz w:val="26"/>
          <w:szCs w:val="26"/>
        </w:rPr>
        <w:t>состоится 19 марта текущего года</w:t>
      </w:r>
      <w:r w:rsidR="00966420" w:rsidRPr="00966420">
        <w:rPr>
          <w:rFonts w:ascii="Times New Roman" w:hAnsi="Times New Roman" w:cs="Times New Roman"/>
          <w:b/>
          <w:sz w:val="26"/>
          <w:szCs w:val="26"/>
        </w:rPr>
        <w:t>.</w:t>
      </w:r>
    </w:p>
    <w:p w:rsidR="00852E11" w:rsidRPr="002654D7" w:rsidRDefault="00765F0E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bookmarkStart w:id="3" w:name="_GoBack"/>
      <w:bookmarkEnd w:id="3"/>
      <w:r>
        <w:rPr>
          <w:rFonts w:ascii="Times New Roman" w:hAnsi="Times New Roman" w:cs="Times New Roman"/>
          <w:b/>
        </w:rPr>
        <w:lastRenderedPageBreak/>
        <w:t>2</w:t>
      </w:r>
      <w:r w:rsidRPr="00886ACB">
        <w:rPr>
          <w:rFonts w:ascii="Times New Roman" w:hAnsi="Times New Roman" w:cs="Times New Roman"/>
          <w:b/>
        </w:rPr>
        <w:t xml:space="preserve">. </w:t>
      </w:r>
      <w:r w:rsidRPr="002654D7">
        <w:rPr>
          <w:rFonts w:ascii="Times New Roman" w:hAnsi="Times New Roman" w:cs="Times New Roman"/>
          <w:b/>
          <w:szCs w:val="28"/>
        </w:rPr>
        <w:t xml:space="preserve">Основные </w:t>
      </w:r>
      <w:proofErr w:type="gramStart"/>
      <w:r w:rsidRPr="002654D7">
        <w:rPr>
          <w:rFonts w:ascii="Times New Roman" w:hAnsi="Times New Roman" w:cs="Times New Roman"/>
          <w:b/>
          <w:szCs w:val="28"/>
        </w:rPr>
        <w:t>направления  региональной</w:t>
      </w:r>
      <w:proofErr w:type="gramEnd"/>
      <w:r w:rsidRPr="002654D7">
        <w:rPr>
          <w:rFonts w:ascii="Times New Roman" w:hAnsi="Times New Roman" w:cs="Times New Roman"/>
          <w:b/>
          <w:szCs w:val="28"/>
        </w:rPr>
        <w:t xml:space="preserve"> политики в сфере ответственного обращения с животными без владельцев в соответствии с положениями </w:t>
      </w:r>
      <w:r w:rsidR="00E566A2" w:rsidRPr="002654D7">
        <w:rPr>
          <w:rFonts w:ascii="Times New Roman" w:hAnsi="Times New Roman" w:cs="Times New Roman"/>
          <w:b/>
          <w:szCs w:val="28"/>
        </w:rPr>
        <w:t>С</w:t>
      </w:r>
      <w:r w:rsidRPr="002654D7">
        <w:rPr>
          <w:rFonts w:ascii="Times New Roman" w:hAnsi="Times New Roman" w:cs="Times New Roman"/>
          <w:b/>
          <w:szCs w:val="28"/>
        </w:rPr>
        <w:t xml:space="preserve">тратегии социально-экономического развития </w:t>
      </w:r>
      <w:r w:rsidR="00E566A2" w:rsidRPr="002654D7">
        <w:rPr>
          <w:rFonts w:ascii="Times New Roman" w:hAnsi="Times New Roman" w:cs="Times New Roman"/>
          <w:b/>
          <w:szCs w:val="28"/>
        </w:rPr>
        <w:t>В</w:t>
      </w:r>
      <w:r w:rsidRPr="002654D7">
        <w:rPr>
          <w:rFonts w:ascii="Times New Roman" w:hAnsi="Times New Roman" w:cs="Times New Roman"/>
          <w:b/>
          <w:szCs w:val="28"/>
        </w:rPr>
        <w:t>оронежской о</w:t>
      </w:r>
      <w:r w:rsidR="00E566A2" w:rsidRPr="002654D7">
        <w:rPr>
          <w:rFonts w:ascii="Times New Roman" w:hAnsi="Times New Roman" w:cs="Times New Roman"/>
          <w:b/>
          <w:szCs w:val="28"/>
        </w:rPr>
        <w:t>бласти на период до 2035 года, Стратегии В</w:t>
      </w:r>
      <w:r w:rsidRPr="002654D7">
        <w:rPr>
          <w:rFonts w:ascii="Times New Roman" w:hAnsi="Times New Roman" w:cs="Times New Roman"/>
          <w:b/>
          <w:szCs w:val="28"/>
        </w:rPr>
        <w:t>оронежской области в сфере развития и защиты п</w:t>
      </w:r>
      <w:r w:rsidR="00852E11" w:rsidRPr="002654D7">
        <w:rPr>
          <w:rFonts w:ascii="Times New Roman" w:hAnsi="Times New Roman" w:cs="Times New Roman"/>
          <w:b/>
          <w:szCs w:val="28"/>
        </w:rPr>
        <w:t>рав человека на 2016 - 2025 годы.</w:t>
      </w:r>
    </w:p>
    <w:p w:rsidR="002654D7" w:rsidRPr="002654D7" w:rsidRDefault="00852E11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b/>
          <w:szCs w:val="28"/>
        </w:rPr>
        <w:tab/>
        <w:t xml:space="preserve">          </w:t>
      </w:r>
      <w:r w:rsidRPr="002654D7">
        <w:rPr>
          <w:rFonts w:ascii="Times New Roman" w:hAnsi="Times New Roman" w:cs="Times New Roman"/>
          <w:szCs w:val="28"/>
        </w:rPr>
        <w:t xml:space="preserve">В соответствии со </w:t>
      </w:r>
      <w:proofErr w:type="gramStart"/>
      <w:r w:rsidRPr="002654D7">
        <w:rPr>
          <w:rFonts w:ascii="Times New Roman" w:hAnsi="Times New Roman" w:cs="Times New Roman"/>
          <w:szCs w:val="28"/>
        </w:rPr>
        <w:t>С</w:t>
      </w:r>
      <w:r w:rsidR="00061818" w:rsidRPr="002654D7">
        <w:rPr>
          <w:rFonts w:ascii="Times New Roman" w:hAnsi="Times New Roman" w:cs="Times New Roman"/>
          <w:szCs w:val="28"/>
        </w:rPr>
        <w:t>тратегией  социально</w:t>
      </w:r>
      <w:proofErr w:type="gramEnd"/>
      <w:r w:rsidR="00061818" w:rsidRPr="002654D7">
        <w:rPr>
          <w:rFonts w:ascii="Times New Roman" w:hAnsi="Times New Roman" w:cs="Times New Roman"/>
          <w:szCs w:val="28"/>
        </w:rPr>
        <w:t>-экономического развития Воронежской области   на период до 2035 года</w:t>
      </w:r>
      <w:r w:rsidRPr="002654D7">
        <w:rPr>
          <w:rFonts w:ascii="Times New Roman" w:hAnsi="Times New Roman" w:cs="Times New Roman"/>
          <w:szCs w:val="28"/>
        </w:rPr>
        <w:t xml:space="preserve"> деятельность по обращению с беспризорными животными относится к сфер</w:t>
      </w:r>
      <w:r w:rsidR="002654D7" w:rsidRPr="002654D7">
        <w:rPr>
          <w:rFonts w:ascii="Times New Roman" w:hAnsi="Times New Roman" w:cs="Times New Roman"/>
          <w:szCs w:val="28"/>
        </w:rPr>
        <w:t>ам: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-     развития некоммерческого сектора и межсекторного социального партнерства (подраздел 4.8. раздела 4. Основные направления развития человеческого капитала и социальной сферы Воронежской области Стратегии);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- рационального природопользования и обеспечения экологической безопасности Воронежской области (раздел 7. Основные направления рационального природопользования и обеспечения экологической безопасности воронежской области Стратегии).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В подразделе 4.8. раздела 4. Основные направления развития человеческого капитала и социальной сферы Воронежской области Стратегии </w:t>
      </w:r>
      <w:r w:rsidRPr="002654D7">
        <w:rPr>
          <w:rFonts w:ascii="Times New Roman" w:hAnsi="Times New Roman" w:cs="Times New Roman"/>
          <w:b/>
          <w:szCs w:val="28"/>
        </w:rPr>
        <w:t xml:space="preserve">для развития некоммерческого сектора и межсекторного социального партнерства </w:t>
      </w:r>
      <w:r w:rsidRPr="002654D7">
        <w:rPr>
          <w:rFonts w:ascii="Times New Roman" w:hAnsi="Times New Roman" w:cs="Times New Roman"/>
          <w:szCs w:val="28"/>
        </w:rPr>
        <w:t>ставятся следующие цели и ключевые задачи.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/>
          <w:bCs/>
          <w:szCs w:val="28"/>
        </w:rPr>
        <w:t xml:space="preserve">Цель </w:t>
      </w:r>
      <w:r w:rsidRPr="002654D7">
        <w:rPr>
          <w:rFonts w:ascii="Times New Roman" w:hAnsi="Times New Roman" w:cs="Times New Roman"/>
          <w:bCs/>
          <w:szCs w:val="28"/>
        </w:rPr>
        <w:t>- развитие гражданского общества, повышение вклада негосударственного некоммерческого сектора в социально-экономическое развитие Воронежской области.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Cs w:val="28"/>
        </w:rPr>
      </w:pPr>
      <w:r w:rsidRPr="002654D7">
        <w:rPr>
          <w:rFonts w:ascii="Times New Roman" w:hAnsi="Times New Roman" w:cs="Times New Roman"/>
          <w:b/>
          <w:bCs/>
          <w:szCs w:val="28"/>
        </w:rPr>
        <w:t>Ключевые задачи: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расширение участия некоммерческого сектора в оказании услуг в социальной сфере (внедрение механизма стимулирования участия социально ориентированных некоммерческих организаций (СОНКО) в оказании услуг в социальной сфере); содействие СОНКО при вхождении в реестр поставщиков социал</w:t>
      </w:r>
      <w:r w:rsidR="008317E2">
        <w:rPr>
          <w:rFonts w:ascii="Times New Roman" w:hAnsi="Times New Roman" w:cs="Times New Roman"/>
          <w:bCs/>
          <w:szCs w:val="28"/>
        </w:rPr>
        <w:t>ьных услуг и получении статуса «</w:t>
      </w:r>
      <w:r w:rsidRPr="002654D7">
        <w:rPr>
          <w:rFonts w:ascii="Times New Roman" w:hAnsi="Times New Roman" w:cs="Times New Roman"/>
          <w:bCs/>
          <w:szCs w:val="28"/>
        </w:rPr>
        <w:t>НКО - исполни</w:t>
      </w:r>
      <w:r w:rsidR="008317E2">
        <w:rPr>
          <w:rFonts w:ascii="Times New Roman" w:hAnsi="Times New Roman" w:cs="Times New Roman"/>
          <w:bCs/>
          <w:szCs w:val="28"/>
        </w:rPr>
        <w:t>тель общественно полезных услуг»</w:t>
      </w:r>
      <w:r w:rsidRPr="002654D7">
        <w:rPr>
          <w:rFonts w:ascii="Times New Roman" w:hAnsi="Times New Roman" w:cs="Times New Roman"/>
          <w:bCs/>
          <w:szCs w:val="28"/>
        </w:rPr>
        <w:t>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содействие развитию сети ресурсных центров для предоставления СОНКО информационно-методической, консультационной и правовой поддержки;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повышение финансовой устойчивости деятельности СОНКО, развитие материально-технической базы СОНКО;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совершенствование системы информационного обеспечения деятельности СОНКО, создание системы информационного сопровождения и популяризации социально ориентированной деятельности;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развитие кадрового потенциала СОНКО;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создание условий для системного развития и поддержки волонтерской деятельности (добровольчества);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разработка и внедрение механизма поддержки развития социального предпринимательства (СП);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формирование инфраструктуры поддержки организаций СП;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расширение применения механизмов государственно-частного партнерства в социальной сфере;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lastRenderedPageBreak/>
        <w:t>- развитие благотворительности и стимулирование социальной ответственности бизнеса;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совершенствование механизмов поддержки благотворительной деятельности;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совершенствование системы поддержки СОНКО на муниципальном уровне;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расширение географии реализации социально значимых проектов на территории области;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Cs w:val="28"/>
        </w:rPr>
      </w:pPr>
      <w:r w:rsidRPr="002654D7">
        <w:rPr>
          <w:rFonts w:ascii="Times New Roman" w:hAnsi="Times New Roman" w:cs="Times New Roman"/>
          <w:b/>
          <w:bCs/>
          <w:szCs w:val="28"/>
        </w:rPr>
        <w:t>Ожидаемые основные результаты: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увеличение доли СОНКО и организаций СП, участвующих в оказании услуг в социальной сфере (количество негосударственных организаций в реестре поставщиков социальных услуг - с 2 в 2016 году до 50 в 2035 году);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повышение уровня информированности населения о деятельности СОНКО (с 34,6% в 2016 году до 60% в 2035 году) и уровня доверия к СОНКО;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увеличение количества проектов СОНКО, ставших победителями конкурса грантов Президента РФ на развитие гражданского общества или занявших призовые места по итогам других федеральных конкурсов на предоставление финансовой помощи СОНКО (с 17 в 2016 году до 30 в 2035 году);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увеличение доли граждан, принимающих участие в добровольческой деятельности (с 27,6% в 2016 году до 50% в 2035 году);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увеличение количества проектов, реализуемых на принципах ГЧП, в социальной сфере (к 2035 году не менее 25 проектов);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увеличение доли граждан, участвующих в благотворительной деятельности (с 46,2% в 2016 году до 60% в 2035 году);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рост числа СОНКО, получающих муниципальную поддержку в разных формах (к 2035 году не менее 150);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увеличение доли муниципальных образований, участвующих в реализации муниципальных программ по поддержке социально ориентированных некоммерческих организаций (к 2035 году - 100%).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/>
          <w:bCs/>
          <w:szCs w:val="28"/>
        </w:rPr>
      </w:pPr>
      <w:r w:rsidRPr="002654D7">
        <w:rPr>
          <w:rFonts w:ascii="Times New Roman" w:hAnsi="Times New Roman" w:cs="Times New Roman"/>
          <w:b/>
          <w:bCs/>
          <w:szCs w:val="28"/>
        </w:rPr>
        <w:t>Способы и направления деятельности органов государственной власти Воронежской области: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разработка и внедрение концепции развития некоммерческого сектора и межсекторного социального партнерства в Воронежской области;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проведение открытых обучающих семинаров для представителей СОНКО по оказанию услуг в социальной сфере;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разработка и утверждение стандартов на предоставление новых услуг в социальной сфере, не включенных в базовые отраслевые перечни государственных и муниципальных работ и услуг, но реализуемых СОНКО и организациями социального предпринимательства;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формирование многоступенчатой системы государственной поддержки СОНКО и организаций СП, в том числе предусматривающей предоставление различных видов помощи на разных стадиях жизненного цикла социального проекта (организации):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lastRenderedPageBreak/>
        <w:t xml:space="preserve">а) проведение конкурсов по распределению грантов в форме субсидий на реализацию социально значимых программ (проектов), в том числе </w:t>
      </w:r>
      <w:proofErr w:type="spellStart"/>
      <w:r w:rsidRPr="002654D7">
        <w:rPr>
          <w:rFonts w:ascii="Times New Roman" w:hAnsi="Times New Roman" w:cs="Times New Roman"/>
          <w:bCs/>
          <w:szCs w:val="28"/>
        </w:rPr>
        <w:t>микрогрантов</w:t>
      </w:r>
      <w:proofErr w:type="spellEnd"/>
      <w:r w:rsidRPr="002654D7">
        <w:rPr>
          <w:rFonts w:ascii="Times New Roman" w:hAnsi="Times New Roman" w:cs="Times New Roman"/>
          <w:bCs/>
          <w:szCs w:val="28"/>
        </w:rPr>
        <w:t xml:space="preserve"> для организаций с небольшим опытом работы;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б) предоставление субсидий в целях возмещения (компенсации) расходов СОНКО, связанных с предоставлением услуг в социальной сфере (оказанием общественно полезных услуг);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г) предоставление грантов на реализацию инновационных проектов, реализуемых СОНКО и организациями СП;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д) субсидирование процентных ставок по привлеченным кредитам организаций СП;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е) предоставление субсидий муниципальным районам и городским округам на поддержку СОНКО;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 xml:space="preserve">- оказание организационных мер поддержки СОНКО и организациям СП, включая организацию «одного окна», </w:t>
      </w:r>
      <w:proofErr w:type="spellStart"/>
      <w:r w:rsidRPr="002654D7">
        <w:rPr>
          <w:rFonts w:ascii="Times New Roman" w:hAnsi="Times New Roman" w:cs="Times New Roman"/>
          <w:bCs/>
          <w:szCs w:val="28"/>
        </w:rPr>
        <w:t>online</w:t>
      </w:r>
      <w:proofErr w:type="spellEnd"/>
      <w:r w:rsidRPr="002654D7">
        <w:rPr>
          <w:rFonts w:ascii="Times New Roman" w:hAnsi="Times New Roman" w:cs="Times New Roman"/>
          <w:bCs/>
          <w:szCs w:val="28"/>
        </w:rPr>
        <w:t>-сервисы для подачи документов и отчетности, снятие административных барьеров;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оказание информационной поддержки СОНКО и организациям СП: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а) предоставление на конкурсной основе субсидий проектам в области СМИ, направленных на информационное освещение социально значимой деятельности;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б) проведение информационно значимых событий (форумов, выставок и др.), направленных на продвижение социально значимой деятельности;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в) развитие социальной рекламы;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г) подготовка и распространение информационных материалов;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д) продвижение в информационно-телекоммуникационной сети Интернет;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оказание имущественной поддержки СОНКО и организациям СП (передача государственного или муниципального имущества, не закрепленного на праве хозяйственного ведения или оперативного управления, в безвозмездное пользование или в аренду, установление для льготных ставок арендной платы за пользование земельными участками);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 xml:space="preserve">- организация взаимодействия с федеральными </w:t>
      </w:r>
      <w:proofErr w:type="spellStart"/>
      <w:r w:rsidRPr="002654D7">
        <w:rPr>
          <w:rFonts w:ascii="Times New Roman" w:hAnsi="Times New Roman" w:cs="Times New Roman"/>
          <w:bCs/>
          <w:szCs w:val="28"/>
        </w:rPr>
        <w:t>грантооператорами</w:t>
      </w:r>
      <w:proofErr w:type="spellEnd"/>
      <w:r w:rsidRPr="002654D7">
        <w:rPr>
          <w:rFonts w:ascii="Times New Roman" w:hAnsi="Times New Roman" w:cs="Times New Roman"/>
          <w:bCs/>
          <w:szCs w:val="28"/>
        </w:rPr>
        <w:t>, институтами и некоммерческими организациями в целях повышения качества социальных проектов, реализуемых на территории области и участвующих в конкурсах федерального уровня;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развитие механизмов поддержки добровольчества и формирование инфраструктуры поддержки волонтерской (добровольческой) деятельности: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а) оказание финансовой поддержки волонтерским (добровольческим) организациям, в том числе посредством предоставления субсидий волонтерским центрам;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б) оказание консультационной и информационной поддержки волонтерским (добровольческим) организациям;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в) формирование системы моральных стимулов для участия в добровольческой деятельности;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lastRenderedPageBreak/>
        <w:t>г) организация обучающих семинаров для волонтеров (добровольцев), проведение серии региональных мероприятий по обмену лучшими практиками организации труда волонтеров (добровольцев) в социальной сфере;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создание и сопровождение деятельности регионального инкубатора социальных предпринимателей, развитие сети инкубаторов социальных предпринимателей и СОНКО;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отбор и подготовка проектов для реализации на условиях государственно-частного партнерства;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содействие развитию практики благотворительной деятельности граждан и организаций посредством формирования культуры участия в благотворительной и добровольческой деятельности, а также расширения моральных и иных стимулов для участия в добровольческой и благотворительной деятельности;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организация взаимодействия ОМСУ с представителями некоммерческого сектора, в том числе с привлечением общественных палат районов и области;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реализация программ по поддержке местных инициатив:</w:t>
      </w:r>
    </w:p>
    <w:p w:rsidR="002654D7" w:rsidRPr="002654D7" w:rsidRDefault="002654D7" w:rsidP="00265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Cs w:val="28"/>
        </w:rPr>
      </w:pPr>
      <w:r w:rsidRPr="002654D7">
        <w:rPr>
          <w:rFonts w:ascii="Times New Roman" w:hAnsi="Times New Roman" w:cs="Times New Roman"/>
          <w:bCs/>
          <w:szCs w:val="28"/>
        </w:rPr>
        <w:t>- реализация социального франчайзинга - формирование базы данных лучших социальных проектов, реализованных на территории области, организация обмена успешными практиками.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ab/>
        <w:t xml:space="preserve">          </w:t>
      </w:r>
      <w:r w:rsidR="002654D7" w:rsidRPr="002654D7">
        <w:rPr>
          <w:rFonts w:ascii="Times New Roman" w:hAnsi="Times New Roman" w:cs="Times New Roman"/>
          <w:szCs w:val="28"/>
        </w:rPr>
        <w:t>В разделе 7. Основные направления рационального природопользования и обеспечения экологической безопасности воронежской области Стратегии д</w:t>
      </w:r>
      <w:r w:rsidR="00852E11" w:rsidRPr="002654D7">
        <w:rPr>
          <w:rFonts w:ascii="Times New Roman" w:hAnsi="Times New Roman" w:cs="Times New Roman"/>
          <w:szCs w:val="28"/>
        </w:rPr>
        <w:t xml:space="preserve">ля обеспечения рационального природопользования и обеспечения экологической безопасности Воронежской области ставятся </w:t>
      </w:r>
      <w:proofErr w:type="gramStart"/>
      <w:r w:rsidR="00852E11" w:rsidRPr="002654D7">
        <w:rPr>
          <w:rFonts w:ascii="Times New Roman" w:hAnsi="Times New Roman" w:cs="Times New Roman"/>
          <w:szCs w:val="28"/>
        </w:rPr>
        <w:t>следующие  цели</w:t>
      </w:r>
      <w:proofErr w:type="gramEnd"/>
      <w:r w:rsidR="00852E11" w:rsidRPr="002654D7">
        <w:rPr>
          <w:rFonts w:ascii="Times New Roman" w:hAnsi="Times New Roman" w:cs="Times New Roman"/>
          <w:szCs w:val="28"/>
        </w:rPr>
        <w:t xml:space="preserve"> и задачи.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ab/>
      </w:r>
      <w:r w:rsidRPr="002654D7">
        <w:rPr>
          <w:rFonts w:ascii="Times New Roman" w:hAnsi="Times New Roman" w:cs="Times New Roman"/>
          <w:b/>
          <w:szCs w:val="28"/>
        </w:rPr>
        <w:t xml:space="preserve">           </w:t>
      </w:r>
      <w:r w:rsidR="00852E11" w:rsidRPr="002654D7">
        <w:rPr>
          <w:rFonts w:ascii="Times New Roman" w:hAnsi="Times New Roman" w:cs="Times New Roman"/>
          <w:b/>
          <w:szCs w:val="28"/>
        </w:rPr>
        <w:t>Цель</w:t>
      </w:r>
      <w:r w:rsidRPr="002654D7">
        <w:rPr>
          <w:rFonts w:ascii="Times New Roman" w:hAnsi="Times New Roman" w:cs="Times New Roman"/>
          <w:szCs w:val="28"/>
        </w:rPr>
        <w:t xml:space="preserve"> - </w:t>
      </w:r>
      <w:r w:rsidR="002654D7" w:rsidRPr="002654D7">
        <w:rPr>
          <w:rFonts w:ascii="Times New Roman" w:hAnsi="Times New Roman" w:cs="Times New Roman"/>
          <w:szCs w:val="28"/>
        </w:rPr>
        <w:t>у</w:t>
      </w:r>
      <w:r w:rsidR="00852E11" w:rsidRPr="002654D7">
        <w:rPr>
          <w:rFonts w:ascii="Times New Roman" w:hAnsi="Times New Roman" w:cs="Times New Roman"/>
          <w:szCs w:val="28"/>
        </w:rPr>
        <w:t xml:space="preserve">лучшение экологических условий жизнедеятельности населения», </w:t>
      </w:r>
      <w:r w:rsidR="00852E11" w:rsidRPr="002654D7">
        <w:rPr>
          <w:rFonts w:ascii="Times New Roman" w:hAnsi="Times New Roman" w:cs="Times New Roman"/>
          <w:b/>
          <w:szCs w:val="28"/>
        </w:rPr>
        <w:t>ключевыми задачами</w:t>
      </w:r>
      <w:r w:rsidR="00852E11" w:rsidRPr="002654D7">
        <w:rPr>
          <w:rFonts w:ascii="Times New Roman" w:hAnsi="Times New Roman" w:cs="Times New Roman"/>
          <w:szCs w:val="28"/>
        </w:rPr>
        <w:t xml:space="preserve"> достижения которой являются: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</w:t>
      </w:r>
      <w:r w:rsidR="00852E11" w:rsidRPr="002654D7">
        <w:rPr>
          <w:rFonts w:ascii="Times New Roman" w:hAnsi="Times New Roman" w:cs="Times New Roman"/>
          <w:szCs w:val="28"/>
        </w:rPr>
        <w:t>- разработка механизма стимулирования охраны окружающей среды;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</w:t>
      </w:r>
      <w:r w:rsidR="00852E11" w:rsidRPr="002654D7">
        <w:rPr>
          <w:rFonts w:ascii="Times New Roman" w:hAnsi="Times New Roman" w:cs="Times New Roman"/>
          <w:szCs w:val="28"/>
        </w:rPr>
        <w:t>- формирование культуры использования природных ресурсов</w:t>
      </w:r>
      <w:r w:rsidRPr="002654D7">
        <w:rPr>
          <w:rFonts w:ascii="Times New Roman" w:hAnsi="Times New Roman" w:cs="Times New Roman"/>
          <w:szCs w:val="28"/>
        </w:rPr>
        <w:t>.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</w:t>
      </w:r>
      <w:r w:rsidR="00852E11" w:rsidRPr="002654D7">
        <w:rPr>
          <w:rFonts w:ascii="Times New Roman" w:hAnsi="Times New Roman" w:cs="Times New Roman"/>
          <w:szCs w:val="28"/>
        </w:rPr>
        <w:t>Ожидаемые основные результаты поставленной цели: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</w:t>
      </w:r>
      <w:r w:rsidR="00852E11" w:rsidRPr="002654D7">
        <w:rPr>
          <w:rFonts w:ascii="Times New Roman" w:hAnsi="Times New Roman" w:cs="Times New Roman"/>
          <w:szCs w:val="28"/>
        </w:rPr>
        <w:t>- повышение уровня экологических знаний и экологической культуры всех категорий населения региона.</w:t>
      </w:r>
    </w:p>
    <w:p w:rsidR="00852E11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</w:t>
      </w:r>
      <w:r w:rsidR="00852E11" w:rsidRPr="002654D7">
        <w:rPr>
          <w:rFonts w:ascii="Times New Roman" w:hAnsi="Times New Roman" w:cs="Times New Roman"/>
          <w:szCs w:val="28"/>
        </w:rPr>
        <w:t>Способы реализации целей:</w:t>
      </w:r>
    </w:p>
    <w:p w:rsidR="002654D7" w:rsidRPr="002654D7" w:rsidRDefault="00E566A2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</w:t>
      </w:r>
      <w:r w:rsidR="00852E11" w:rsidRPr="002654D7">
        <w:rPr>
          <w:rFonts w:ascii="Times New Roman" w:hAnsi="Times New Roman" w:cs="Times New Roman"/>
          <w:szCs w:val="28"/>
        </w:rPr>
        <w:t xml:space="preserve">- участие в государственных и региональных программах, </w:t>
      </w:r>
      <w:proofErr w:type="gramStart"/>
      <w:r w:rsidR="00852E11" w:rsidRPr="002654D7">
        <w:rPr>
          <w:rFonts w:ascii="Times New Roman" w:hAnsi="Times New Roman" w:cs="Times New Roman"/>
          <w:szCs w:val="28"/>
        </w:rPr>
        <w:t xml:space="preserve">реализующих </w:t>
      </w:r>
      <w:r w:rsidR="002654D7" w:rsidRPr="002654D7">
        <w:rPr>
          <w:rFonts w:ascii="Times New Roman" w:hAnsi="Times New Roman" w:cs="Times New Roman"/>
          <w:szCs w:val="28"/>
        </w:rPr>
        <w:t xml:space="preserve"> меры</w:t>
      </w:r>
      <w:proofErr w:type="gramEnd"/>
      <w:r w:rsidR="002654D7" w:rsidRPr="002654D7">
        <w:rPr>
          <w:rFonts w:ascii="Times New Roman" w:hAnsi="Times New Roman" w:cs="Times New Roman"/>
          <w:szCs w:val="28"/>
        </w:rPr>
        <w:t xml:space="preserve"> поддержки в сфере охраны окружающей среды;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ab/>
        <w:t xml:space="preserve">           - совершенствование механизма межведомственного взаимодействия в целях реализации программ и проектов, направленных на формирование здорового образа жизни;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- осуществление эффективного государственного экологического мониторинга состояния окружающей среды на территории Воронежской области, комплексной и непрерывной системы экологического образования, воспитания и просвещения.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  <w:szCs w:val="28"/>
        </w:rPr>
      </w:pPr>
      <w:r w:rsidRPr="002654D7">
        <w:rPr>
          <w:rFonts w:ascii="Times New Roman" w:hAnsi="Times New Roman" w:cs="Times New Roman"/>
          <w:b/>
          <w:szCs w:val="28"/>
        </w:rPr>
        <w:tab/>
        <w:t xml:space="preserve">           Направления деятельности органов государственной власти Воронежской области: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ab/>
        <w:t xml:space="preserve">             - совершенствование государственной политики в сфере охраны окружающей природной среды и обеспечении экологической безопасности;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lastRenderedPageBreak/>
        <w:t xml:space="preserve">             - участие в реализации федеральных государственных программ по использованию, воспроизводству и охране природных ресурсов;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 - разработка и реализация государственных программ Воронежской области по использованию, воспроизводству и охране природных ресурсов;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 - обеспечение населения необходимой и достаточной экологической информацией;</w:t>
      </w:r>
    </w:p>
    <w:p w:rsidR="002654D7" w:rsidRPr="002654D7" w:rsidRDefault="002654D7" w:rsidP="002654D7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 w:rsidRPr="002654D7">
        <w:rPr>
          <w:rFonts w:ascii="Times New Roman" w:hAnsi="Times New Roman" w:cs="Times New Roman"/>
          <w:szCs w:val="28"/>
        </w:rPr>
        <w:t xml:space="preserve">             - организация выполнения обязательств, вытекающих из членства Российской Федерации в международных организациях и участия в международных договорах.</w:t>
      </w:r>
    </w:p>
    <w:p w:rsidR="00061818" w:rsidRPr="00221E66" w:rsidRDefault="00061818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E66">
        <w:rPr>
          <w:rFonts w:ascii="Times New Roman" w:hAnsi="Times New Roman" w:cs="Times New Roman"/>
        </w:rPr>
        <w:t xml:space="preserve">В соответствии со </w:t>
      </w:r>
      <w:r>
        <w:rPr>
          <w:rFonts w:ascii="Times New Roman" w:hAnsi="Times New Roman" w:cs="Times New Roman"/>
        </w:rPr>
        <w:t>С</w:t>
      </w:r>
      <w:r w:rsidRPr="00221E66">
        <w:rPr>
          <w:rFonts w:ascii="Times New Roman" w:hAnsi="Times New Roman" w:cs="Times New Roman"/>
        </w:rPr>
        <w:t xml:space="preserve">тратегией Воронежской области в сфере развития и защиты прав человека на 2016 - 2025 годы, утвержденной указом </w:t>
      </w:r>
      <w:proofErr w:type="gramStart"/>
      <w:r w:rsidRPr="00221E66">
        <w:rPr>
          <w:rFonts w:ascii="Times New Roman" w:hAnsi="Times New Roman" w:cs="Times New Roman"/>
        </w:rPr>
        <w:t>Губернатора  Воронежской</w:t>
      </w:r>
      <w:proofErr w:type="gramEnd"/>
      <w:r w:rsidRPr="00221E66">
        <w:rPr>
          <w:rFonts w:ascii="Times New Roman" w:hAnsi="Times New Roman" w:cs="Times New Roman"/>
        </w:rPr>
        <w:t xml:space="preserve"> области  от 05.08.2016 № 272-у  в числе основных проблем региона в экологической сфере  значится проблема непринятие ИОГВ и ОМСУ мер по отлову и размещению безнадзорных животных.</w:t>
      </w:r>
    </w:p>
    <w:p w:rsidR="00061818" w:rsidRPr="00221E66" w:rsidRDefault="00061818" w:rsidP="00765F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1E66">
        <w:rPr>
          <w:rFonts w:ascii="Times New Roman" w:hAnsi="Times New Roman" w:cs="Times New Roman"/>
        </w:rPr>
        <w:t xml:space="preserve">В этой связи, в целях создания условий для гуманного обращения с                 животными, а также на решение социальных и экологических </w:t>
      </w:r>
      <w:proofErr w:type="gramStart"/>
      <w:r w:rsidRPr="00221E66">
        <w:rPr>
          <w:rFonts w:ascii="Times New Roman" w:hAnsi="Times New Roman" w:cs="Times New Roman"/>
        </w:rPr>
        <w:t>проблем,  связанных</w:t>
      </w:r>
      <w:proofErr w:type="gramEnd"/>
      <w:r w:rsidRPr="00221E66">
        <w:rPr>
          <w:rFonts w:ascii="Times New Roman" w:hAnsi="Times New Roman" w:cs="Times New Roman"/>
        </w:rPr>
        <w:t xml:space="preserve"> с их присутствием в городской среде, предлагается решение вопроса  по созданию государственных и муниципальных приютов для безнадзорных животных в Воронежской области, а также специал</w:t>
      </w:r>
      <w:r w:rsidR="00886ACB">
        <w:rPr>
          <w:rFonts w:ascii="Times New Roman" w:hAnsi="Times New Roman" w:cs="Times New Roman"/>
        </w:rPr>
        <w:t>изированной службы по их отлову.</w:t>
      </w:r>
    </w:p>
    <w:p w:rsidR="00061818" w:rsidRDefault="00061818" w:rsidP="00765F0E">
      <w:pPr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</w:rPr>
      </w:pPr>
    </w:p>
    <w:p w:rsidR="00061818" w:rsidRDefault="00061818" w:rsidP="00765F0E">
      <w:pPr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</w:rPr>
      </w:pPr>
    </w:p>
    <w:p w:rsidR="00061818" w:rsidRDefault="00061818" w:rsidP="00765F0E">
      <w:pPr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</w:rPr>
      </w:pPr>
    </w:p>
    <w:p w:rsidR="00061818" w:rsidRDefault="00061818" w:rsidP="00765F0E">
      <w:pPr>
        <w:tabs>
          <w:tab w:val="right" w:leader="dot" w:pos="9628"/>
        </w:tabs>
        <w:spacing w:after="0" w:line="240" w:lineRule="auto"/>
        <w:rPr>
          <w:rFonts w:ascii="Times New Roman" w:hAnsi="Times New Roman" w:cs="Times New Roman"/>
        </w:rPr>
      </w:pPr>
    </w:p>
    <w:p w:rsidR="00886ACB" w:rsidRDefault="00886ACB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8317E2" w:rsidRDefault="008317E2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765F0E" w:rsidRDefault="00765F0E" w:rsidP="00E622C1">
      <w:pPr>
        <w:tabs>
          <w:tab w:val="right" w:leader="dot" w:pos="9628"/>
        </w:tabs>
        <w:spacing w:before="360" w:after="0"/>
        <w:rPr>
          <w:rFonts w:ascii="Times New Roman" w:hAnsi="Times New Roman" w:cs="Times New Roman"/>
        </w:rPr>
      </w:pPr>
    </w:p>
    <w:p w:rsidR="0026711C" w:rsidRPr="00886ACB" w:rsidRDefault="0087106D" w:rsidP="0087106D">
      <w:pPr>
        <w:tabs>
          <w:tab w:val="right" w:leader="dot" w:pos="962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86ACB">
        <w:rPr>
          <w:rFonts w:ascii="Times New Roman" w:hAnsi="Times New Roman" w:cs="Times New Roman"/>
          <w:b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3</w:t>
      </w:r>
      <w:r w:rsidRPr="00886ACB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З</w:t>
      </w:r>
      <w:r w:rsidRPr="00886ACB">
        <w:rPr>
          <w:rFonts w:ascii="Times New Roman" w:hAnsi="Times New Roman" w:cs="Times New Roman"/>
          <w:b/>
        </w:rPr>
        <w:t xml:space="preserve">аконодательство </w:t>
      </w:r>
      <w:proofErr w:type="gramStart"/>
      <w:r>
        <w:rPr>
          <w:rFonts w:ascii="Times New Roman" w:hAnsi="Times New Roman" w:cs="Times New Roman"/>
          <w:b/>
        </w:rPr>
        <w:t>В</w:t>
      </w:r>
      <w:r w:rsidRPr="00886ACB">
        <w:rPr>
          <w:rFonts w:ascii="Times New Roman" w:hAnsi="Times New Roman" w:cs="Times New Roman"/>
          <w:b/>
        </w:rPr>
        <w:t>оронежской  области</w:t>
      </w:r>
      <w:proofErr w:type="gramEnd"/>
      <w:r w:rsidRPr="00886ACB">
        <w:rPr>
          <w:rFonts w:ascii="Times New Roman" w:hAnsi="Times New Roman" w:cs="Times New Roman"/>
          <w:b/>
        </w:rPr>
        <w:t xml:space="preserve">  в сфере обращения с    животными без владельцев</w:t>
      </w:r>
    </w:p>
    <w:p w:rsidR="0026711C" w:rsidRDefault="0026711C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22C1">
        <w:rPr>
          <w:rFonts w:ascii="Times New Roman" w:hAnsi="Times New Roman" w:cs="Times New Roman"/>
        </w:rPr>
        <w:t>Законодательство Воронежской области в сфере обращения с животными без владельцев включает</w:t>
      </w:r>
      <w:r w:rsidR="00061818">
        <w:rPr>
          <w:rFonts w:ascii="Times New Roman" w:hAnsi="Times New Roman" w:cs="Times New Roman"/>
        </w:rPr>
        <w:t xml:space="preserve"> в себя следующие основные правовые акты</w:t>
      </w:r>
      <w:r w:rsidRPr="00E622C1">
        <w:rPr>
          <w:rFonts w:ascii="Times New Roman" w:hAnsi="Times New Roman" w:cs="Times New Roman"/>
        </w:rPr>
        <w:t>:</w:t>
      </w:r>
    </w:p>
    <w:p w:rsidR="00C26CD9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C26CD9" w:rsidRPr="00C26CD9">
        <w:rPr>
          <w:rFonts w:ascii="Times New Roman" w:hAnsi="Times New Roman" w:cs="Times New Roman"/>
        </w:rPr>
        <w:t xml:space="preserve">Закон Воронежской области от 02.03.2020 </w:t>
      </w:r>
      <w:proofErr w:type="gramStart"/>
      <w:r w:rsidR="00C26CD9">
        <w:rPr>
          <w:rFonts w:ascii="Times New Roman" w:hAnsi="Times New Roman" w:cs="Times New Roman"/>
        </w:rPr>
        <w:t xml:space="preserve">№ </w:t>
      </w:r>
      <w:r w:rsidR="00C26CD9" w:rsidRPr="00C26CD9">
        <w:rPr>
          <w:rFonts w:ascii="Times New Roman" w:hAnsi="Times New Roman" w:cs="Times New Roman"/>
        </w:rPr>
        <w:t xml:space="preserve"> 8</w:t>
      </w:r>
      <w:proofErr w:type="gramEnd"/>
      <w:r w:rsidR="00C26CD9" w:rsidRPr="00C26CD9">
        <w:rPr>
          <w:rFonts w:ascii="Times New Roman" w:hAnsi="Times New Roman" w:cs="Times New Roman"/>
        </w:rPr>
        <w:t xml:space="preserve">-ОЗ </w:t>
      </w:r>
      <w:r w:rsidR="00C26CD9">
        <w:rPr>
          <w:rFonts w:ascii="Times New Roman" w:hAnsi="Times New Roman" w:cs="Times New Roman"/>
        </w:rPr>
        <w:t xml:space="preserve"> «</w:t>
      </w:r>
      <w:r w:rsidR="00C26CD9" w:rsidRPr="00C26CD9">
        <w:rPr>
          <w:rFonts w:ascii="Times New Roman" w:hAnsi="Times New Roman" w:cs="Times New Roman"/>
        </w:rPr>
        <w:t>О наделении органов местного самоуправления муниципальных районов и городских округов Воронежской области государственными полномочиями в области обращения с животными без владельцев</w:t>
      </w:r>
      <w:r w:rsidR="00C26CD9">
        <w:rPr>
          <w:rFonts w:ascii="Times New Roman" w:hAnsi="Times New Roman" w:cs="Times New Roman"/>
        </w:rPr>
        <w:t>»;</w:t>
      </w:r>
    </w:p>
    <w:p w:rsidR="0078041A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E622C1">
        <w:rPr>
          <w:rFonts w:ascii="Times New Roman" w:hAnsi="Times New Roman" w:cs="Times New Roman"/>
        </w:rPr>
        <w:t>Закон Воронежской области от 12.07.2019 №93-ОЗ «Об ответственном обращении с животными, о внесении изменений в отдельные законодательные акты Воронежской области и о признании утратившими силу отдельных законодательных актов (положений законодательных актов) Воронежской области»</w:t>
      </w:r>
      <w:r>
        <w:rPr>
          <w:rFonts w:ascii="Times New Roman" w:hAnsi="Times New Roman" w:cs="Times New Roman"/>
        </w:rPr>
        <w:t>;</w:t>
      </w:r>
    </w:p>
    <w:p w:rsidR="0078041A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8A0A37">
        <w:rPr>
          <w:rFonts w:ascii="Times New Roman" w:hAnsi="Times New Roman" w:cs="Times New Roman"/>
        </w:rPr>
        <w:t xml:space="preserve">Закон Воронежской области от 11.03.2013 </w:t>
      </w:r>
      <w:proofErr w:type="gramStart"/>
      <w:r>
        <w:rPr>
          <w:rFonts w:ascii="Times New Roman" w:hAnsi="Times New Roman" w:cs="Times New Roman"/>
        </w:rPr>
        <w:t xml:space="preserve">№ </w:t>
      </w:r>
      <w:r w:rsidRPr="008A0A37">
        <w:rPr>
          <w:rFonts w:ascii="Times New Roman" w:hAnsi="Times New Roman" w:cs="Times New Roman"/>
        </w:rPr>
        <w:t xml:space="preserve"> 02</w:t>
      </w:r>
      <w:proofErr w:type="gramEnd"/>
      <w:r w:rsidRPr="008A0A37">
        <w:rPr>
          <w:rFonts w:ascii="Times New Roman" w:hAnsi="Times New Roman" w:cs="Times New Roman"/>
        </w:rPr>
        <w:t>-ОЗ</w:t>
      </w:r>
      <w:r>
        <w:rPr>
          <w:rFonts w:ascii="Times New Roman" w:hAnsi="Times New Roman" w:cs="Times New Roman"/>
        </w:rPr>
        <w:t xml:space="preserve"> «</w:t>
      </w:r>
      <w:r w:rsidRPr="008A0A37">
        <w:rPr>
          <w:rFonts w:ascii="Times New Roman" w:hAnsi="Times New Roman" w:cs="Times New Roman"/>
        </w:rPr>
        <w:t>О добровольческой (волонтерской) деятельности</w:t>
      </w:r>
      <w:r>
        <w:rPr>
          <w:rFonts w:ascii="Times New Roman" w:hAnsi="Times New Roman" w:cs="Times New Roman"/>
        </w:rPr>
        <w:t>»;</w:t>
      </w:r>
    </w:p>
    <w:p w:rsidR="00C26CD9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8A0A37" w:rsidRPr="008A0A37">
        <w:rPr>
          <w:rFonts w:ascii="Times New Roman" w:hAnsi="Times New Roman" w:cs="Times New Roman"/>
        </w:rPr>
        <w:t>остановление Правительства Воронежской обл</w:t>
      </w:r>
      <w:r w:rsidR="008A0A37">
        <w:rPr>
          <w:rFonts w:ascii="Times New Roman" w:hAnsi="Times New Roman" w:cs="Times New Roman"/>
        </w:rPr>
        <w:t>асти</w:t>
      </w:r>
      <w:r w:rsidR="008A0A37" w:rsidRPr="008A0A37">
        <w:rPr>
          <w:rFonts w:ascii="Times New Roman" w:hAnsi="Times New Roman" w:cs="Times New Roman"/>
        </w:rPr>
        <w:t xml:space="preserve"> от 30.03.2020 </w:t>
      </w:r>
      <w:r w:rsidR="008A0A37">
        <w:rPr>
          <w:rFonts w:ascii="Times New Roman" w:hAnsi="Times New Roman" w:cs="Times New Roman"/>
        </w:rPr>
        <w:t>№</w:t>
      </w:r>
      <w:r w:rsidR="008A0A37" w:rsidRPr="008A0A37">
        <w:rPr>
          <w:rFonts w:ascii="Times New Roman" w:hAnsi="Times New Roman" w:cs="Times New Roman"/>
        </w:rPr>
        <w:t xml:space="preserve"> 265 </w:t>
      </w:r>
      <w:r w:rsidR="008A0A37">
        <w:rPr>
          <w:rFonts w:ascii="Times New Roman" w:hAnsi="Times New Roman" w:cs="Times New Roman"/>
        </w:rPr>
        <w:t>«</w:t>
      </w:r>
      <w:r w:rsidR="008A0A37" w:rsidRPr="008A0A37">
        <w:rPr>
          <w:rFonts w:ascii="Times New Roman" w:hAnsi="Times New Roman" w:cs="Times New Roman"/>
        </w:rPr>
        <w:t>Об утверждении Порядка предоставления субвенций из областного бюджета бюджетам муниципальных районов и городских округов Воронежской области на осуществление переданных государственных полномочий по организации мероприятий при осуществлении деятельности по обращению с животными без владельцев</w:t>
      </w:r>
      <w:r w:rsidR="008A0A3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;</w:t>
      </w:r>
    </w:p>
    <w:p w:rsidR="0078041A" w:rsidRPr="00FC267B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FC267B">
        <w:rPr>
          <w:rFonts w:ascii="Times New Roman" w:hAnsi="Times New Roman" w:cs="Times New Roman"/>
        </w:rPr>
        <w:t>остановление Правительства Воронежской обл</w:t>
      </w:r>
      <w:r>
        <w:rPr>
          <w:rFonts w:ascii="Times New Roman" w:hAnsi="Times New Roman" w:cs="Times New Roman"/>
        </w:rPr>
        <w:t xml:space="preserve">асти </w:t>
      </w:r>
      <w:r w:rsidRPr="00FC267B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28.12.2024 </w:t>
      </w:r>
      <w:proofErr w:type="gramStart"/>
      <w:r>
        <w:rPr>
          <w:rFonts w:ascii="Times New Roman" w:hAnsi="Times New Roman" w:cs="Times New Roman"/>
        </w:rPr>
        <w:t>№  905</w:t>
      </w:r>
      <w:proofErr w:type="gramEnd"/>
      <w:r>
        <w:rPr>
          <w:rFonts w:ascii="Times New Roman" w:hAnsi="Times New Roman" w:cs="Times New Roman"/>
        </w:rPr>
        <w:t xml:space="preserve"> «</w:t>
      </w:r>
      <w:r w:rsidRPr="00FC267B">
        <w:rPr>
          <w:rFonts w:ascii="Times New Roman" w:hAnsi="Times New Roman" w:cs="Times New Roman"/>
        </w:rPr>
        <w:t>Об утверждении адресного (</w:t>
      </w:r>
      <w:proofErr w:type="spellStart"/>
      <w:r w:rsidRPr="00FC267B">
        <w:rPr>
          <w:rFonts w:ascii="Times New Roman" w:hAnsi="Times New Roman" w:cs="Times New Roman"/>
        </w:rPr>
        <w:t>пообъектного</w:t>
      </w:r>
      <w:proofErr w:type="spellEnd"/>
      <w:r w:rsidRPr="00FC267B">
        <w:rPr>
          <w:rFonts w:ascii="Times New Roman" w:hAnsi="Times New Roman" w:cs="Times New Roman"/>
        </w:rPr>
        <w:t>) перечня предоставления субсидий местным бюджетам на осуществление капитальных вложений в объекты муниципальной собственности на 2025 год и на плановый период 2026 и 2027 годов</w:t>
      </w:r>
      <w:r>
        <w:rPr>
          <w:rFonts w:ascii="Times New Roman" w:hAnsi="Times New Roman" w:cs="Times New Roman"/>
        </w:rPr>
        <w:t>»;</w:t>
      </w:r>
    </w:p>
    <w:p w:rsidR="0078041A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ED2624">
        <w:rPr>
          <w:rFonts w:ascii="Times New Roman" w:hAnsi="Times New Roman" w:cs="Times New Roman"/>
        </w:rPr>
        <w:t>остановление Правительства Воронежской обл</w:t>
      </w:r>
      <w:r>
        <w:rPr>
          <w:rFonts w:ascii="Times New Roman" w:hAnsi="Times New Roman" w:cs="Times New Roman"/>
        </w:rPr>
        <w:t xml:space="preserve">асти </w:t>
      </w:r>
      <w:r w:rsidRPr="00ED2624">
        <w:rPr>
          <w:rFonts w:ascii="Times New Roman" w:hAnsi="Times New Roman" w:cs="Times New Roman"/>
        </w:rPr>
        <w:t xml:space="preserve">от 03.06.2024 </w:t>
      </w:r>
      <w:r>
        <w:rPr>
          <w:rFonts w:ascii="Times New Roman" w:hAnsi="Times New Roman" w:cs="Times New Roman"/>
        </w:rPr>
        <w:t>№ 366 «</w:t>
      </w:r>
      <w:r w:rsidRPr="00ED2624">
        <w:rPr>
          <w:rFonts w:ascii="Times New Roman" w:hAnsi="Times New Roman" w:cs="Times New Roman"/>
        </w:rPr>
        <w:t>О региональном государственном контроле (надзоре) в области обращения с животными на территории Воронежской области</w:t>
      </w:r>
      <w:r>
        <w:rPr>
          <w:rFonts w:ascii="Times New Roman" w:hAnsi="Times New Roman" w:cs="Times New Roman"/>
        </w:rPr>
        <w:t>»</w:t>
      </w:r>
      <w:r w:rsidRPr="00ED2624">
        <w:rPr>
          <w:rFonts w:ascii="Times New Roman" w:hAnsi="Times New Roman" w:cs="Times New Roman"/>
        </w:rPr>
        <w:t xml:space="preserve"> (вместе с</w:t>
      </w:r>
      <w:r>
        <w:rPr>
          <w:rFonts w:ascii="Times New Roman" w:hAnsi="Times New Roman" w:cs="Times New Roman"/>
        </w:rPr>
        <w:t xml:space="preserve"> «</w:t>
      </w:r>
      <w:r w:rsidRPr="00ED2624">
        <w:rPr>
          <w:rFonts w:ascii="Times New Roman" w:hAnsi="Times New Roman" w:cs="Times New Roman"/>
        </w:rPr>
        <w:t>Положением о региональном государственном контроле (надзоре) в области обращения с животными на территории Воронежской области</w:t>
      </w:r>
      <w:r>
        <w:rPr>
          <w:rFonts w:ascii="Times New Roman" w:hAnsi="Times New Roman" w:cs="Times New Roman"/>
        </w:rPr>
        <w:t>», «</w:t>
      </w:r>
      <w:r w:rsidRPr="00ED2624">
        <w:rPr>
          <w:rFonts w:ascii="Times New Roman" w:hAnsi="Times New Roman" w:cs="Times New Roman"/>
        </w:rPr>
        <w:t>Перечнем индикаторов риска нарушения обязательных требований при осуществлении регионального государственного контроля (надзора) в области обращения с животными на территории Воронежской области</w:t>
      </w:r>
      <w:r>
        <w:rPr>
          <w:rFonts w:ascii="Times New Roman" w:hAnsi="Times New Roman" w:cs="Times New Roman"/>
        </w:rPr>
        <w:t>»</w:t>
      </w:r>
      <w:r w:rsidRPr="00ED2624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26711C" w:rsidRPr="00E622C1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26711C" w:rsidRPr="00E622C1">
        <w:rPr>
          <w:rFonts w:ascii="Times New Roman" w:hAnsi="Times New Roman" w:cs="Times New Roman"/>
        </w:rPr>
        <w:t>риказ Управления ветеринарии Воронежской области от 13</w:t>
      </w:r>
      <w:r w:rsidR="00E622C1">
        <w:rPr>
          <w:rFonts w:ascii="Times New Roman" w:hAnsi="Times New Roman" w:cs="Times New Roman"/>
        </w:rPr>
        <w:t>.01.</w:t>
      </w:r>
      <w:r w:rsidR="0026711C" w:rsidRPr="00E622C1">
        <w:rPr>
          <w:rFonts w:ascii="Times New Roman" w:hAnsi="Times New Roman" w:cs="Times New Roman"/>
        </w:rPr>
        <w:t xml:space="preserve">2020 </w:t>
      </w:r>
      <w:r>
        <w:rPr>
          <w:rFonts w:ascii="Times New Roman" w:hAnsi="Times New Roman" w:cs="Times New Roman"/>
        </w:rPr>
        <w:t xml:space="preserve">      </w:t>
      </w:r>
      <w:proofErr w:type="gramStart"/>
      <w:r w:rsidR="0026711C" w:rsidRPr="00E622C1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 </w:t>
      </w:r>
      <w:r w:rsidR="0026711C" w:rsidRPr="00E622C1">
        <w:rPr>
          <w:rFonts w:ascii="Times New Roman" w:hAnsi="Times New Roman" w:cs="Times New Roman"/>
        </w:rPr>
        <w:t>5</w:t>
      </w:r>
      <w:proofErr w:type="gramEnd"/>
      <w:r w:rsidR="0026711C" w:rsidRPr="00E622C1">
        <w:rPr>
          <w:rFonts w:ascii="Times New Roman" w:hAnsi="Times New Roman" w:cs="Times New Roman"/>
        </w:rPr>
        <w:t xml:space="preserve"> «Об утверждении порядка осуществления деятельности по обращению с животными без владельцев на территории Воронежской области»</w:t>
      </w:r>
      <w:r>
        <w:rPr>
          <w:rFonts w:ascii="Times New Roman" w:hAnsi="Times New Roman" w:cs="Times New Roman"/>
        </w:rPr>
        <w:t>;</w:t>
      </w:r>
    </w:p>
    <w:p w:rsidR="0026711C" w:rsidRDefault="0026711C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22C1">
        <w:rPr>
          <w:rFonts w:ascii="Times New Roman" w:hAnsi="Times New Roman" w:cs="Times New Roman"/>
        </w:rPr>
        <w:t>Порядок направлен на соблюдение требований к обращению с животными, которые не имеют владельцев, а также с животными, владельцы которых неизвестны. Он регулирует проведение мероприятий, включая отлов животных, их транспортировку и передачу в приюты, возврат потерявшихся животных их владельцам и содержавшихся в приютах животных без владельцев на прежние места обитания</w:t>
      </w:r>
      <w:r w:rsidR="0078041A">
        <w:rPr>
          <w:rFonts w:ascii="Times New Roman" w:hAnsi="Times New Roman" w:cs="Times New Roman"/>
        </w:rPr>
        <w:t>;</w:t>
      </w:r>
    </w:p>
    <w:p w:rsidR="0078041A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п</w:t>
      </w:r>
      <w:r w:rsidRPr="0078041A">
        <w:rPr>
          <w:rFonts w:ascii="Times New Roman" w:hAnsi="Times New Roman" w:cs="Times New Roman"/>
        </w:rPr>
        <w:t xml:space="preserve">риказ Управления ветеринарии Воронежской </w:t>
      </w:r>
      <w:proofErr w:type="gramStart"/>
      <w:r w:rsidRPr="0078041A">
        <w:rPr>
          <w:rFonts w:ascii="Times New Roman" w:hAnsi="Times New Roman" w:cs="Times New Roman"/>
        </w:rPr>
        <w:t>области  от</w:t>
      </w:r>
      <w:proofErr w:type="gramEnd"/>
      <w:r w:rsidRPr="0078041A">
        <w:rPr>
          <w:rFonts w:ascii="Times New Roman" w:hAnsi="Times New Roman" w:cs="Times New Roman"/>
        </w:rPr>
        <w:t xml:space="preserve"> 13.01.2020 </w:t>
      </w:r>
      <w:r>
        <w:rPr>
          <w:rFonts w:ascii="Times New Roman" w:hAnsi="Times New Roman" w:cs="Times New Roman"/>
        </w:rPr>
        <w:t xml:space="preserve">          </w:t>
      </w:r>
      <w:r w:rsidRPr="0078041A">
        <w:rPr>
          <w:rFonts w:ascii="Times New Roman" w:hAnsi="Times New Roman" w:cs="Times New Roman"/>
        </w:rPr>
        <w:t>№ 6  «Об утверждении Порядка организации деятельности приютов для                   животных и норм содержания животных в них на территории Воронежской области»</w:t>
      </w:r>
      <w:r>
        <w:rPr>
          <w:rFonts w:ascii="Times New Roman" w:hAnsi="Times New Roman" w:cs="Times New Roman"/>
        </w:rPr>
        <w:t>;</w:t>
      </w:r>
    </w:p>
    <w:p w:rsidR="0078041A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78041A">
        <w:rPr>
          <w:rFonts w:ascii="Times New Roman" w:hAnsi="Times New Roman" w:cs="Times New Roman"/>
        </w:rPr>
        <w:t>риказ Управления ветеринарии Воронежской области   от 26.10.2022                 № 468 «Об утверждении Порядка предоставления услуги по стерилизации домашних животных на льготных условиях</w:t>
      </w:r>
      <w:r>
        <w:rPr>
          <w:rFonts w:ascii="Times New Roman" w:hAnsi="Times New Roman" w:cs="Times New Roman"/>
        </w:rPr>
        <w:t>»;</w:t>
      </w:r>
    </w:p>
    <w:p w:rsidR="0026711C" w:rsidRDefault="0078041A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8A0A37" w:rsidRPr="008A0A37">
        <w:rPr>
          <w:rFonts w:ascii="Times New Roman" w:hAnsi="Times New Roman" w:cs="Times New Roman"/>
        </w:rPr>
        <w:t>риказ</w:t>
      </w:r>
      <w:r w:rsidR="00ED2624">
        <w:rPr>
          <w:rFonts w:ascii="Times New Roman" w:hAnsi="Times New Roman" w:cs="Times New Roman"/>
        </w:rPr>
        <w:t xml:space="preserve"> </w:t>
      </w:r>
      <w:r w:rsidR="008A0A37" w:rsidRPr="008A0A37">
        <w:rPr>
          <w:rFonts w:ascii="Times New Roman" w:hAnsi="Times New Roman" w:cs="Times New Roman"/>
        </w:rPr>
        <w:t xml:space="preserve">Управления ветеринарии Воронежской области от 12.12.2022 </w:t>
      </w:r>
      <w:r>
        <w:rPr>
          <w:rFonts w:ascii="Times New Roman" w:hAnsi="Times New Roman" w:cs="Times New Roman"/>
        </w:rPr>
        <w:t xml:space="preserve">        </w:t>
      </w:r>
      <w:r w:rsidR="008A0A37" w:rsidRPr="008A0A37">
        <w:rPr>
          <w:rFonts w:ascii="Times New Roman" w:hAnsi="Times New Roman" w:cs="Times New Roman"/>
        </w:rPr>
        <w:t xml:space="preserve">№ </w:t>
      </w:r>
      <w:proofErr w:type="gramStart"/>
      <w:r w:rsidR="008A0A37" w:rsidRPr="008A0A37">
        <w:rPr>
          <w:rFonts w:ascii="Times New Roman" w:hAnsi="Times New Roman" w:cs="Times New Roman"/>
        </w:rPr>
        <w:t>529  «</w:t>
      </w:r>
      <w:proofErr w:type="gramEnd"/>
      <w:r w:rsidR="008A0A37" w:rsidRPr="008A0A37">
        <w:rPr>
          <w:rFonts w:ascii="Times New Roman" w:hAnsi="Times New Roman" w:cs="Times New Roman"/>
        </w:rPr>
        <w:t>Об утверждении Порядка предотвращения причинения животными без владельцев вреда жизни или здоровью граждан на территории Воронежской области»</w:t>
      </w:r>
      <w:r>
        <w:rPr>
          <w:rFonts w:ascii="Times New Roman" w:hAnsi="Times New Roman" w:cs="Times New Roman"/>
        </w:rPr>
        <w:t>.</w:t>
      </w:r>
    </w:p>
    <w:p w:rsidR="0026711C" w:rsidRDefault="0026711C" w:rsidP="0087106D">
      <w:pPr>
        <w:spacing w:after="0" w:line="240" w:lineRule="auto"/>
        <w:ind w:firstLine="709"/>
        <w:jc w:val="both"/>
      </w:pPr>
    </w:p>
    <w:p w:rsidR="0026711C" w:rsidRPr="00221E66" w:rsidRDefault="0026711C" w:rsidP="0087106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6711C" w:rsidRDefault="0026711C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87106D" w:rsidRPr="00221E66" w:rsidRDefault="0087106D" w:rsidP="00F33727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E03A4" w:rsidRDefault="0087106D" w:rsidP="00886A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4. О</w:t>
      </w:r>
      <w:r w:rsidRPr="00C82F87">
        <w:rPr>
          <w:rFonts w:ascii="Times New Roman" w:hAnsi="Times New Roman" w:cs="Times New Roman"/>
          <w:b/>
        </w:rPr>
        <w:t xml:space="preserve">рганизация приютов </w:t>
      </w:r>
      <w:r w:rsidR="00ED7152">
        <w:rPr>
          <w:rFonts w:ascii="Times New Roman" w:hAnsi="Times New Roman" w:cs="Times New Roman"/>
          <w:b/>
        </w:rPr>
        <w:t xml:space="preserve">как инструмент </w:t>
      </w:r>
      <w:r w:rsidRPr="00C82F87">
        <w:rPr>
          <w:rFonts w:ascii="Times New Roman" w:hAnsi="Times New Roman" w:cs="Times New Roman"/>
          <w:b/>
        </w:rPr>
        <w:t>для</w:t>
      </w:r>
      <w:r w:rsidR="00ED7152">
        <w:rPr>
          <w:rFonts w:ascii="Times New Roman" w:hAnsi="Times New Roman" w:cs="Times New Roman"/>
          <w:b/>
        </w:rPr>
        <w:t xml:space="preserve"> решения проблемы</w:t>
      </w:r>
      <w:r w:rsidRPr="00C82F87">
        <w:rPr>
          <w:rFonts w:ascii="Times New Roman" w:hAnsi="Times New Roman" w:cs="Times New Roman"/>
          <w:b/>
        </w:rPr>
        <w:t xml:space="preserve"> бездомных животных</w:t>
      </w:r>
    </w:p>
    <w:p w:rsidR="00EE03A4" w:rsidRDefault="00EE03A4" w:rsidP="00EE03A4">
      <w:pPr>
        <w:spacing w:after="0" w:line="240" w:lineRule="auto"/>
        <w:ind w:firstLine="709"/>
        <w:jc w:val="both"/>
      </w:pPr>
      <w:r>
        <w:t>История создания приютов для животных насчитывает несколько веков и тесно связана с развитием гуманистических идей и защитой прав животных. В различных странах мира приюты возникали в ответ на растущее количество бездомных животных и необходимость их защиты от жестокого обращения. Первые приюты были созданы как благотворительные организации, целью которых было не только предоставление временного жилья, но и улучшение условий жизни животных, а также воспитание общественного сознания о необходимости заботы о братьях наших меньших. С течением времени, с ростом числа приютов и увеличением их значимости, возникла необходимость в законодательном регулировании их деятельности, что привело к созданию разнообразных законов и норм, касающихся защиты животных и условий их содержания.</w:t>
      </w:r>
    </w:p>
    <w:p w:rsidR="00EE03A4" w:rsidRDefault="00EE03A4" w:rsidP="00EE03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t xml:space="preserve">Законодательство о приютах для животных играет важную роль в обеспечении прав животных и установлении стандартов их содержания. </w:t>
      </w:r>
      <w:r w:rsidR="00A84ED3">
        <w:t xml:space="preserve">                          </w:t>
      </w:r>
      <w:r>
        <w:t>В большинстве стран существуют законы, регулирующие деятельность приютов, что позволяет не только защитить животных, но и обеспечить их благополучие. Эти законы определяют требования к условиям содержания, медицинскому обслуживанию и социальной адаптации животных, а также устанавливают ответственность приютов за их здоровье и безопасность.</w:t>
      </w:r>
    </w:p>
    <w:p w:rsidR="00825061" w:rsidRPr="00957ABC" w:rsidRDefault="00825061" w:rsidP="00EE03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В соответствии  с положениями </w:t>
      </w:r>
      <w:hyperlink r:id="rId8" w:history="1">
        <w:r w:rsidRPr="00957ABC">
          <w:rPr>
            <w:rFonts w:ascii="Times New Roman" w:eastAsia="Times New Roman" w:hAnsi="Times New Roman" w:cs="Times New Roman"/>
            <w:bCs/>
            <w:szCs w:val="28"/>
            <w:lang w:eastAsia="ru-RU"/>
          </w:rPr>
          <w:t>Федерального закона от 27.12.2018                                № 498-ФЗ  «Об ответственном обращении с животными и о внесении изменений в отдельные законодательные акты Российской Федерации</w:t>
        </w:r>
      </w:hyperlink>
      <w:r w:rsidRPr="00957ABC">
        <w:rPr>
          <w:rFonts w:ascii="Times New Roman" w:eastAsia="Times New Roman" w:hAnsi="Times New Roman" w:cs="Times New Roman"/>
          <w:bCs/>
          <w:szCs w:val="28"/>
          <w:lang w:eastAsia="ru-RU"/>
        </w:rPr>
        <w:t xml:space="preserve">» </w:t>
      </w:r>
      <w:r w:rsidR="00A84ED3">
        <w:rPr>
          <w:rFonts w:ascii="Times New Roman" w:eastAsia="Times New Roman" w:hAnsi="Times New Roman" w:cs="Times New Roman"/>
          <w:bCs/>
          <w:szCs w:val="28"/>
          <w:lang w:eastAsia="ru-RU"/>
        </w:rPr>
        <w:t>п</w:t>
      </w: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риюты для животных создаются в целях осуществления деятельности по содержанию животных, в том числе животных без владельцев, животных, от права собственности на которых владельцы отказались. Приюты для животных размещаются в специально предназначенных для этого зданиях, строениях, сооружениях. Различают государственные, муниципальные, а также частные приюты для животных.</w:t>
      </w:r>
    </w:p>
    <w:p w:rsidR="00825061" w:rsidRPr="00957ABC" w:rsidRDefault="00C82F87" w:rsidP="00C82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</w:t>
      </w:r>
      <w:r w:rsidR="00825061"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ладельцами частных приютов для животных могут быть индивидуальные предприниматели или юридические лица.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 приютах для животных может осуществляться деятельность по временному содержанию (размещению) домашних животных по соглашению с их владельцами, а также деятельность по оказанию ветеринарных и иных услуг.</w:t>
      </w:r>
    </w:p>
    <w:p w:rsidR="00825061" w:rsidRPr="00957ABC" w:rsidRDefault="00825061" w:rsidP="00C82F8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отношении животных, находящихся в приютах для животных, владельцы приютов для животных и уполномоченные ими лица несут обязанности как владельцы животных.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Владельцы приютов для животных и уполномоченные ими лица должны соблюдать общие требования к содержанию животных, а также следующие дополнительные требования: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1) проводить осмотр и осуществлять мероприятия по обязательному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карантинированию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в течение десяти </w:t>
      </w:r>
      <w:proofErr w:type="gram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дней</w:t>
      </w:r>
      <w:proofErr w:type="gram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поступивших в приюты для животных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 и животных, от права собственности на которых </w:t>
      </w: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владельцы отказались, вакцинацию таких животных против бешенства и иных заболеваний, опасных для человека и животных;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2) осуществлять учет животных, маркирование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неснимаемыми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и несмываемыми метками поступивших в приюты для животных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 и животных, от права собственности на которых владельцы отказались;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3) осуществлять стерилизацию поступивших в приюты для животных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владельцев;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4) содержать поступивших в приюты для животных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 и животных, от права собственности на которых владельцы отказались, до наступления естественной смерти таких животных либо возврата таких животных на прежние места их обитания или передачи таких животных новым владельцам;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5) возвращать владельцам животных, имеющих на ошейниках или иных предметах сведения о владельцах;</w:t>
      </w:r>
    </w:p>
    <w:p w:rsidR="00825061" w:rsidRPr="00C82F87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6) обеспечивать владельцу потерявшегося животного или уполномоченному владельцем такого животного лицу возможность поиска животного путем осмотра содержащихся в приютах</w:t>
      </w: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для животных </w:t>
      </w:r>
      <w:proofErr w:type="spellStart"/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владельцев;</w:t>
      </w:r>
    </w:p>
    <w:p w:rsidR="00825061" w:rsidRPr="00825061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7) размещать в информационно-телеко</w:t>
      </w:r>
      <w:r w:rsid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ммуникационной сети «</w:t>
      </w: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Интернет</w:t>
      </w:r>
      <w:r w:rsid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сведения о находящихся в приютах для животных </w:t>
      </w:r>
      <w:proofErr w:type="spellStart"/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 и животных, от права собственности на которых владельцы отказались</w:t>
      </w:r>
      <w:r w:rsidRPr="008250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825061" w:rsidRPr="00825061" w:rsidRDefault="00825061" w:rsidP="00C82F87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2506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8) вести документально подтвержденный учет поступления животных в приюты для животных и выбытия животных из приютов для животных.</w:t>
      </w:r>
    </w:p>
    <w:p w:rsidR="00825061" w:rsidRPr="00C82F87" w:rsidRDefault="00825061" w:rsidP="00C82F87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Передавать животных без владельцев и животных, от права собственности на которых владельцы отказались, физическим лицам и юридическим лицам для использования таких животных в качестве лабораторных животных не допускается.</w:t>
      </w:r>
    </w:p>
    <w:p w:rsidR="00825061" w:rsidRPr="00C82F87" w:rsidRDefault="00825061" w:rsidP="00C82F87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Сведения (фотография, краткое описание, дата и место обнаружения и иные дополнительные сведения) о каждом из поступивших в приют для животных животном без владельца и животном, от права собственности на которое владелец отказался, размещаются сотрудниками приюта для животных в информаци</w:t>
      </w:r>
      <w:r w:rsid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онно-телекоммуникационной сети «</w:t>
      </w: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Интернет</w:t>
      </w:r>
      <w:r w:rsid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Pr="00C82F87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не позднее чем в течение трех дней со дня поступления соответствующего животного в приют для животных.</w:t>
      </w:r>
    </w:p>
    <w:p w:rsidR="00825061" w:rsidRPr="00957ABC" w:rsidRDefault="00825061" w:rsidP="00C82F87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Перечень дополнительных сведений о поступивших в приют для животных </w:t>
      </w:r>
      <w:proofErr w:type="spellStart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животных</w:t>
      </w:r>
      <w:proofErr w:type="spellEnd"/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без владельцев и животных, от права собственности на которых владельцы отказались, и порядок размещения этих сведений в информаци</w:t>
      </w:r>
      <w:r w:rsidR="00C82F87"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онно-телекоммуникационной сети «</w:t>
      </w: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Интернет</w:t>
      </w:r>
      <w:r w:rsidR="00C82F87"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»</w:t>
      </w: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утверждаются уполномоченным органом государственной власти субъекта Российской Федерации.</w:t>
      </w:r>
    </w:p>
    <w:p w:rsidR="00825061" w:rsidRPr="00957ABC" w:rsidRDefault="00825061" w:rsidP="00C82F87">
      <w:pPr>
        <w:shd w:val="clear" w:color="auto" w:fill="FFFFFF"/>
        <w:spacing w:after="0" w:line="360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Животных, содержащихся в приютах для животных, умерщвлять запрещено, за исключением случаев необходимости прекращения непереносимых физических страданий нежизнеспособных животных при </w:t>
      </w: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наличии достоверно установленных специалистом в области ветеринарии тяжелого неизлечимого заболевания животного или неизлечимых последствий острой травмы, несовместимых с жизнью животного, и соответствующая процедура должна производиться специалистом в области ветеринарии гуманными методами, гарантирующими быструю и безболезненную смерть.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Владельцы приютов для животных и уполномоченные ими лица обеспечивают возможность посещения: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1) гражданами приютов для животных в установленное приютами для животных время, за исключением дней, в которые проводится санитарная обработка или дезинфекция помещений;</w:t>
      </w:r>
    </w:p>
    <w:p w:rsidR="00825061" w:rsidRPr="00957ABC" w:rsidRDefault="00825061" w:rsidP="00C82F87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2) добровольцами (волонтерами) приютов для животных в часы, установленные режимом работы приютов для животных, за исключением дней, в которые проводится санитарная обработка или дезинфекция помещений.</w:t>
      </w:r>
    </w:p>
    <w:p w:rsidR="00825061" w:rsidRPr="00957ABC" w:rsidRDefault="00825061" w:rsidP="00C82F87">
      <w:pPr>
        <w:shd w:val="clear" w:color="auto" w:fill="FFFFFF"/>
        <w:spacing w:after="0" w:line="360" w:lineRule="atLeast"/>
        <w:ind w:firstLine="539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Порядок организации деятельности приютов для животных, а также нормы содержания животных в них устанавливаются уполномоченным органом государственной власти субъекта Российской Федерации в соответствии с </w:t>
      </w:r>
      <w:hyperlink r:id="rId9" w:anchor="dst100008" w:history="1">
        <w:r w:rsidRPr="00957ABC">
          <w:rPr>
            <w:rFonts w:ascii="Times New Roman" w:eastAsia="Times New Roman" w:hAnsi="Times New Roman" w:cs="Times New Roman"/>
            <w:color w:val="000000" w:themeColor="text1"/>
            <w:szCs w:val="28"/>
            <w:lang w:eastAsia="ru-RU"/>
          </w:rPr>
          <w:t>методическими указаниями</w:t>
        </w:r>
      </w:hyperlink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,</w:t>
      </w:r>
      <w:r w:rsidRPr="00957AB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 утвержденными Правительством Российской Федерации.</w:t>
      </w:r>
    </w:p>
    <w:p w:rsidR="00C82F87" w:rsidRPr="00957ABC" w:rsidRDefault="00C82F87" w:rsidP="0071500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Согласно </w:t>
      </w:r>
      <w:proofErr w:type="gram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закону</w:t>
      </w:r>
      <w:proofErr w:type="gram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об ответственном обращении с животными, все бездомные животные должны быть распределены в приюты.</w:t>
      </w:r>
    </w:p>
    <w:p w:rsidR="00BC6310" w:rsidRPr="00957ABC" w:rsidRDefault="00BC6310" w:rsidP="0071500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Минстроем России разработан свод правил «Приюты для животных. Правила проектирования, строительства», который устанавливает нормативные требования к проектированию новых и реконструкции существующих приютов для животных.</w:t>
      </w:r>
    </w:p>
    <w:p w:rsidR="00BC6310" w:rsidRPr="00957ABC" w:rsidRDefault="00A84ED3" w:rsidP="007150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     </w:t>
      </w:r>
      <w:r w:rsidR="00C82F87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 соответствии со 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Свод</w:t>
      </w:r>
      <w:r w:rsidR="00C82F87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ом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правил, подготовленны</w:t>
      </w:r>
      <w:r w:rsidR="00C82F87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Минстроем России, обеспечи</w:t>
      </w:r>
      <w:r w:rsidR="00C82F87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вается в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ыполнение обязательных требований при проектировании, определ</w:t>
      </w:r>
      <w:r w:rsidR="00C82F87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яются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необходимые параметры территорий, выделяемых под такие объекты.</w:t>
      </w:r>
    </w:p>
    <w:p w:rsidR="00C82F87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Отсутствие норм приводит к тому, что в некоторых приютах содержится слишком большое количество животных, выделяется недостаточная территория для осуществления необходимых мероприятий, неэффективно расходуются средства при проектировании и строительстве. Новый документ направлен на обеспечение гуманного обращения с животными, создание безопасных условий их размещения и содержания со специально отведенными пунктами оказания ветеринарной помощи, выгула, общения с людьми. </w:t>
      </w:r>
    </w:p>
    <w:p w:rsidR="00BC6310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основу документа легли требования Федерального закона от 27</w:t>
      </w:r>
      <w:r w:rsidR="00715004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.12.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2018</w:t>
      </w:r>
      <w:r w:rsidR="00715004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№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498-ФЗ «Об ответственном обращении с животными и о внесении изменений в отдельные законодательные акты Российской Федерации», а также постановление Правительства Российской Федерации от 23</w:t>
      </w:r>
      <w:r w:rsidR="00715004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.11.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2019 № 1504 </w:t>
      </w:r>
      <w:r w:rsidR="00A84ED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  <w:proofErr w:type="gramStart"/>
      <w:r w:rsidR="00A84ED3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  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«</w:t>
      </w:r>
      <w:proofErr w:type="gram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Об утверждении методических указаний по организации деятельности приютов для животных и установлению норм содержания животных в них». Учтены требования Федеральных органов государственной власти Российской Федерации в области обращения с животными, опыт проектирования подобных 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>объектов, в том числе Фонда АО «ДОМ.РФ», предложения Агентства стратегических инициатив (АСИ), методические документы, разработанные в отдельных регионах, включая «Порядок по организации деятельности приютов для животных и установлению норм содержания животных в них на территории Московской области».</w:t>
      </w:r>
    </w:p>
    <w:p w:rsidR="00715004" w:rsidRPr="00957ABC" w:rsidRDefault="00BC6310" w:rsidP="00715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Разработка документа началась с изучения мирового опыта, так как во многих странах достигнуты огромные результаты по проектированию, организации работы приютов, и, что очень важно, социализации таких объектов. </w:t>
      </w:r>
    </w:p>
    <w:p w:rsidR="00BC6310" w:rsidRPr="00957ABC" w:rsidRDefault="00BC6310" w:rsidP="007150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Был изучен опыт Германии, США, опыт уже существующих российских приютов. Проблемы оптимального формирования приютов обсуждались с непосредственными владельцами - ассоциацией «Благополучие животных» и ООО «Научно-производственное объединение </w:t>
      </w:r>
      <w:proofErr w:type="spell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Зоофонд</w:t>
      </w:r>
      <w:proofErr w:type="spell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», с волонтерами</w:t>
      </w:r>
      <w:r w:rsidR="00715004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.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</w:t>
      </w:r>
    </w:p>
    <w:p w:rsidR="00715004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Зарубежный опыт показывает, что сегодня создается новое поколение приютов, которые выступают в качестве площадки для общения человека и животных, места, где люди находятся в постоянном контакте с животными, учатся заботиться и помогать им. </w:t>
      </w:r>
    </w:p>
    <w:p w:rsidR="00BC6310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Помимо обеспечения традиционного контроля за бездомными животными, в приютах реализуются программы по поведенческому консультированию, социализации животных, образовательные и волонтерские проекты и, самое важное для всех участников, - программы «Усыновление животных», «Возьми животное под опеку» и многие другие.</w:t>
      </w:r>
    </w:p>
    <w:p w:rsidR="00715004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 документе приюты классифицированы по принадлежности: </w:t>
      </w:r>
    </w:p>
    <w:p w:rsidR="00715004" w:rsidRPr="00957ABC" w:rsidRDefault="00715004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- 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государственные, муниципальные и частные; </w:t>
      </w:r>
    </w:p>
    <w:p w:rsidR="00715004" w:rsidRPr="00957ABC" w:rsidRDefault="00715004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- 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по типу содержания (отдельно для собак или кошек и смешанного типа); </w:t>
      </w:r>
    </w:p>
    <w:p w:rsidR="00BC6310" w:rsidRPr="00957ABC" w:rsidRDefault="00715004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- </w:t>
      </w:r>
      <w:r w:rsidR="00BC6310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по строительным характеристикам зданий и сооружений (капитальные здания, временные, модульные здания, в том числе из сборно-разборных конструкций).</w:t>
      </w:r>
    </w:p>
    <w:p w:rsidR="00BC6310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Предусмотрены технологические и планировочные параметры зданий и сооружений, даны приемы компоновки вольеров и павильонов для содержания собак и кошек, с учетом ориентации павильонов по сторонам света и обеспечения достаточной инсоляции.</w:t>
      </w:r>
    </w:p>
    <w:p w:rsidR="00715004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Разработанный документ определяет размещение, площадь земельного участка, номенклатуру зданий, сооружений и состав помещений приютов, которые необходимы для содержания животных, гуманного и безопасного обращения с ними.</w:t>
      </w:r>
    </w:p>
    <w:p w:rsidR="00BC6310" w:rsidRPr="00957ABC" w:rsidRDefault="00BC6310" w:rsidP="007150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Для этого в своде правил определены: максимальное количество животных в приюте </w:t>
      </w:r>
      <w:r w:rsidR="00715004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не более 300, требования по планировке вольеров (наличие закрытой и открытой части в вольерах для собак и кошек, ограничение визуального контакта между животными, размещение необходимого технологического оборудования), обязательное наличие лечебной зоны, где обеспечены условия для карантина, лечения животных, возможности совместного содержания кормящих собак со щенками и кормящих кошек с котятами и многое другое.</w:t>
      </w:r>
    </w:p>
    <w:p w:rsidR="00BC6310" w:rsidRPr="00957ABC" w:rsidRDefault="00BC6310" w:rsidP="00EE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lastRenderedPageBreak/>
        <w:t xml:space="preserve">В документе отмечается, что, для обеспечения ветеринарной защиты, в случае размещения в приютах более 300 животных, земельные участки, на которых расположены павильоны с вольерами для содержания собак, должны иметь между собой зооветеринарный разрыв </w:t>
      </w:r>
      <w:r w:rsidR="00EE03A4"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-</w:t>
      </w: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60 метров.</w:t>
      </w:r>
    </w:p>
    <w:p w:rsidR="00BC6310" w:rsidRPr="00957ABC" w:rsidRDefault="00BC6310" w:rsidP="00EE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Свод правил регламентирует инженерное обеспечение, ветеринарные и санитарно-гигиенические требования к земельным участкам, зданиям и сооружениям приютов для животных, охране окружающей среды, комплексному благоустройству территории. При проектировании должны быть предусмотрены санитарно-защитные зоны, мероприятия по утилизации стоков, снижению шума, размещение зеленых насаждений по периметру земельного участка, учет требований по обеспечению противопожарных условий, выполнение других действующих норм.</w:t>
      </w:r>
    </w:p>
    <w:p w:rsidR="00BC6310" w:rsidRPr="00957ABC" w:rsidRDefault="00BC6310" w:rsidP="00EE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Проект документа прошел процедуру публичного обсуждения с участием зоозащитников, волонтеров, представителей Министерства сельского хозяйства Российской Федерации, Министерства природных ресурсов и экологии Российской Федерации, Министерства сельского хозяйства и продовольствия Московской области и </w:t>
      </w:r>
      <w:proofErr w:type="gram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других заинтересованных ведомств</w:t>
      </w:r>
      <w:proofErr w:type="gram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и объединений.</w:t>
      </w:r>
    </w:p>
    <w:p w:rsidR="00BC6310" w:rsidRPr="00957ABC" w:rsidRDefault="00BC6310" w:rsidP="00EE03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Работа по подготовке СП «Приюты для животных. Правила проектирования, строительства» организована ФАУ «ФЦС» и выполнена авторским коллективом АО «</w:t>
      </w:r>
      <w:proofErr w:type="spell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ЦНИИПромзданий</w:t>
      </w:r>
      <w:proofErr w:type="spell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», при активном участии Минсельхоза России, </w:t>
      </w:r>
      <w:proofErr w:type="spell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Минпромторга</w:t>
      </w:r>
      <w:proofErr w:type="spell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России, Минсельхозпрода Московской </w:t>
      </w:r>
      <w:proofErr w:type="gram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области ,</w:t>
      </w:r>
      <w:proofErr w:type="gram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Минприроды России, Фонда АО ДОМ.РФ, Агентства стратегических инициатив (АСИ), ФАУ «</w:t>
      </w:r>
      <w:proofErr w:type="spellStart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Главгосэкпертиза</w:t>
      </w:r>
      <w:proofErr w:type="spellEnd"/>
      <w:r w:rsidRPr="00957ABC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 России», проектных и зоозащитных организаций.</w:t>
      </w:r>
    </w:p>
    <w:p w:rsidR="0000419D" w:rsidRPr="00957ABC" w:rsidRDefault="00B32322" w:rsidP="00B955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ABC">
        <w:rPr>
          <w:rFonts w:ascii="Times New Roman" w:hAnsi="Times New Roman" w:cs="Times New Roman"/>
        </w:rPr>
        <w:t>Однако, несмотря на наличие законодательных норм, на практике многие приюты сталкиваются с трудностями в их реализации из-за недостатка финансирования, нехватки квалифицированного персонала и других факторов.</w:t>
      </w:r>
    </w:p>
    <w:p w:rsidR="0000419D" w:rsidRPr="00957ABC" w:rsidRDefault="00B32322" w:rsidP="00B955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ABC">
        <w:rPr>
          <w:rFonts w:ascii="Times New Roman" w:hAnsi="Times New Roman" w:cs="Times New Roman"/>
        </w:rPr>
        <w:t>Условия содержания животных в приютах также являются важным аспектом, который требует внимания. Комфорт и безопасность животных, находящихся в приюте, напрямую влияют на их здоровье и психологическое состояние. Многие приюты стремятся создать максимально благоприятные условия для своих подопечных, однако это часто зависит от ресурсов и возможностей конкретной организации. Важно отметить, что недостаток пространства, отсутствие надлежащего медицинского обслуживания и нехватка внимания со стороны персонала могут негативно сказаться на состоянии животных, что, в свою очередь, требует поиска путей улучшения работы приютов.</w:t>
      </w:r>
    </w:p>
    <w:p w:rsidR="0000419D" w:rsidRPr="00957ABC" w:rsidRDefault="00B32322" w:rsidP="00B955B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ABC">
        <w:rPr>
          <w:rFonts w:ascii="Times New Roman" w:hAnsi="Times New Roman" w:cs="Times New Roman"/>
        </w:rPr>
        <w:t xml:space="preserve">Проблемы и вызовы, с которыми сталкиваются приюты для животных, разнообразны и многогранны. Одной из главных проблем является нехватка финансирования, что ограничивает возможности приютов в обеспечении качественного ухода за животными. Кроме того, многие приюты сталкиваются с проблемами переизбытка животных, что приводит к переполненности и ухудшению условий содержания. Также важным аспектом является необходимость повышения уровня осведомленности общества о проблемах </w:t>
      </w:r>
      <w:r w:rsidRPr="00957ABC">
        <w:rPr>
          <w:rFonts w:ascii="Times New Roman" w:hAnsi="Times New Roman" w:cs="Times New Roman"/>
        </w:rPr>
        <w:lastRenderedPageBreak/>
        <w:t>бездомных животных и важности их защиты. Без активного участия общества в решении этих проблем, эффективность работы приютов может быть значительно снижена.</w:t>
      </w:r>
    </w:p>
    <w:p w:rsidR="0000419D" w:rsidRDefault="00AC1D71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57ABC">
        <w:rPr>
          <w:rFonts w:ascii="Times New Roman" w:hAnsi="Times New Roman" w:cs="Times New Roman"/>
        </w:rPr>
        <w:t>П</w:t>
      </w:r>
      <w:r w:rsidR="00B32322" w:rsidRPr="00957ABC">
        <w:rPr>
          <w:rFonts w:ascii="Times New Roman" w:hAnsi="Times New Roman" w:cs="Times New Roman"/>
        </w:rPr>
        <w:t xml:space="preserve">ути улучшения работы приютов для животных являются предметом активного обсуждения и исследования. Необходимость в разработке новых стратегий и подходов к организации приютов, а также в повышении уровня ответственности общества за судьбу бездомных животных, становится все более актуальной. </w:t>
      </w:r>
      <w:r w:rsidRPr="00957ABC">
        <w:rPr>
          <w:rFonts w:ascii="Times New Roman" w:hAnsi="Times New Roman" w:cs="Times New Roman"/>
        </w:rPr>
        <w:t>Поэтому в</w:t>
      </w:r>
      <w:r w:rsidR="00B32322" w:rsidRPr="00957ABC">
        <w:rPr>
          <w:rFonts w:ascii="Times New Roman" w:hAnsi="Times New Roman" w:cs="Times New Roman"/>
        </w:rPr>
        <w:t>ажно не только улучшить условия содержания животных, но и создать систему, способствующую их социальной адаптации и поиску новых хозяев</w:t>
      </w:r>
      <w:r w:rsidRPr="00957ABC">
        <w:rPr>
          <w:rFonts w:ascii="Times New Roman" w:hAnsi="Times New Roman" w:cs="Times New Roman"/>
        </w:rPr>
        <w:t xml:space="preserve">, объединить усилия, ресурсы и поддержку не </w:t>
      </w:r>
      <w:proofErr w:type="gramStart"/>
      <w:r w:rsidRPr="00957ABC">
        <w:rPr>
          <w:rFonts w:ascii="Times New Roman" w:hAnsi="Times New Roman" w:cs="Times New Roman"/>
        </w:rPr>
        <w:t xml:space="preserve">только </w:t>
      </w:r>
      <w:r w:rsidR="00B955BA" w:rsidRPr="00957ABC">
        <w:rPr>
          <w:rFonts w:ascii="Times New Roman" w:hAnsi="Times New Roman" w:cs="Times New Roman"/>
        </w:rPr>
        <w:t xml:space="preserve"> со</w:t>
      </w:r>
      <w:proofErr w:type="gramEnd"/>
      <w:r w:rsidR="00B955BA" w:rsidRPr="00957ABC">
        <w:rPr>
          <w:rFonts w:ascii="Times New Roman" w:hAnsi="Times New Roman" w:cs="Times New Roman"/>
        </w:rPr>
        <w:t xml:space="preserve"> стороны государства,</w:t>
      </w:r>
      <w:r w:rsidRPr="00957ABC">
        <w:rPr>
          <w:rFonts w:ascii="Times New Roman" w:hAnsi="Times New Roman" w:cs="Times New Roman"/>
        </w:rPr>
        <w:t xml:space="preserve"> но и </w:t>
      </w:r>
      <w:r w:rsidR="00B955BA" w:rsidRPr="00957ABC">
        <w:rPr>
          <w:rFonts w:ascii="Times New Roman" w:hAnsi="Times New Roman" w:cs="Times New Roman"/>
        </w:rPr>
        <w:t xml:space="preserve"> бизнеса</w:t>
      </w:r>
      <w:r w:rsidRPr="00957ABC">
        <w:rPr>
          <w:rFonts w:ascii="Times New Roman" w:hAnsi="Times New Roman" w:cs="Times New Roman"/>
        </w:rPr>
        <w:t xml:space="preserve">, а также </w:t>
      </w:r>
      <w:r w:rsidR="00B955BA" w:rsidRPr="00957ABC">
        <w:rPr>
          <w:rFonts w:ascii="Times New Roman" w:hAnsi="Times New Roman" w:cs="Times New Roman"/>
        </w:rPr>
        <w:t>общества в целом.</w:t>
      </w: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7106D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87106D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EF72CA">
        <w:rPr>
          <w:rFonts w:ascii="Times New Roman" w:hAnsi="Times New Roman" w:cs="Times New Roman"/>
          <w:b/>
        </w:rPr>
        <w:lastRenderedPageBreak/>
        <w:t>5. О</w:t>
      </w:r>
      <w:r w:rsidR="00BB5C15">
        <w:rPr>
          <w:rFonts w:ascii="Times New Roman" w:hAnsi="Times New Roman" w:cs="Times New Roman"/>
          <w:b/>
        </w:rPr>
        <w:t xml:space="preserve"> положительном опыте </w:t>
      </w:r>
      <w:r w:rsidRPr="00EF72CA">
        <w:rPr>
          <w:rFonts w:ascii="Times New Roman" w:hAnsi="Times New Roman" w:cs="Times New Roman"/>
          <w:b/>
        </w:rPr>
        <w:t xml:space="preserve">в сфере обращения с животными </w:t>
      </w:r>
    </w:p>
    <w:p w:rsidR="00E566A2" w:rsidRPr="00BB5C15" w:rsidRDefault="00E566A2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2B31BE">
        <w:rPr>
          <w:rFonts w:ascii="Times New Roman" w:hAnsi="Times New Roman" w:cs="Times New Roman"/>
          <w:b/>
        </w:rPr>
        <w:t xml:space="preserve">5.1. Опыт </w:t>
      </w:r>
      <w:r w:rsidR="002B31BE" w:rsidRPr="002B31BE">
        <w:rPr>
          <w:rFonts w:ascii="Times New Roman" w:hAnsi="Times New Roman" w:cs="Times New Roman"/>
          <w:b/>
        </w:rPr>
        <w:t>администрации городского округа город Воронеж</w:t>
      </w:r>
      <w:r w:rsidR="00BB5C15">
        <w:rPr>
          <w:rFonts w:ascii="Times New Roman" w:hAnsi="Times New Roman" w:cs="Times New Roman"/>
          <w:b/>
        </w:rPr>
        <w:t xml:space="preserve"> в сфере об</w:t>
      </w:r>
      <w:r w:rsidR="00BB5C15" w:rsidRPr="00BB5C15">
        <w:rPr>
          <w:rFonts w:hint="eastAsia"/>
        </w:rPr>
        <w:t xml:space="preserve"> </w:t>
      </w:r>
      <w:r w:rsidR="00BB5C15" w:rsidRPr="00BB5C15">
        <w:rPr>
          <w:rFonts w:ascii="Times New Roman" w:hAnsi="Times New Roman" w:cs="Times New Roman"/>
          <w:b/>
        </w:rPr>
        <w:t>обращения с животными без владельцев</w:t>
      </w:r>
    </w:p>
    <w:p w:rsidR="002B31BE" w:rsidRDefault="002B31BE" w:rsidP="002B31BE">
      <w:pPr>
        <w:tabs>
          <w:tab w:val="left" w:pos="720"/>
        </w:tabs>
        <w:spacing w:after="0" w:line="240" w:lineRule="auto"/>
        <w:ind w:firstLine="601"/>
        <w:jc w:val="both"/>
        <w:rPr>
          <w:rFonts w:ascii="Times New Roman" w:hAnsi="Times New Roman"/>
          <w:szCs w:val="28"/>
        </w:rPr>
      </w:pPr>
      <w:r w:rsidRPr="000A79F8">
        <w:rPr>
          <w:rFonts w:ascii="Times New Roman" w:hAnsi="Times New Roman"/>
          <w:szCs w:val="28"/>
        </w:rPr>
        <w:t>В городе Воронеже с населением более 1 миллиона человек ориентировочное количество безнадзорных животных в настоящее время составляет 4 500 особей.</w:t>
      </w:r>
      <w:r>
        <w:rPr>
          <w:rFonts w:ascii="Times New Roman" w:hAnsi="Times New Roman"/>
          <w:szCs w:val="28"/>
        </w:rPr>
        <w:t xml:space="preserve"> </w:t>
      </w:r>
    </w:p>
    <w:p w:rsidR="002B31BE" w:rsidRDefault="002B31BE" w:rsidP="002B31BE">
      <w:pPr>
        <w:tabs>
          <w:tab w:val="left" w:pos="720"/>
        </w:tabs>
        <w:spacing w:after="0" w:line="240" w:lineRule="auto"/>
        <w:ind w:firstLine="60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Несмотря на то обстоятельство, что на территории города работают 2 подрядные организации по реализации </w:t>
      </w:r>
      <w:r w:rsidRPr="002B31BE">
        <w:rPr>
          <w:rFonts w:ascii="Times New Roman" w:hAnsi="Times New Roman" w:cs="Times New Roman"/>
          <w:szCs w:val="28"/>
        </w:rPr>
        <w:t>программы ОСВВ (отлов, стерилизация, вакцинация, выпуск), а один из подрядчиков активно расширяется и старается организовать работу в приюте с животными не только</w:t>
      </w:r>
      <w:r>
        <w:rPr>
          <w:rFonts w:ascii="Times New Roman" w:hAnsi="Times New Roman"/>
          <w:szCs w:val="28"/>
        </w:rPr>
        <w:t xml:space="preserve"> своими силами, но и при помощи волонтерского сообщества, проблема</w:t>
      </w:r>
      <w:r w:rsidR="00A84ED3">
        <w:rPr>
          <w:rFonts w:ascii="Times New Roman" w:hAnsi="Times New Roman"/>
          <w:szCs w:val="28"/>
        </w:rPr>
        <w:t xml:space="preserve"> </w:t>
      </w:r>
      <w:proofErr w:type="gramStart"/>
      <w:r w:rsidR="00A84ED3">
        <w:rPr>
          <w:rFonts w:ascii="Times New Roman" w:hAnsi="Times New Roman"/>
          <w:szCs w:val="28"/>
        </w:rPr>
        <w:t xml:space="preserve">существования </w:t>
      </w:r>
      <w:r>
        <w:rPr>
          <w:rFonts w:ascii="Times New Roman" w:hAnsi="Times New Roman"/>
          <w:szCs w:val="28"/>
        </w:rPr>
        <w:t xml:space="preserve"> животных</w:t>
      </w:r>
      <w:proofErr w:type="gramEnd"/>
      <w:r>
        <w:rPr>
          <w:rFonts w:ascii="Times New Roman" w:hAnsi="Times New Roman"/>
          <w:szCs w:val="28"/>
        </w:rPr>
        <w:t xml:space="preserve"> без владельцев на территории города -</w:t>
      </w:r>
      <w:proofErr w:type="spellStart"/>
      <w:r>
        <w:rPr>
          <w:rFonts w:ascii="Times New Roman" w:hAnsi="Times New Roman"/>
          <w:szCs w:val="28"/>
        </w:rPr>
        <w:t>миллионника</w:t>
      </w:r>
      <w:proofErr w:type="spellEnd"/>
      <w:r>
        <w:rPr>
          <w:rFonts w:ascii="Times New Roman" w:hAnsi="Times New Roman"/>
          <w:szCs w:val="28"/>
        </w:rPr>
        <w:t xml:space="preserve"> является актуальной. </w:t>
      </w:r>
    </w:p>
    <w:p w:rsidR="002B31BE" w:rsidRDefault="002B31BE" w:rsidP="002B31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ar-SA"/>
        </w:rPr>
      </w:pPr>
      <w:r>
        <w:rPr>
          <w:rFonts w:ascii="Times New Roman" w:eastAsia="Times New Roman" w:hAnsi="Times New Roman"/>
          <w:szCs w:val="28"/>
          <w:lang w:eastAsia="ar-SA"/>
        </w:rPr>
        <w:t xml:space="preserve">В конце сентября 2024 года в городе Воронеже произошло очень важное событие социальной направленности -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введен</w:t>
      </w:r>
      <w:r w:rsidRPr="002B31B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в</w:t>
      </w:r>
      <w:r w:rsidRPr="002B31B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эксплуатацию</w:t>
      </w:r>
      <w:r w:rsidRPr="002B31B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и</w:t>
      </w:r>
      <w:r w:rsidRPr="002B31B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начал</w:t>
      </w:r>
      <w:r w:rsidRPr="002B31B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свою</w:t>
      </w:r>
      <w:r w:rsidRPr="002B31BE">
        <w:rPr>
          <w:rFonts w:ascii="Times New Roman" w:eastAsia="Times New Roman" w:hAnsi="Times New Roman"/>
          <w:szCs w:val="28"/>
          <w:lang w:eastAsia="ar-SA"/>
        </w:rPr>
        <w:t xml:space="preserve"> </w:t>
      </w:r>
      <w:r w:rsidRPr="002B31BE">
        <w:rPr>
          <w:rFonts w:ascii="Times New Roman" w:eastAsia="Times New Roman" w:hAnsi="Times New Roman" w:hint="eastAsia"/>
          <w:szCs w:val="28"/>
          <w:lang w:eastAsia="ar-SA"/>
        </w:rPr>
        <w:t>деятельность</w:t>
      </w:r>
      <w:r>
        <w:rPr>
          <w:rFonts w:ascii="Times New Roman" w:eastAsia="Times New Roman" w:hAnsi="Times New Roman"/>
          <w:szCs w:val="28"/>
          <w:lang w:eastAsia="ar-SA"/>
        </w:rPr>
        <w:t xml:space="preserve"> первый муниципальный приют для животных.</w:t>
      </w:r>
    </w:p>
    <w:p w:rsidR="002B31BE" w:rsidRDefault="002B31BE" w:rsidP="002B31B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ar-SA"/>
        </w:rPr>
        <w:t>Данный п</w:t>
      </w:r>
      <w:r>
        <w:rPr>
          <w:rFonts w:ascii="Times New Roman" w:eastAsia="Times New Roman" w:hAnsi="Times New Roman"/>
          <w:szCs w:val="28"/>
          <w:lang w:eastAsia="ru-RU"/>
        </w:rPr>
        <w:t>риют для животных - это полноценный ветеринарный объект, на базе которого может оказываться весь спектр ветеринарных услуг, включая лечение и стерилизацию животных.</w:t>
      </w:r>
    </w:p>
    <w:p w:rsidR="002B31BE" w:rsidRPr="008518C3" w:rsidRDefault="002B31BE" w:rsidP="002B31B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8"/>
          <w:lang w:eastAsia="ar-SA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Также на основании комиссионных заключений в соответствии с </w:t>
      </w:r>
      <w:r w:rsidRPr="008518C3">
        <w:rPr>
          <w:rFonts w:ascii="Times New Roman" w:eastAsia="Times New Roman" w:hAnsi="Times New Roman"/>
          <w:szCs w:val="28"/>
          <w:lang w:eastAsia="ar-SA"/>
        </w:rPr>
        <w:t>п</w:t>
      </w:r>
      <w:r w:rsidRPr="008518C3">
        <w:rPr>
          <w:rFonts w:ascii="Times New Roman" w:hAnsi="Times New Roman"/>
          <w:szCs w:val="28"/>
        </w:rPr>
        <w:t>ри</w:t>
      </w:r>
      <w:r>
        <w:rPr>
          <w:rFonts w:ascii="Times New Roman" w:hAnsi="Times New Roman"/>
          <w:szCs w:val="28"/>
        </w:rPr>
        <w:t xml:space="preserve">казами управления ветеринарии Воронежской области в нем будут находиться животные, проявившие признаки немотивированной агрессивности. Тем не менее, после работы </w:t>
      </w:r>
      <w:r w:rsidRPr="002B31BE">
        <w:rPr>
          <w:rFonts w:ascii="Times New Roman" w:hAnsi="Times New Roman" w:cs="Times New Roman"/>
          <w:szCs w:val="28"/>
        </w:rPr>
        <w:t xml:space="preserve">кинологов и </w:t>
      </w:r>
      <w:proofErr w:type="gramStart"/>
      <w:r w:rsidRPr="002B31BE">
        <w:rPr>
          <w:rFonts w:ascii="Times New Roman" w:hAnsi="Times New Roman" w:cs="Times New Roman"/>
          <w:szCs w:val="28"/>
        </w:rPr>
        <w:t>зоопсихологов</w:t>
      </w:r>
      <w:r w:rsidRPr="002B31B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с</w:t>
      </w:r>
      <w:proofErr w:type="gramEnd"/>
      <w:r>
        <w:rPr>
          <w:rFonts w:ascii="Times New Roman" w:hAnsi="Times New Roman"/>
          <w:szCs w:val="28"/>
        </w:rPr>
        <w:t xml:space="preserve"> такими животными, последние  могут</w:t>
      </w:r>
      <w:r w:rsidRPr="002B31B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определяться в семьи в качестве питомцев.</w:t>
      </w:r>
    </w:p>
    <w:p w:rsidR="0087106D" w:rsidRPr="00DD2311" w:rsidRDefault="00DD2311" w:rsidP="002B31B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Cs w:val="28"/>
        </w:rPr>
        <w:t xml:space="preserve">Исходя из этого </w:t>
      </w:r>
      <w:r w:rsidR="002B31BE">
        <w:rPr>
          <w:rFonts w:ascii="Times New Roman" w:hAnsi="Times New Roman"/>
          <w:szCs w:val="28"/>
        </w:rPr>
        <w:t xml:space="preserve">приют стал не просто коммунальным объектом, задача которого продержать животное, создавая ему необходимый минимум для жизнедеятельности: покормил, погулял, убрал, а </w:t>
      </w:r>
      <w:r>
        <w:rPr>
          <w:rFonts w:ascii="Times New Roman" w:hAnsi="Times New Roman"/>
          <w:szCs w:val="28"/>
        </w:rPr>
        <w:t xml:space="preserve">масштабный </w:t>
      </w:r>
      <w:r w:rsidR="002B31BE">
        <w:rPr>
          <w:rFonts w:ascii="Times New Roman" w:hAnsi="Times New Roman"/>
          <w:szCs w:val="28"/>
        </w:rPr>
        <w:t>социальны</w:t>
      </w:r>
      <w:r>
        <w:rPr>
          <w:rFonts w:ascii="Times New Roman" w:hAnsi="Times New Roman"/>
          <w:szCs w:val="28"/>
        </w:rPr>
        <w:t>й</w:t>
      </w:r>
      <w:r w:rsidR="002B31BE">
        <w:rPr>
          <w:rFonts w:ascii="Times New Roman" w:hAnsi="Times New Roman"/>
          <w:szCs w:val="28"/>
        </w:rPr>
        <w:t xml:space="preserve"> проект, направленны</w:t>
      </w:r>
      <w:r>
        <w:rPr>
          <w:rFonts w:ascii="Times New Roman" w:hAnsi="Times New Roman"/>
          <w:szCs w:val="28"/>
        </w:rPr>
        <w:t>й</w:t>
      </w:r>
      <w:r w:rsidR="002B31BE">
        <w:rPr>
          <w:rFonts w:ascii="Times New Roman" w:hAnsi="Times New Roman"/>
          <w:szCs w:val="28"/>
        </w:rPr>
        <w:t xml:space="preserve"> на</w:t>
      </w:r>
      <w:r w:rsidRPr="00DD2311">
        <w:rPr>
          <w:rFonts w:hint="eastAsia"/>
        </w:rPr>
        <w:t xml:space="preserve"> </w:t>
      </w:r>
      <w:r w:rsidRPr="00DD2311">
        <w:rPr>
          <w:rFonts w:ascii="Times New Roman" w:hAnsi="Times New Roman" w:cs="Times New Roman"/>
          <w:szCs w:val="28"/>
        </w:rPr>
        <w:t xml:space="preserve">социализацию и </w:t>
      </w:r>
      <w:proofErr w:type="spellStart"/>
      <w:r w:rsidRPr="00DD2311">
        <w:rPr>
          <w:rFonts w:ascii="Times New Roman" w:hAnsi="Times New Roman" w:cs="Times New Roman"/>
          <w:szCs w:val="28"/>
        </w:rPr>
        <w:t>пристройство</w:t>
      </w:r>
      <w:proofErr w:type="spellEnd"/>
      <w:r w:rsidRPr="00DD2311">
        <w:rPr>
          <w:rFonts w:ascii="Times New Roman" w:hAnsi="Times New Roman" w:cs="Times New Roman"/>
          <w:szCs w:val="28"/>
        </w:rPr>
        <w:t xml:space="preserve"> животных, экологическое воспитание населения и формирование у жителей города ответственного к ним обращения.</w:t>
      </w:r>
    </w:p>
    <w:p w:rsidR="0087106D" w:rsidRPr="00DD2311" w:rsidRDefault="00DD2311" w:rsidP="00957AB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2311">
        <w:rPr>
          <w:rFonts w:ascii="Times New Roman" w:hAnsi="Times New Roman" w:cs="Times New Roman"/>
        </w:rPr>
        <w:t xml:space="preserve">До </w:t>
      </w:r>
      <w:proofErr w:type="gramStart"/>
      <w:r w:rsidRPr="00DD2311">
        <w:rPr>
          <w:rFonts w:ascii="Times New Roman" w:hAnsi="Times New Roman" w:cs="Times New Roman"/>
        </w:rPr>
        <w:t>ввода  муниципального</w:t>
      </w:r>
      <w:proofErr w:type="gramEnd"/>
      <w:r w:rsidRPr="00DD2311">
        <w:rPr>
          <w:rFonts w:ascii="Times New Roman" w:hAnsi="Times New Roman" w:cs="Times New Roman"/>
        </w:rPr>
        <w:t xml:space="preserve"> приюта для животных  в эксплуатацию </w:t>
      </w:r>
      <w:r>
        <w:rPr>
          <w:rFonts w:ascii="Times New Roman" w:hAnsi="Times New Roman" w:cs="Times New Roman"/>
        </w:rPr>
        <w:t xml:space="preserve"> была проведена подготовительная работа </w:t>
      </w:r>
      <w:r w:rsidRPr="00DD2311">
        <w:rPr>
          <w:rFonts w:ascii="Times New Roman" w:hAnsi="Times New Roman" w:cs="Times New Roman"/>
        </w:rPr>
        <w:t>по следующим направлениям:</w:t>
      </w:r>
    </w:p>
    <w:p w:rsidR="00DD2311" w:rsidRDefault="00DD2311" w:rsidP="00BB5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DD2311">
        <w:rPr>
          <w:rFonts w:ascii="Times New Roman" w:hAnsi="Times New Roman"/>
          <w:b/>
          <w:szCs w:val="28"/>
        </w:rPr>
        <w:t>взаимодействие с волонтерским сообществом.</w:t>
      </w:r>
      <w:r>
        <w:rPr>
          <w:rFonts w:ascii="Times New Roman" w:hAnsi="Times New Roman"/>
          <w:szCs w:val="28"/>
        </w:rPr>
        <w:t xml:space="preserve"> По данному направлению осуществляется тесное сотрудничество с управлением образования администрации города. В частности, проведана значительная организационная работа</w:t>
      </w:r>
      <w:r w:rsidRPr="00C30032">
        <w:rPr>
          <w:rFonts w:ascii="Times New Roman" w:hAnsi="Times New Roman"/>
          <w:szCs w:val="28"/>
        </w:rPr>
        <w:t xml:space="preserve"> посредством привлечения </w:t>
      </w:r>
      <w:r>
        <w:rPr>
          <w:rFonts w:ascii="Times New Roman" w:hAnsi="Times New Roman"/>
          <w:szCs w:val="28"/>
        </w:rPr>
        <w:t xml:space="preserve">школьников, </w:t>
      </w:r>
      <w:r w:rsidRPr="00C30032">
        <w:rPr>
          <w:rFonts w:ascii="Times New Roman" w:hAnsi="Times New Roman"/>
          <w:szCs w:val="28"/>
        </w:rPr>
        <w:t xml:space="preserve">студентов </w:t>
      </w:r>
      <w:r>
        <w:rPr>
          <w:rFonts w:ascii="Times New Roman" w:hAnsi="Times New Roman"/>
          <w:szCs w:val="28"/>
        </w:rPr>
        <w:t>к посещению как частных приютов, так и муниципального</w:t>
      </w:r>
      <w:r w:rsidRPr="00C30032">
        <w:rPr>
          <w:rFonts w:ascii="Times New Roman" w:hAnsi="Times New Roman"/>
          <w:szCs w:val="28"/>
        </w:rPr>
        <w:t xml:space="preserve">. На регулярной основе в </w:t>
      </w:r>
      <w:r>
        <w:rPr>
          <w:rFonts w:ascii="Times New Roman" w:hAnsi="Times New Roman"/>
          <w:szCs w:val="28"/>
        </w:rPr>
        <w:t xml:space="preserve">частный </w:t>
      </w:r>
      <w:r w:rsidRPr="00C30032">
        <w:rPr>
          <w:rFonts w:ascii="Times New Roman" w:hAnsi="Times New Roman"/>
          <w:szCs w:val="28"/>
        </w:rPr>
        <w:t>приют в выходные дни приезжают волонтеры</w:t>
      </w:r>
      <w:r>
        <w:rPr>
          <w:rFonts w:ascii="Times New Roman" w:hAnsi="Times New Roman"/>
          <w:szCs w:val="28"/>
        </w:rPr>
        <w:t>, а в муниципальный приют согласно установленному графику посещений</w:t>
      </w:r>
      <w:r w:rsidRPr="00C30032">
        <w:rPr>
          <w:rFonts w:ascii="Times New Roman" w:hAnsi="Times New Roman"/>
          <w:szCs w:val="28"/>
        </w:rPr>
        <w:t xml:space="preserve"> с целью помощи в выгуле</w:t>
      </w:r>
      <w:r>
        <w:rPr>
          <w:rFonts w:ascii="Times New Roman" w:hAnsi="Times New Roman"/>
          <w:szCs w:val="28"/>
        </w:rPr>
        <w:t xml:space="preserve">, кормлении, общении, проведении фотосессий для размещения в социальных сетях с целью дальнейшего </w:t>
      </w:r>
      <w:proofErr w:type="spellStart"/>
      <w:r>
        <w:rPr>
          <w:rFonts w:ascii="Times New Roman" w:hAnsi="Times New Roman"/>
          <w:szCs w:val="28"/>
        </w:rPr>
        <w:t>пристройства</w:t>
      </w:r>
      <w:proofErr w:type="spellEnd"/>
      <w:r>
        <w:rPr>
          <w:rFonts w:ascii="Times New Roman" w:hAnsi="Times New Roman"/>
          <w:szCs w:val="28"/>
        </w:rPr>
        <w:t xml:space="preserve"> в семьи</w:t>
      </w:r>
      <w:r w:rsidR="009E4BE5">
        <w:rPr>
          <w:rFonts w:ascii="Times New Roman" w:hAnsi="Times New Roman"/>
          <w:szCs w:val="28"/>
        </w:rPr>
        <w:t>;</w:t>
      </w:r>
    </w:p>
    <w:p w:rsidR="00DD2311" w:rsidRDefault="00DD2311" w:rsidP="009E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DD2311">
        <w:rPr>
          <w:rFonts w:ascii="Times New Roman" w:hAnsi="Times New Roman"/>
          <w:b/>
          <w:szCs w:val="28"/>
        </w:rPr>
        <w:t xml:space="preserve">- </w:t>
      </w:r>
      <w:proofErr w:type="gramStart"/>
      <w:r w:rsidR="001A1E36">
        <w:rPr>
          <w:rFonts w:ascii="Times New Roman" w:hAnsi="Times New Roman"/>
          <w:b/>
          <w:szCs w:val="28"/>
        </w:rPr>
        <w:t>а</w:t>
      </w:r>
      <w:r w:rsidRPr="00DD2311">
        <w:rPr>
          <w:rFonts w:ascii="Times New Roman" w:hAnsi="Times New Roman" w:cs="Times New Roman"/>
          <w:b/>
          <w:szCs w:val="28"/>
        </w:rPr>
        <w:t>пр</w:t>
      </w:r>
      <w:r>
        <w:rPr>
          <w:rFonts w:ascii="Times New Roman" w:hAnsi="Times New Roman" w:cs="Times New Roman"/>
          <w:b/>
          <w:szCs w:val="28"/>
        </w:rPr>
        <w:t>о</w:t>
      </w:r>
      <w:r w:rsidRPr="00DD2311">
        <w:rPr>
          <w:rFonts w:ascii="Times New Roman" w:hAnsi="Times New Roman" w:cs="Times New Roman"/>
          <w:b/>
          <w:szCs w:val="28"/>
        </w:rPr>
        <w:t>бация  работы</w:t>
      </w:r>
      <w:proofErr w:type="gramEnd"/>
      <w:r w:rsidRPr="00DD2311">
        <w:rPr>
          <w:rFonts w:ascii="Times New Roman" w:hAnsi="Times New Roman" w:cs="Times New Roman"/>
          <w:b/>
          <w:szCs w:val="28"/>
        </w:rPr>
        <w:t xml:space="preserve">   профессиональных кинологов  с животными приют</w:t>
      </w:r>
      <w:r w:rsidR="009E4BE5">
        <w:rPr>
          <w:rFonts w:ascii="Times New Roman" w:hAnsi="Times New Roman" w:cs="Times New Roman"/>
          <w:b/>
          <w:szCs w:val="28"/>
        </w:rPr>
        <w:t>ов</w:t>
      </w:r>
      <w:r>
        <w:rPr>
          <w:rFonts w:ascii="Times New Roman" w:hAnsi="Times New Roman" w:cs="Times New Roman"/>
          <w:b/>
          <w:szCs w:val="28"/>
        </w:rPr>
        <w:t>.</w:t>
      </w:r>
    </w:p>
    <w:p w:rsidR="00DD2311" w:rsidRPr="009E4BE5" w:rsidRDefault="00DD2311" w:rsidP="009E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E4BE5">
        <w:rPr>
          <w:rFonts w:ascii="Times New Roman" w:hAnsi="Times New Roman" w:cs="Times New Roman"/>
          <w:szCs w:val="28"/>
        </w:rPr>
        <w:lastRenderedPageBreak/>
        <w:t>В нормативных актах управления ветеринарии Воронежской области предусмотре</w:t>
      </w:r>
      <w:r w:rsidR="009E4BE5" w:rsidRPr="009E4BE5">
        <w:rPr>
          <w:rFonts w:ascii="Times New Roman" w:hAnsi="Times New Roman" w:cs="Times New Roman"/>
          <w:szCs w:val="28"/>
        </w:rPr>
        <w:t xml:space="preserve">ны </w:t>
      </w:r>
      <w:proofErr w:type="gramStart"/>
      <w:r w:rsidR="009E4BE5" w:rsidRPr="009E4BE5">
        <w:rPr>
          <w:rFonts w:ascii="Times New Roman" w:hAnsi="Times New Roman" w:cs="Times New Roman"/>
          <w:szCs w:val="28"/>
        </w:rPr>
        <w:t>требования  по</w:t>
      </w:r>
      <w:proofErr w:type="gramEnd"/>
      <w:r w:rsidR="009E4BE5" w:rsidRPr="009E4BE5">
        <w:rPr>
          <w:rFonts w:ascii="Times New Roman" w:hAnsi="Times New Roman" w:cs="Times New Roman"/>
          <w:szCs w:val="28"/>
        </w:rPr>
        <w:t xml:space="preserve"> проведению профессиональными кинологами </w:t>
      </w:r>
      <w:r w:rsidRPr="009E4BE5">
        <w:rPr>
          <w:rFonts w:ascii="Times New Roman" w:hAnsi="Times New Roman" w:cs="Times New Roman"/>
          <w:szCs w:val="28"/>
        </w:rPr>
        <w:t xml:space="preserve"> </w:t>
      </w:r>
      <w:r w:rsidR="009E4BE5" w:rsidRPr="009E4BE5">
        <w:rPr>
          <w:rFonts w:ascii="Times New Roman" w:hAnsi="Times New Roman" w:cs="Times New Roman"/>
          <w:szCs w:val="28"/>
        </w:rPr>
        <w:t>необходимой работы с животными, находящимися в</w:t>
      </w:r>
      <w:r w:rsidR="00A84ED3">
        <w:rPr>
          <w:rFonts w:ascii="Times New Roman" w:hAnsi="Times New Roman" w:cs="Times New Roman"/>
          <w:szCs w:val="28"/>
        </w:rPr>
        <w:t xml:space="preserve"> приюте</w:t>
      </w:r>
      <w:r w:rsidRPr="009E4BE5">
        <w:rPr>
          <w:rFonts w:ascii="Times New Roman" w:hAnsi="Times New Roman" w:cs="Times New Roman"/>
          <w:szCs w:val="28"/>
        </w:rPr>
        <w:t>.</w:t>
      </w:r>
    </w:p>
    <w:p w:rsidR="00DD2311" w:rsidRPr="009E4BE5" w:rsidRDefault="00DD2311" w:rsidP="009E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9E4BE5">
        <w:rPr>
          <w:rFonts w:ascii="Times New Roman" w:hAnsi="Times New Roman" w:cs="Times New Roman"/>
          <w:szCs w:val="28"/>
        </w:rPr>
        <w:t xml:space="preserve">В частности, на примере функционирования частных приютов опробована работа с </w:t>
      </w:r>
      <w:r w:rsidR="009E4BE5" w:rsidRPr="009E4BE5">
        <w:rPr>
          <w:rFonts w:ascii="Times New Roman" w:hAnsi="Times New Roman" w:cs="Times New Roman"/>
          <w:szCs w:val="28"/>
        </w:rPr>
        <w:t xml:space="preserve">профессиональными </w:t>
      </w:r>
      <w:r w:rsidRPr="009E4BE5">
        <w:rPr>
          <w:rFonts w:ascii="Times New Roman" w:hAnsi="Times New Roman" w:cs="Times New Roman"/>
          <w:szCs w:val="28"/>
        </w:rPr>
        <w:t>кинологами. Так на регулярной основе проводятся мастер-классы по корректировке поведения животных, обучению первичным командам</w:t>
      </w:r>
      <w:r w:rsidR="009E4BE5">
        <w:rPr>
          <w:rFonts w:ascii="Times New Roman" w:hAnsi="Times New Roman" w:cs="Times New Roman"/>
          <w:szCs w:val="28"/>
        </w:rPr>
        <w:t>;</w:t>
      </w:r>
    </w:p>
    <w:p w:rsidR="00DD2311" w:rsidRDefault="009E4BE5" w:rsidP="009E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- </w:t>
      </w:r>
      <w:r w:rsidR="00DD2311" w:rsidRPr="009E4BE5">
        <w:rPr>
          <w:rFonts w:ascii="Times New Roman" w:hAnsi="Times New Roman" w:cs="Times New Roman"/>
          <w:b/>
          <w:szCs w:val="28"/>
        </w:rPr>
        <w:t xml:space="preserve">поиск новых </w:t>
      </w:r>
      <w:proofErr w:type="gramStart"/>
      <w:r w:rsidR="00DD2311" w:rsidRPr="009E4BE5">
        <w:rPr>
          <w:rFonts w:ascii="Times New Roman" w:hAnsi="Times New Roman" w:cs="Times New Roman"/>
          <w:b/>
          <w:szCs w:val="28"/>
        </w:rPr>
        <w:t>хозяев</w:t>
      </w:r>
      <w:r w:rsidRPr="009E4BE5">
        <w:rPr>
          <w:rFonts w:ascii="Times New Roman" w:hAnsi="Times New Roman" w:cs="Times New Roman"/>
          <w:b/>
        </w:rPr>
        <w:t xml:space="preserve">  для</w:t>
      </w:r>
      <w:proofErr w:type="gramEnd"/>
      <w:r w:rsidRPr="009E4BE5">
        <w:rPr>
          <w:rFonts w:ascii="Times New Roman" w:hAnsi="Times New Roman" w:cs="Times New Roman"/>
          <w:b/>
        </w:rPr>
        <w:t xml:space="preserve"> </w:t>
      </w:r>
      <w:r w:rsidRPr="009E4BE5">
        <w:rPr>
          <w:rFonts w:ascii="Times New Roman" w:hAnsi="Times New Roman" w:cs="Times New Roman"/>
          <w:b/>
          <w:szCs w:val="28"/>
        </w:rPr>
        <w:t>животных</w:t>
      </w:r>
      <w:r w:rsidRPr="009E4BE5">
        <w:rPr>
          <w:rFonts w:ascii="Times New Roman" w:hAnsi="Times New Roman" w:cs="Times New Roman"/>
          <w:szCs w:val="28"/>
        </w:rPr>
        <w:t>, находящихся в приютах</w:t>
      </w:r>
      <w:r>
        <w:rPr>
          <w:rFonts w:ascii="Times New Roman" w:hAnsi="Times New Roman" w:cs="Times New Roman"/>
          <w:szCs w:val="28"/>
        </w:rPr>
        <w:t xml:space="preserve">. Данное направление -  это </w:t>
      </w:r>
      <w:r w:rsidR="00DD2311">
        <w:rPr>
          <w:rFonts w:ascii="Times New Roman" w:hAnsi="Times New Roman"/>
          <w:szCs w:val="28"/>
        </w:rPr>
        <w:t xml:space="preserve">общая задача дать возможность каждому животному найти свой </w:t>
      </w:r>
      <w:r>
        <w:rPr>
          <w:rFonts w:ascii="Times New Roman" w:hAnsi="Times New Roman"/>
          <w:szCs w:val="28"/>
        </w:rPr>
        <w:t xml:space="preserve">новый </w:t>
      </w:r>
      <w:r w:rsidR="00DD2311">
        <w:rPr>
          <w:rFonts w:ascii="Times New Roman" w:hAnsi="Times New Roman"/>
          <w:szCs w:val="28"/>
        </w:rPr>
        <w:t xml:space="preserve">дом. </w:t>
      </w:r>
      <w:proofErr w:type="spellStart"/>
      <w:r>
        <w:rPr>
          <w:rFonts w:ascii="Times New Roman" w:hAnsi="Times New Roman"/>
          <w:szCs w:val="28"/>
        </w:rPr>
        <w:t>Пристройство</w:t>
      </w:r>
      <w:proofErr w:type="spellEnd"/>
      <w:r>
        <w:rPr>
          <w:rFonts w:ascii="Times New Roman" w:hAnsi="Times New Roman"/>
          <w:szCs w:val="28"/>
        </w:rPr>
        <w:t xml:space="preserve"> животных из приюта </w:t>
      </w:r>
      <w:r w:rsidR="00DD2311">
        <w:rPr>
          <w:rFonts w:ascii="Times New Roman" w:hAnsi="Times New Roman"/>
          <w:szCs w:val="28"/>
        </w:rPr>
        <w:t>снизит затраты бюджета и уменьшит количество</w:t>
      </w:r>
      <w:r>
        <w:rPr>
          <w:rFonts w:ascii="Times New Roman" w:hAnsi="Times New Roman"/>
          <w:szCs w:val="28"/>
        </w:rPr>
        <w:t xml:space="preserve"> </w:t>
      </w:r>
      <w:proofErr w:type="gramStart"/>
      <w:r>
        <w:rPr>
          <w:rFonts w:ascii="Times New Roman" w:hAnsi="Times New Roman"/>
          <w:szCs w:val="28"/>
        </w:rPr>
        <w:t>безнадзорных  животных</w:t>
      </w:r>
      <w:proofErr w:type="gramEnd"/>
      <w:r>
        <w:rPr>
          <w:rFonts w:ascii="Times New Roman" w:hAnsi="Times New Roman"/>
          <w:szCs w:val="28"/>
        </w:rPr>
        <w:t xml:space="preserve"> на улице;</w:t>
      </w:r>
    </w:p>
    <w:p w:rsidR="009E4BE5" w:rsidRPr="007A545E" w:rsidRDefault="009E4BE5" w:rsidP="009E4B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Cs w:val="28"/>
        </w:rPr>
      </w:pPr>
      <w:r w:rsidRPr="007A545E">
        <w:rPr>
          <w:rFonts w:ascii="Times New Roman" w:hAnsi="Times New Roman"/>
          <w:b/>
          <w:szCs w:val="28"/>
        </w:rPr>
        <w:t xml:space="preserve">- </w:t>
      </w:r>
      <w:r w:rsidRPr="007A545E">
        <w:rPr>
          <w:rFonts w:ascii="Times New Roman" w:hAnsi="Times New Roman" w:cs="Times New Roman"/>
          <w:b/>
          <w:szCs w:val="28"/>
        </w:rPr>
        <w:t>организация экологического воспитания населения и формирование гуманного отношения к животным</w:t>
      </w:r>
    </w:p>
    <w:p w:rsidR="0087106D" w:rsidRDefault="009E4BE5" w:rsidP="009E4BE5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рамках данного направления</w:t>
      </w:r>
      <w:r w:rsidR="00DD2311">
        <w:rPr>
          <w:rFonts w:ascii="Times New Roman" w:hAnsi="Times New Roman"/>
          <w:szCs w:val="28"/>
        </w:rPr>
        <w:t xml:space="preserve"> на всех доступных </w:t>
      </w:r>
      <w:proofErr w:type="spellStart"/>
      <w:r w:rsidR="00DD2311">
        <w:rPr>
          <w:rFonts w:ascii="Times New Roman" w:hAnsi="Times New Roman"/>
          <w:szCs w:val="28"/>
        </w:rPr>
        <w:t>интернет</w:t>
      </w:r>
      <w:r>
        <w:rPr>
          <w:rFonts w:ascii="Times New Roman" w:hAnsi="Times New Roman"/>
          <w:szCs w:val="28"/>
        </w:rPr>
        <w:t>-</w:t>
      </w:r>
      <w:r w:rsidR="00DD2311">
        <w:rPr>
          <w:rFonts w:ascii="Times New Roman" w:hAnsi="Times New Roman"/>
          <w:szCs w:val="28"/>
        </w:rPr>
        <w:t>ресурсах</w:t>
      </w:r>
      <w:proofErr w:type="spellEnd"/>
      <w:r w:rsidR="00DD2311" w:rsidRPr="000A79F8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 постоянной основе </w:t>
      </w:r>
      <w:r w:rsidR="00DD2311">
        <w:rPr>
          <w:rFonts w:ascii="Times New Roman" w:hAnsi="Times New Roman"/>
          <w:szCs w:val="28"/>
        </w:rPr>
        <w:t>размеща</w:t>
      </w:r>
      <w:r>
        <w:rPr>
          <w:rFonts w:ascii="Times New Roman" w:hAnsi="Times New Roman"/>
          <w:szCs w:val="28"/>
        </w:rPr>
        <w:t>е</w:t>
      </w:r>
      <w:r w:rsidR="00DD2311">
        <w:rPr>
          <w:rFonts w:ascii="Times New Roman" w:hAnsi="Times New Roman"/>
          <w:szCs w:val="28"/>
        </w:rPr>
        <w:t>т</w:t>
      </w:r>
      <w:r>
        <w:rPr>
          <w:rFonts w:ascii="Times New Roman" w:hAnsi="Times New Roman"/>
          <w:szCs w:val="28"/>
        </w:rPr>
        <w:t>ся</w:t>
      </w:r>
      <w:r w:rsidR="00DD2311">
        <w:rPr>
          <w:rFonts w:ascii="Times New Roman" w:hAnsi="Times New Roman"/>
          <w:szCs w:val="28"/>
        </w:rPr>
        <w:t xml:space="preserve"> </w:t>
      </w:r>
      <w:r w:rsidR="00DD2311" w:rsidRPr="000A79F8">
        <w:rPr>
          <w:rFonts w:ascii="Times New Roman" w:hAnsi="Times New Roman"/>
          <w:szCs w:val="28"/>
        </w:rPr>
        <w:t>информаци</w:t>
      </w:r>
      <w:r>
        <w:rPr>
          <w:rFonts w:ascii="Times New Roman" w:hAnsi="Times New Roman"/>
          <w:szCs w:val="28"/>
        </w:rPr>
        <w:t>я</w:t>
      </w:r>
      <w:r w:rsidR="00DD2311">
        <w:rPr>
          <w:rFonts w:ascii="Times New Roman" w:hAnsi="Times New Roman"/>
          <w:szCs w:val="28"/>
        </w:rPr>
        <w:t xml:space="preserve"> просветительского характера, в</w:t>
      </w:r>
      <w:r w:rsidR="00DD2311" w:rsidRPr="000A79F8">
        <w:rPr>
          <w:rFonts w:ascii="Times New Roman" w:hAnsi="Times New Roman"/>
          <w:szCs w:val="28"/>
        </w:rPr>
        <w:t>едется активная работа в школах, проводятся уроки доброты и биоэтики</w:t>
      </w:r>
      <w:r w:rsidR="00DD2311">
        <w:rPr>
          <w:rFonts w:ascii="Times New Roman" w:hAnsi="Times New Roman"/>
          <w:szCs w:val="28"/>
        </w:rPr>
        <w:t>,</w:t>
      </w:r>
      <w:r w:rsidR="00DD2311" w:rsidRPr="000A79F8">
        <w:rPr>
          <w:rFonts w:ascii="Times New Roman" w:hAnsi="Times New Roman"/>
          <w:szCs w:val="28"/>
        </w:rPr>
        <w:t xml:space="preserve"> как в учебных заведениях, так и в</w:t>
      </w:r>
      <w:r w:rsidR="00DD2311">
        <w:rPr>
          <w:rFonts w:ascii="Times New Roman" w:hAnsi="Times New Roman"/>
          <w:szCs w:val="28"/>
        </w:rPr>
        <w:t xml:space="preserve"> двух муниципальных кото</w:t>
      </w:r>
      <w:r w:rsidR="00DD2311" w:rsidRPr="000A79F8">
        <w:rPr>
          <w:rFonts w:ascii="Times New Roman" w:hAnsi="Times New Roman"/>
          <w:szCs w:val="28"/>
        </w:rPr>
        <w:t xml:space="preserve">-кафе </w:t>
      </w:r>
      <w:r w:rsidR="00DD2311">
        <w:rPr>
          <w:rFonts w:ascii="Times New Roman" w:hAnsi="Times New Roman"/>
          <w:szCs w:val="28"/>
        </w:rPr>
        <w:t>«</w:t>
      </w:r>
      <w:proofErr w:type="spellStart"/>
      <w:r w:rsidR="00DD2311" w:rsidRPr="000A79F8">
        <w:rPr>
          <w:rFonts w:ascii="Times New Roman" w:hAnsi="Times New Roman"/>
          <w:szCs w:val="28"/>
        </w:rPr>
        <w:t>Мяурум</w:t>
      </w:r>
      <w:proofErr w:type="spellEnd"/>
      <w:r w:rsidR="00DD2311">
        <w:rPr>
          <w:rFonts w:ascii="Times New Roman" w:hAnsi="Times New Roman"/>
          <w:szCs w:val="28"/>
        </w:rPr>
        <w:t>».</w:t>
      </w:r>
    </w:p>
    <w:p w:rsidR="007A545E" w:rsidRPr="007A545E" w:rsidRDefault="007A545E" w:rsidP="007A54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Кроме того, в </w:t>
      </w:r>
      <w:r w:rsidRPr="007A545E">
        <w:rPr>
          <w:rFonts w:ascii="Times New Roman" w:hAnsi="Times New Roman" w:cs="Times New Roman"/>
        </w:rPr>
        <w:t xml:space="preserve">городе </w:t>
      </w:r>
      <w:r w:rsidRPr="007A545E">
        <w:rPr>
          <w:rFonts w:ascii="Times New Roman" w:hAnsi="Times New Roman" w:cs="Times New Roman"/>
          <w:b/>
        </w:rPr>
        <w:t>реализуется уникальный проект - открыты 2 муниципальных объекта в формате кото-кафе</w:t>
      </w:r>
      <w:r w:rsidRPr="007A545E">
        <w:rPr>
          <w:rFonts w:ascii="Times New Roman" w:hAnsi="Times New Roman" w:cs="Times New Roman"/>
        </w:rPr>
        <w:t xml:space="preserve">, уроки </w:t>
      </w:r>
      <w:proofErr w:type="spellStart"/>
      <w:r w:rsidRPr="007A545E">
        <w:rPr>
          <w:rFonts w:ascii="Times New Roman" w:hAnsi="Times New Roman" w:cs="Times New Roman"/>
        </w:rPr>
        <w:t>эковоспитания</w:t>
      </w:r>
      <w:proofErr w:type="spellEnd"/>
      <w:r w:rsidRPr="007A545E">
        <w:rPr>
          <w:rFonts w:ascii="Times New Roman" w:hAnsi="Times New Roman" w:cs="Times New Roman"/>
        </w:rPr>
        <w:t xml:space="preserve"> в которых направлены, в первую очередь</w:t>
      </w:r>
      <w:r>
        <w:rPr>
          <w:rFonts w:ascii="Times New Roman" w:hAnsi="Times New Roman" w:cs="Times New Roman"/>
        </w:rPr>
        <w:t>,</w:t>
      </w:r>
      <w:r w:rsidRPr="007A545E">
        <w:rPr>
          <w:rFonts w:ascii="Times New Roman" w:hAnsi="Times New Roman" w:cs="Times New Roman"/>
        </w:rPr>
        <w:t xml:space="preserve"> на школьников. </w:t>
      </w:r>
    </w:p>
    <w:p w:rsidR="00957ABC" w:rsidRDefault="007A545E" w:rsidP="007A54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A545E">
        <w:rPr>
          <w:rFonts w:ascii="Times New Roman" w:hAnsi="Times New Roman" w:cs="Times New Roman"/>
        </w:rPr>
        <w:t>Решение проблемы выброшенных животных путем определения кошек в кото</w:t>
      </w:r>
      <w:r>
        <w:rPr>
          <w:rFonts w:ascii="Times New Roman" w:hAnsi="Times New Roman" w:cs="Times New Roman"/>
        </w:rPr>
        <w:t>-</w:t>
      </w:r>
      <w:r w:rsidRPr="007A545E">
        <w:rPr>
          <w:rFonts w:ascii="Times New Roman" w:hAnsi="Times New Roman" w:cs="Times New Roman"/>
        </w:rPr>
        <w:t xml:space="preserve">кафе </w:t>
      </w:r>
      <w:r>
        <w:rPr>
          <w:rFonts w:ascii="Times New Roman" w:hAnsi="Times New Roman" w:cs="Times New Roman"/>
        </w:rPr>
        <w:t>-</w:t>
      </w:r>
      <w:r w:rsidRPr="007A545E">
        <w:rPr>
          <w:rFonts w:ascii="Times New Roman" w:hAnsi="Times New Roman" w:cs="Times New Roman"/>
        </w:rPr>
        <w:t xml:space="preserve"> очень эффективно. За более чем двухлетний срок существования этой практики, более 110 животных обрели дом.</w:t>
      </w:r>
    </w:p>
    <w:p w:rsidR="005349AA" w:rsidRPr="00BB5C15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proofErr w:type="spellStart"/>
      <w:r>
        <w:rPr>
          <w:rFonts w:ascii="Times New Roman" w:hAnsi="Times New Roman"/>
          <w:szCs w:val="28"/>
        </w:rPr>
        <w:t>Соцсети</w:t>
      </w:r>
      <w:proofErr w:type="spellEnd"/>
      <w:r>
        <w:rPr>
          <w:rFonts w:ascii="Times New Roman" w:hAnsi="Times New Roman"/>
          <w:szCs w:val="28"/>
        </w:rPr>
        <w:t xml:space="preserve">: </w:t>
      </w:r>
      <w:proofErr w:type="spellStart"/>
      <w:r>
        <w:rPr>
          <w:rFonts w:ascii="Times New Roman" w:hAnsi="Times New Roman"/>
          <w:szCs w:val="28"/>
          <w:lang w:val="en-US"/>
        </w:rPr>
        <w:t>vk</w:t>
      </w:r>
      <w:proofErr w:type="spellEnd"/>
      <w:r w:rsidRPr="00BB5C15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  <w:lang w:val="en-US"/>
        </w:rPr>
        <w:t>com</w:t>
      </w:r>
      <w:r w:rsidRPr="00BB5C15">
        <w:rPr>
          <w:rFonts w:ascii="Times New Roman" w:hAnsi="Times New Roman"/>
          <w:szCs w:val="28"/>
        </w:rPr>
        <w:t>/</w:t>
      </w:r>
      <w:proofErr w:type="spellStart"/>
      <w:r>
        <w:rPr>
          <w:rFonts w:ascii="Times New Roman" w:hAnsi="Times New Roman"/>
          <w:szCs w:val="28"/>
          <w:lang w:val="en-US"/>
        </w:rPr>
        <w:t>meowroom</w:t>
      </w:r>
      <w:proofErr w:type="spellEnd"/>
      <w:r w:rsidRPr="00BB5C15">
        <w:rPr>
          <w:rFonts w:ascii="Times New Roman" w:hAnsi="Times New Roman"/>
          <w:szCs w:val="28"/>
        </w:rPr>
        <w:t>36</w:t>
      </w:r>
    </w:p>
    <w:p w:rsidR="005349AA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Контактный номер: </w:t>
      </w:r>
      <w:r w:rsidRPr="00BB5C15">
        <w:rPr>
          <w:rFonts w:ascii="Times New Roman" w:hAnsi="Times New Roman"/>
          <w:szCs w:val="28"/>
        </w:rPr>
        <w:t>8 (950) 757-68-62</w:t>
      </w:r>
    </w:p>
    <w:p w:rsidR="005349AA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Адрес: г. Воронеж, ул. 25 Января, 22</w:t>
      </w:r>
    </w:p>
    <w:p w:rsidR="005349AA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Режим работы: </w:t>
      </w:r>
      <w:proofErr w:type="spellStart"/>
      <w:r>
        <w:rPr>
          <w:rFonts w:ascii="Times New Roman" w:hAnsi="Times New Roman"/>
          <w:szCs w:val="28"/>
        </w:rPr>
        <w:t>пн-пт</w:t>
      </w:r>
      <w:proofErr w:type="spellEnd"/>
      <w:r>
        <w:rPr>
          <w:rFonts w:ascii="Times New Roman" w:hAnsi="Times New Roman"/>
          <w:szCs w:val="28"/>
        </w:rPr>
        <w:t xml:space="preserve"> - 13:00-20:00</w:t>
      </w:r>
    </w:p>
    <w:p w:rsidR="005349AA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               </w:t>
      </w:r>
      <w:proofErr w:type="spellStart"/>
      <w:r w:rsidR="000559A7">
        <w:rPr>
          <w:rFonts w:ascii="Times New Roman" w:hAnsi="Times New Roman"/>
          <w:szCs w:val="28"/>
        </w:rPr>
        <w:t>с</w:t>
      </w:r>
      <w:r w:rsidR="008317E2">
        <w:rPr>
          <w:rFonts w:ascii="Times New Roman" w:hAnsi="Times New Roman"/>
          <w:szCs w:val="28"/>
        </w:rPr>
        <w:t>б-</w:t>
      </w:r>
      <w:r>
        <w:rPr>
          <w:rFonts w:ascii="Times New Roman" w:hAnsi="Times New Roman"/>
          <w:szCs w:val="28"/>
        </w:rPr>
        <w:t>вс</w:t>
      </w:r>
      <w:proofErr w:type="spellEnd"/>
      <w:r>
        <w:rPr>
          <w:rFonts w:ascii="Times New Roman" w:hAnsi="Times New Roman"/>
          <w:szCs w:val="28"/>
        </w:rPr>
        <w:t xml:space="preserve"> – 11:00-20:00</w:t>
      </w:r>
    </w:p>
    <w:p w:rsidR="005349AA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</w:p>
    <w:p w:rsidR="005349AA" w:rsidRPr="00BB5C15" w:rsidRDefault="005349AA" w:rsidP="005349AA">
      <w:pPr>
        <w:spacing w:after="0" w:line="24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 wp14:anchorId="263DDE5E">
            <wp:extent cx="4943475" cy="3092896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0928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9AA" w:rsidRPr="007A545E" w:rsidRDefault="005349AA" w:rsidP="007A545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AE047C" w:rsidRPr="00AE047C" w:rsidRDefault="00AE047C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D4E84">
        <w:rPr>
          <w:rFonts w:ascii="Times New Roman" w:hAnsi="Times New Roman" w:cs="Times New Roman"/>
          <w:b/>
        </w:rPr>
        <w:t>Организация системы работы с безнадзорными животными в городе в настоящее время выстраивается таким образом</w:t>
      </w:r>
      <w:r w:rsidRPr="00AE047C">
        <w:rPr>
          <w:rFonts w:ascii="Times New Roman" w:hAnsi="Times New Roman" w:cs="Times New Roman"/>
        </w:rPr>
        <w:t>:</w:t>
      </w:r>
    </w:p>
    <w:p w:rsidR="00AE047C" w:rsidRPr="00AE047C" w:rsidRDefault="00AE047C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47C">
        <w:rPr>
          <w:rFonts w:ascii="Times New Roman" w:hAnsi="Times New Roman" w:cs="Times New Roman"/>
        </w:rPr>
        <w:t>-</w:t>
      </w:r>
      <w:r w:rsidR="00AD4E84">
        <w:rPr>
          <w:rFonts w:ascii="Times New Roman" w:hAnsi="Times New Roman" w:cs="Times New Roman"/>
        </w:rPr>
        <w:t xml:space="preserve"> </w:t>
      </w:r>
      <w:r w:rsidR="00AD4E84" w:rsidRPr="00351524">
        <w:rPr>
          <w:rFonts w:ascii="Times New Roman" w:hAnsi="Times New Roman" w:cs="Times New Roman"/>
          <w:b/>
        </w:rPr>
        <w:t>изуч</w:t>
      </w:r>
      <w:r w:rsidR="00EC7E02" w:rsidRPr="00351524">
        <w:rPr>
          <w:rFonts w:ascii="Times New Roman" w:hAnsi="Times New Roman" w:cs="Times New Roman"/>
          <w:b/>
        </w:rPr>
        <w:t>ение положительного</w:t>
      </w:r>
      <w:r w:rsidR="00AD4E84" w:rsidRPr="00351524">
        <w:rPr>
          <w:rFonts w:ascii="Times New Roman" w:hAnsi="Times New Roman" w:cs="Times New Roman"/>
          <w:b/>
        </w:rPr>
        <w:t xml:space="preserve"> </w:t>
      </w:r>
      <w:proofErr w:type="gramStart"/>
      <w:r w:rsidRPr="00351524">
        <w:rPr>
          <w:rFonts w:ascii="Times New Roman" w:hAnsi="Times New Roman" w:cs="Times New Roman"/>
          <w:b/>
        </w:rPr>
        <w:t>опыт</w:t>
      </w:r>
      <w:r w:rsidR="00EC7E02" w:rsidRPr="00351524">
        <w:rPr>
          <w:rFonts w:ascii="Times New Roman" w:hAnsi="Times New Roman" w:cs="Times New Roman"/>
          <w:b/>
        </w:rPr>
        <w:t>а  других</w:t>
      </w:r>
      <w:proofErr w:type="gramEnd"/>
      <w:r w:rsidR="00EC7E02" w:rsidRPr="00351524">
        <w:rPr>
          <w:rFonts w:ascii="Times New Roman" w:hAnsi="Times New Roman" w:cs="Times New Roman"/>
          <w:b/>
        </w:rPr>
        <w:t xml:space="preserve"> </w:t>
      </w:r>
      <w:r w:rsidRPr="00351524">
        <w:rPr>
          <w:rFonts w:ascii="Times New Roman" w:hAnsi="Times New Roman" w:cs="Times New Roman"/>
          <w:b/>
        </w:rPr>
        <w:t>регионов</w:t>
      </w:r>
      <w:r w:rsidR="00D12C8B">
        <w:rPr>
          <w:rFonts w:ascii="Times New Roman" w:hAnsi="Times New Roman" w:cs="Times New Roman"/>
          <w:b/>
        </w:rPr>
        <w:t xml:space="preserve"> </w:t>
      </w:r>
      <w:r w:rsidR="00D12C8B" w:rsidRPr="00D12C8B">
        <w:rPr>
          <w:rFonts w:ascii="Times New Roman" w:hAnsi="Times New Roman" w:cs="Times New Roman"/>
        </w:rPr>
        <w:t>(осуществлены визиты в Московскую область, Нижний Новгород, Череповец</w:t>
      </w:r>
      <w:r w:rsidR="00D12C8B">
        <w:rPr>
          <w:rFonts w:ascii="Times New Roman" w:hAnsi="Times New Roman" w:cs="Times New Roman"/>
        </w:rPr>
        <w:t>, Оренбург</w:t>
      </w:r>
      <w:r w:rsidR="00D12C8B" w:rsidRPr="00D12C8B">
        <w:rPr>
          <w:rFonts w:ascii="Times New Roman" w:hAnsi="Times New Roman" w:cs="Times New Roman"/>
        </w:rPr>
        <w:t>);</w:t>
      </w:r>
    </w:p>
    <w:p w:rsidR="00AF2865" w:rsidRDefault="00AE047C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E047C">
        <w:rPr>
          <w:rFonts w:ascii="Times New Roman" w:hAnsi="Times New Roman" w:cs="Times New Roman"/>
        </w:rPr>
        <w:t xml:space="preserve">- </w:t>
      </w:r>
      <w:r w:rsidR="00AB65E1" w:rsidRPr="00351524">
        <w:rPr>
          <w:rFonts w:ascii="Times New Roman" w:hAnsi="Times New Roman" w:cs="Times New Roman"/>
          <w:b/>
        </w:rPr>
        <w:t>создание чатов</w:t>
      </w:r>
      <w:r w:rsidR="00AB65E1">
        <w:rPr>
          <w:rFonts w:ascii="Times New Roman" w:hAnsi="Times New Roman" w:cs="Times New Roman"/>
        </w:rPr>
        <w:t xml:space="preserve"> </w:t>
      </w:r>
      <w:r w:rsidR="00AB65E1" w:rsidRPr="00AB65E1">
        <w:rPr>
          <w:rFonts w:ascii="Times New Roman" w:hAnsi="Times New Roman" w:cs="Times New Roman"/>
        </w:rPr>
        <w:t>различной направленности</w:t>
      </w:r>
      <w:r w:rsidR="00AB65E1">
        <w:rPr>
          <w:rFonts w:ascii="Times New Roman" w:hAnsi="Times New Roman" w:cs="Times New Roman"/>
        </w:rPr>
        <w:t xml:space="preserve"> </w:t>
      </w:r>
      <w:r w:rsidRPr="00AE047C">
        <w:rPr>
          <w:rFonts w:ascii="Times New Roman" w:hAnsi="Times New Roman" w:cs="Times New Roman"/>
        </w:rPr>
        <w:t xml:space="preserve">для оперативного </w:t>
      </w:r>
      <w:proofErr w:type="gramStart"/>
      <w:r w:rsidRPr="00AE047C">
        <w:rPr>
          <w:rFonts w:ascii="Times New Roman" w:hAnsi="Times New Roman" w:cs="Times New Roman"/>
        </w:rPr>
        <w:t>взаимодействия</w:t>
      </w:r>
      <w:r w:rsidR="00EC7E02">
        <w:rPr>
          <w:rFonts w:ascii="Times New Roman" w:hAnsi="Times New Roman" w:cs="Times New Roman"/>
        </w:rPr>
        <w:t xml:space="preserve"> </w:t>
      </w:r>
      <w:r w:rsidRPr="00AE047C">
        <w:rPr>
          <w:rFonts w:ascii="Times New Roman" w:hAnsi="Times New Roman" w:cs="Times New Roman"/>
        </w:rPr>
        <w:t xml:space="preserve"> </w:t>
      </w:r>
      <w:r w:rsidR="00AB65E1">
        <w:rPr>
          <w:rFonts w:ascii="Times New Roman" w:hAnsi="Times New Roman" w:cs="Times New Roman"/>
        </w:rPr>
        <w:t>и</w:t>
      </w:r>
      <w:proofErr w:type="gramEnd"/>
      <w:r w:rsidR="00AB65E1">
        <w:rPr>
          <w:rFonts w:ascii="Times New Roman" w:hAnsi="Times New Roman" w:cs="Times New Roman"/>
        </w:rPr>
        <w:t xml:space="preserve"> </w:t>
      </w:r>
      <w:r w:rsidRPr="00AE047C">
        <w:rPr>
          <w:rFonts w:ascii="Times New Roman" w:hAnsi="Times New Roman" w:cs="Times New Roman"/>
        </w:rPr>
        <w:t xml:space="preserve">максимального сокращения времени реагирования на возникающие проблемы: </w:t>
      </w:r>
    </w:p>
    <w:p w:rsidR="00AF2865" w:rsidRDefault="00A84ED3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</w:t>
      </w:r>
      <w:r w:rsidR="00AF2865">
        <w:rPr>
          <w:rFonts w:ascii="Times New Roman" w:hAnsi="Times New Roman" w:cs="Times New Roman"/>
        </w:rPr>
        <w:t>ат</w:t>
      </w:r>
      <w:r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 xml:space="preserve">1 </w:t>
      </w:r>
      <w:r w:rsidR="00AF2865">
        <w:rPr>
          <w:rFonts w:ascii="Times New Roman" w:hAnsi="Times New Roman" w:cs="Times New Roman"/>
        </w:rPr>
        <w:t xml:space="preserve"> -</w:t>
      </w:r>
      <w:proofErr w:type="gramEnd"/>
      <w:r w:rsidR="00AF2865">
        <w:rPr>
          <w:rFonts w:ascii="Times New Roman" w:hAnsi="Times New Roman" w:cs="Times New Roman"/>
        </w:rPr>
        <w:t xml:space="preserve"> </w:t>
      </w:r>
      <w:r w:rsidR="00AE047C" w:rsidRPr="00AE047C">
        <w:rPr>
          <w:rFonts w:ascii="Times New Roman" w:hAnsi="Times New Roman" w:cs="Times New Roman"/>
        </w:rPr>
        <w:t>объединяет сотрудников администрации</w:t>
      </w:r>
      <w:r w:rsidR="00AF2865">
        <w:rPr>
          <w:rFonts w:ascii="Times New Roman" w:hAnsi="Times New Roman" w:cs="Times New Roman"/>
        </w:rPr>
        <w:t xml:space="preserve"> </w:t>
      </w:r>
      <w:proofErr w:type="spellStart"/>
      <w:r w:rsidR="00AF2865">
        <w:rPr>
          <w:rFonts w:ascii="Times New Roman" w:hAnsi="Times New Roman" w:cs="Times New Roman"/>
        </w:rPr>
        <w:t>гог</w:t>
      </w:r>
      <w:proofErr w:type="spellEnd"/>
      <w:r w:rsidR="00AF2865">
        <w:rPr>
          <w:rFonts w:ascii="Times New Roman" w:hAnsi="Times New Roman" w:cs="Times New Roman"/>
        </w:rPr>
        <w:t xml:space="preserve"> Воронеж</w:t>
      </w:r>
      <w:r w:rsidR="00AE047C" w:rsidRPr="00AE047C">
        <w:rPr>
          <w:rFonts w:ascii="Times New Roman" w:hAnsi="Times New Roman" w:cs="Times New Roman"/>
        </w:rPr>
        <w:t xml:space="preserve">, правоохранительных органов, депутатов, управления ветеринарии, управ районов, </w:t>
      </w:r>
      <w:r w:rsidR="00AF2865">
        <w:rPr>
          <w:rFonts w:ascii="Times New Roman" w:hAnsi="Times New Roman" w:cs="Times New Roman"/>
        </w:rPr>
        <w:t>представителей СМИ, н</w:t>
      </w:r>
      <w:r w:rsidR="00AE047C" w:rsidRPr="00AE047C">
        <w:rPr>
          <w:rFonts w:ascii="Times New Roman" w:hAnsi="Times New Roman" w:cs="Times New Roman"/>
        </w:rPr>
        <w:t>еравнодушных меценатов, волонтеров и горожан с активной жизненной позицией</w:t>
      </w:r>
      <w:r w:rsidR="00AF2865">
        <w:rPr>
          <w:rFonts w:ascii="Times New Roman" w:hAnsi="Times New Roman" w:cs="Times New Roman"/>
        </w:rPr>
        <w:t>;</w:t>
      </w:r>
    </w:p>
    <w:p w:rsidR="00AF2865" w:rsidRDefault="00AF2865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чат</w:t>
      </w:r>
      <w:r w:rsidR="00A84ED3">
        <w:rPr>
          <w:rFonts w:ascii="Times New Roman" w:hAnsi="Times New Roman" w:cs="Times New Roman"/>
        </w:rPr>
        <w:t xml:space="preserve"> № </w:t>
      </w:r>
      <w:proofErr w:type="gramStart"/>
      <w:r w:rsidR="00A84ED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-</w:t>
      </w:r>
      <w:proofErr w:type="gramEnd"/>
      <w:r>
        <w:rPr>
          <w:rFonts w:ascii="Times New Roman" w:hAnsi="Times New Roman" w:cs="Times New Roman"/>
        </w:rPr>
        <w:t xml:space="preserve"> создан </w:t>
      </w:r>
      <w:r w:rsidR="00AE047C" w:rsidRPr="00AE047C">
        <w:rPr>
          <w:rFonts w:ascii="Times New Roman" w:hAnsi="Times New Roman" w:cs="Times New Roman"/>
        </w:rPr>
        <w:t xml:space="preserve"> для оперативной отработки заявок жителей на отлов и стерилизацию животных</w:t>
      </w:r>
      <w:r>
        <w:rPr>
          <w:rFonts w:ascii="Times New Roman" w:hAnsi="Times New Roman" w:cs="Times New Roman"/>
        </w:rPr>
        <w:t>;</w:t>
      </w:r>
    </w:p>
    <w:p w:rsidR="00AF2865" w:rsidRDefault="00A84ED3" w:rsidP="00A84ED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F2865">
        <w:rPr>
          <w:rFonts w:ascii="Times New Roman" w:hAnsi="Times New Roman" w:cs="Times New Roman"/>
        </w:rPr>
        <w:t xml:space="preserve"> чат</w:t>
      </w:r>
      <w:r>
        <w:rPr>
          <w:rFonts w:ascii="Times New Roman" w:hAnsi="Times New Roman" w:cs="Times New Roman"/>
        </w:rPr>
        <w:t xml:space="preserve"> № 3</w:t>
      </w:r>
      <w:r w:rsidR="00AF2865">
        <w:rPr>
          <w:rFonts w:ascii="Times New Roman" w:hAnsi="Times New Roman" w:cs="Times New Roman"/>
        </w:rPr>
        <w:t xml:space="preserve"> - </w:t>
      </w:r>
      <w:r w:rsidR="00AE047C" w:rsidRPr="00AE047C">
        <w:rPr>
          <w:rFonts w:ascii="Times New Roman" w:hAnsi="Times New Roman" w:cs="Times New Roman"/>
        </w:rPr>
        <w:t xml:space="preserve"> направлен на оказани</w:t>
      </w:r>
      <w:r>
        <w:rPr>
          <w:rFonts w:ascii="Times New Roman" w:hAnsi="Times New Roman" w:cs="Times New Roman"/>
        </w:rPr>
        <w:t>е</w:t>
      </w:r>
      <w:r w:rsidR="00AE047C" w:rsidRPr="00AE047C">
        <w:rPr>
          <w:rFonts w:ascii="Times New Roman" w:hAnsi="Times New Roman" w:cs="Times New Roman"/>
        </w:rPr>
        <w:t xml:space="preserve"> помощи кошкам, не имеющих владельцев</w:t>
      </w:r>
      <w:r w:rsidR="00AF2865">
        <w:rPr>
          <w:rFonts w:ascii="Times New Roman" w:hAnsi="Times New Roman" w:cs="Times New Roman"/>
        </w:rPr>
        <w:t>;</w:t>
      </w:r>
    </w:p>
    <w:p w:rsidR="00AE047C" w:rsidRPr="00AE047C" w:rsidRDefault="00AF2865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чат</w:t>
      </w:r>
      <w:r w:rsidR="00A84ED3">
        <w:rPr>
          <w:rFonts w:ascii="Times New Roman" w:hAnsi="Times New Roman" w:cs="Times New Roman"/>
        </w:rPr>
        <w:t xml:space="preserve"> № </w:t>
      </w:r>
      <w:proofErr w:type="gramStart"/>
      <w:r w:rsidR="00A84ED3">
        <w:rPr>
          <w:rFonts w:ascii="Times New Roman" w:hAnsi="Times New Roman" w:cs="Times New Roman"/>
        </w:rPr>
        <w:t xml:space="preserve">4 </w:t>
      </w:r>
      <w:r>
        <w:rPr>
          <w:rFonts w:ascii="Times New Roman" w:hAnsi="Times New Roman" w:cs="Times New Roman"/>
        </w:rPr>
        <w:t xml:space="preserve"> -</w:t>
      </w:r>
      <w:proofErr w:type="gramEnd"/>
      <w:r>
        <w:rPr>
          <w:rFonts w:ascii="Times New Roman" w:hAnsi="Times New Roman" w:cs="Times New Roman"/>
        </w:rPr>
        <w:t xml:space="preserve"> </w:t>
      </w:r>
      <w:r w:rsidR="00AE047C" w:rsidRPr="00AE047C">
        <w:rPr>
          <w:rFonts w:ascii="Times New Roman" w:hAnsi="Times New Roman" w:cs="Times New Roman"/>
        </w:rPr>
        <w:t>для оперативного решения вопросов в муниципальном приюте;</w:t>
      </w:r>
    </w:p>
    <w:p w:rsidR="00957ABC" w:rsidRPr="00AE047C" w:rsidRDefault="00351524" w:rsidP="00AE047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51524">
        <w:rPr>
          <w:rFonts w:ascii="Times New Roman" w:hAnsi="Times New Roman" w:cs="Times New Roman"/>
          <w:b/>
        </w:rPr>
        <w:t xml:space="preserve">создание </w:t>
      </w:r>
      <w:r>
        <w:rPr>
          <w:rFonts w:ascii="Times New Roman" w:hAnsi="Times New Roman" w:cs="Times New Roman"/>
        </w:rPr>
        <w:t>администра</w:t>
      </w:r>
      <w:r w:rsidR="00AE047C" w:rsidRPr="00AE047C">
        <w:rPr>
          <w:rFonts w:ascii="Times New Roman" w:hAnsi="Times New Roman" w:cs="Times New Roman"/>
        </w:rPr>
        <w:t xml:space="preserve">цией </w:t>
      </w:r>
      <w:proofErr w:type="spellStart"/>
      <w:r w:rsidR="00AE047C" w:rsidRPr="00AE047C">
        <w:rPr>
          <w:rFonts w:ascii="Times New Roman" w:hAnsi="Times New Roman" w:cs="Times New Roman"/>
        </w:rPr>
        <w:t>го</w:t>
      </w:r>
      <w:r w:rsidR="00AF2865">
        <w:rPr>
          <w:rFonts w:ascii="Times New Roman" w:hAnsi="Times New Roman" w:cs="Times New Roman"/>
        </w:rPr>
        <w:t>г</w:t>
      </w:r>
      <w:proofErr w:type="spellEnd"/>
      <w:r w:rsidR="00AF2865">
        <w:rPr>
          <w:rFonts w:ascii="Times New Roman" w:hAnsi="Times New Roman" w:cs="Times New Roman"/>
        </w:rPr>
        <w:t xml:space="preserve"> Воронеж </w:t>
      </w:r>
      <w:r w:rsidR="00AE047C" w:rsidRPr="00351524">
        <w:rPr>
          <w:rFonts w:ascii="Times New Roman" w:hAnsi="Times New Roman" w:cs="Times New Roman"/>
          <w:b/>
        </w:rPr>
        <w:t>«горяч</w:t>
      </w:r>
      <w:r w:rsidRPr="00351524">
        <w:rPr>
          <w:rFonts w:ascii="Times New Roman" w:hAnsi="Times New Roman" w:cs="Times New Roman"/>
          <w:b/>
        </w:rPr>
        <w:t>ей</w:t>
      </w:r>
      <w:r w:rsidR="00AE047C" w:rsidRPr="00351524">
        <w:rPr>
          <w:rFonts w:ascii="Times New Roman" w:hAnsi="Times New Roman" w:cs="Times New Roman"/>
          <w:b/>
        </w:rPr>
        <w:t xml:space="preserve"> лини</w:t>
      </w:r>
      <w:r w:rsidRPr="00351524">
        <w:rPr>
          <w:rFonts w:ascii="Times New Roman" w:hAnsi="Times New Roman" w:cs="Times New Roman"/>
          <w:b/>
        </w:rPr>
        <w:t>и</w:t>
      </w:r>
      <w:r w:rsidR="00AE047C" w:rsidRPr="00351524">
        <w:rPr>
          <w:rFonts w:ascii="Times New Roman" w:hAnsi="Times New Roman" w:cs="Times New Roman"/>
          <w:b/>
        </w:rPr>
        <w:t>»</w:t>
      </w:r>
      <w:r w:rsidR="00AE047C" w:rsidRPr="00AE047C">
        <w:rPr>
          <w:rFonts w:ascii="Times New Roman" w:hAnsi="Times New Roman" w:cs="Times New Roman"/>
        </w:rPr>
        <w:t xml:space="preserve"> по вопросам безнадзорных животных (по </w:t>
      </w:r>
      <w:r w:rsidR="00AF2865">
        <w:rPr>
          <w:rFonts w:ascii="Times New Roman" w:hAnsi="Times New Roman" w:cs="Times New Roman"/>
        </w:rPr>
        <w:t xml:space="preserve">примеру </w:t>
      </w:r>
      <w:proofErr w:type="gramStart"/>
      <w:r w:rsidR="00AF2865">
        <w:rPr>
          <w:rFonts w:ascii="Times New Roman" w:hAnsi="Times New Roman" w:cs="Times New Roman"/>
        </w:rPr>
        <w:t xml:space="preserve">номера </w:t>
      </w:r>
      <w:r w:rsidR="00AE047C" w:rsidRPr="00AE047C">
        <w:rPr>
          <w:rFonts w:ascii="Times New Roman" w:hAnsi="Times New Roman" w:cs="Times New Roman"/>
        </w:rPr>
        <w:t xml:space="preserve"> 112</w:t>
      </w:r>
      <w:proofErr w:type="gramEnd"/>
      <w:r w:rsidR="00AE047C" w:rsidRPr="00AE047C">
        <w:rPr>
          <w:rFonts w:ascii="Times New Roman" w:hAnsi="Times New Roman" w:cs="Times New Roman"/>
        </w:rPr>
        <w:t xml:space="preserve">) и </w:t>
      </w:r>
      <w:proofErr w:type="spellStart"/>
      <w:r w:rsidR="00AE047C" w:rsidRPr="00AE047C">
        <w:rPr>
          <w:rFonts w:ascii="Times New Roman" w:hAnsi="Times New Roman" w:cs="Times New Roman"/>
        </w:rPr>
        <w:t>телеграм</w:t>
      </w:r>
      <w:proofErr w:type="spellEnd"/>
      <w:r w:rsidR="00AE047C" w:rsidRPr="00AE047C">
        <w:rPr>
          <w:rFonts w:ascii="Times New Roman" w:hAnsi="Times New Roman" w:cs="Times New Roman"/>
        </w:rPr>
        <w:t>-канал</w:t>
      </w:r>
      <w:r>
        <w:rPr>
          <w:rFonts w:ascii="Times New Roman" w:hAnsi="Times New Roman" w:cs="Times New Roman"/>
        </w:rPr>
        <w:t>а</w:t>
      </w:r>
      <w:r w:rsidR="00AE047C" w:rsidRPr="00AE047C">
        <w:rPr>
          <w:rFonts w:ascii="Times New Roman" w:hAnsi="Times New Roman" w:cs="Times New Roman"/>
        </w:rPr>
        <w:t>, в рамках работы которых поступает оперативная информация обо всех случаях нахождения животных, требующих проведения процедуры ОСВВ и проявления агрессии, а также оказания помощи животным, попавшим в беду</w:t>
      </w:r>
      <w:r w:rsidR="00A84ED3">
        <w:rPr>
          <w:rFonts w:ascii="Times New Roman" w:hAnsi="Times New Roman" w:cs="Times New Roman"/>
        </w:rPr>
        <w:t>;</w:t>
      </w:r>
    </w:p>
    <w:p w:rsidR="00AF2865" w:rsidRDefault="00351524" w:rsidP="00BB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- </w:t>
      </w:r>
      <w:r w:rsidRPr="00351524">
        <w:rPr>
          <w:rFonts w:ascii="Times New Roman" w:eastAsia="Times New Roman" w:hAnsi="Times New Roman"/>
          <w:b/>
          <w:szCs w:val="28"/>
          <w:lang w:eastAsia="ru-RU"/>
        </w:rPr>
        <w:t>взаимодействие с НКО</w:t>
      </w:r>
      <w:r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AF2865">
        <w:rPr>
          <w:rFonts w:ascii="Times New Roman" w:eastAsia="Times New Roman" w:hAnsi="Times New Roman"/>
          <w:szCs w:val="28"/>
          <w:lang w:eastAsia="ru-RU"/>
        </w:rPr>
        <w:t xml:space="preserve">На территории </w:t>
      </w:r>
      <w:proofErr w:type="spellStart"/>
      <w:r w:rsidR="00AF2865"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A84ED3">
        <w:rPr>
          <w:rFonts w:ascii="Times New Roman" w:eastAsia="Times New Roman" w:hAnsi="Times New Roman"/>
          <w:szCs w:val="28"/>
          <w:lang w:eastAsia="ru-RU"/>
        </w:rPr>
        <w:t>.</w:t>
      </w:r>
      <w:r w:rsidR="00AF2865">
        <w:rPr>
          <w:rFonts w:ascii="Times New Roman" w:eastAsia="Times New Roman" w:hAnsi="Times New Roman"/>
          <w:szCs w:val="28"/>
          <w:lang w:eastAsia="ru-RU"/>
        </w:rPr>
        <w:t xml:space="preserve"> Воронеж огромную роль в решении проблем </w:t>
      </w:r>
      <w:r w:rsidR="00AF2865" w:rsidRPr="00AF2865">
        <w:rPr>
          <w:rFonts w:ascii="Times New Roman" w:eastAsia="Times New Roman" w:hAnsi="Times New Roman" w:hint="eastAsia"/>
          <w:szCs w:val="28"/>
          <w:lang w:eastAsia="ru-RU"/>
        </w:rPr>
        <w:t>с</w:t>
      </w:r>
      <w:r w:rsidR="00AF2865" w:rsidRPr="00AF286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F2865" w:rsidRPr="00AF2865">
        <w:rPr>
          <w:rFonts w:ascii="Times New Roman" w:eastAsia="Times New Roman" w:hAnsi="Times New Roman" w:hint="eastAsia"/>
          <w:szCs w:val="28"/>
          <w:lang w:eastAsia="ru-RU"/>
        </w:rPr>
        <w:t>безнадзорными</w:t>
      </w:r>
      <w:r w:rsidR="00AF2865" w:rsidRPr="00AF286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F2865" w:rsidRPr="00AF2865">
        <w:rPr>
          <w:rFonts w:ascii="Times New Roman" w:eastAsia="Times New Roman" w:hAnsi="Times New Roman" w:hint="eastAsia"/>
          <w:szCs w:val="28"/>
          <w:lang w:eastAsia="ru-RU"/>
        </w:rPr>
        <w:t>животными</w:t>
      </w:r>
      <w:r w:rsidR="00AF2865">
        <w:rPr>
          <w:rFonts w:ascii="Times New Roman" w:eastAsia="Times New Roman" w:hAnsi="Times New Roman"/>
          <w:szCs w:val="28"/>
          <w:lang w:eastAsia="ru-RU"/>
        </w:rPr>
        <w:t xml:space="preserve"> играют некоммерческие организации, которые существуют в формате частных приютов и работают </w:t>
      </w:r>
      <w:proofErr w:type="gramStart"/>
      <w:r w:rsidR="00AF2865">
        <w:rPr>
          <w:rFonts w:ascii="Times New Roman" w:eastAsia="Times New Roman" w:hAnsi="Times New Roman"/>
          <w:szCs w:val="28"/>
          <w:lang w:eastAsia="ru-RU"/>
        </w:rPr>
        <w:t>с  привлечением</w:t>
      </w:r>
      <w:proofErr w:type="gramEnd"/>
      <w:r w:rsidR="00AF2865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="00AF2865">
        <w:rPr>
          <w:rFonts w:ascii="Times New Roman" w:eastAsia="Times New Roman" w:hAnsi="Times New Roman"/>
          <w:szCs w:val="28"/>
          <w:lang w:eastAsia="ru-RU"/>
        </w:rPr>
        <w:t>грантовой</w:t>
      </w:r>
      <w:proofErr w:type="spellEnd"/>
      <w:r w:rsidR="00AF2865">
        <w:rPr>
          <w:rFonts w:ascii="Times New Roman" w:eastAsia="Times New Roman" w:hAnsi="Times New Roman"/>
          <w:szCs w:val="28"/>
          <w:lang w:eastAsia="ru-RU"/>
        </w:rPr>
        <w:t xml:space="preserve"> помощи и поддержки жителей города.</w:t>
      </w:r>
    </w:p>
    <w:p w:rsidR="00AF2865" w:rsidRDefault="00AF2865" w:rsidP="00BB5C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Со стороны администрации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351524">
        <w:rPr>
          <w:rFonts w:ascii="Times New Roman" w:eastAsia="Times New Roman" w:hAnsi="Times New Roman"/>
          <w:szCs w:val="28"/>
          <w:lang w:eastAsia="ru-RU"/>
        </w:rPr>
        <w:t>.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Воронеж  осуществляется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поддержка  таких организаций. Так фонд помощи бездомным животным «Право на жизнь» стал лауреатом премии главы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351524">
        <w:rPr>
          <w:rFonts w:ascii="Times New Roman" w:eastAsia="Times New Roman" w:hAnsi="Times New Roman"/>
          <w:szCs w:val="28"/>
          <w:lang w:eastAsia="ru-RU"/>
        </w:rPr>
        <w:t>.</w:t>
      </w:r>
      <w:r>
        <w:rPr>
          <w:rFonts w:ascii="Times New Roman" w:eastAsia="Times New Roman" w:hAnsi="Times New Roman"/>
          <w:szCs w:val="28"/>
          <w:lang w:eastAsia="ru-RU"/>
        </w:rPr>
        <w:t xml:space="preserve"> Воронеж в области </w:t>
      </w:r>
      <w:r w:rsidRPr="005C7EE6">
        <w:rPr>
          <w:rFonts w:ascii="Times New Roman" w:eastAsia="Times New Roman" w:hAnsi="Times New Roman"/>
          <w:szCs w:val="28"/>
          <w:lang w:eastAsia="ru-RU"/>
        </w:rPr>
        <w:t xml:space="preserve">охраны окружающей среды. </w:t>
      </w:r>
    </w:p>
    <w:p w:rsidR="00957ABC" w:rsidRDefault="00AF2865" w:rsidP="00AF28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Не</w:t>
      </w:r>
      <w:r w:rsidR="003C4BE2">
        <w:rPr>
          <w:rFonts w:ascii="Times New Roman" w:eastAsia="Times New Roman" w:hAnsi="Times New Roman"/>
          <w:szCs w:val="28"/>
          <w:lang w:eastAsia="ru-RU"/>
        </w:rPr>
        <w:t xml:space="preserve">оценимую поддержку осуществляет </w:t>
      </w:r>
      <w:r>
        <w:rPr>
          <w:rFonts w:ascii="Times New Roman" w:eastAsia="Times New Roman" w:hAnsi="Times New Roman"/>
          <w:szCs w:val="28"/>
          <w:lang w:eastAsia="ru-RU"/>
        </w:rPr>
        <w:t>уникальн</w:t>
      </w:r>
      <w:r w:rsidR="003C4BE2">
        <w:rPr>
          <w:rFonts w:ascii="Times New Roman" w:eastAsia="Times New Roman" w:hAnsi="Times New Roman"/>
          <w:szCs w:val="28"/>
          <w:lang w:eastAsia="ru-RU"/>
        </w:rPr>
        <w:t xml:space="preserve">ый </w:t>
      </w:r>
      <w:proofErr w:type="gramStart"/>
      <w:r w:rsidRPr="005C7EE6">
        <w:rPr>
          <w:rFonts w:ascii="Times New Roman" w:eastAsia="Times New Roman" w:hAnsi="Times New Roman"/>
          <w:szCs w:val="28"/>
          <w:lang w:eastAsia="ru-RU"/>
        </w:rPr>
        <w:t>ветеринарн</w:t>
      </w:r>
      <w:r w:rsidR="003C4BE2">
        <w:rPr>
          <w:rFonts w:ascii="Times New Roman" w:eastAsia="Times New Roman" w:hAnsi="Times New Roman"/>
          <w:szCs w:val="28"/>
          <w:lang w:eastAsia="ru-RU"/>
        </w:rPr>
        <w:t xml:space="preserve">ый </w:t>
      </w:r>
      <w:r w:rsidRPr="005C7EE6">
        <w:rPr>
          <w:rFonts w:ascii="Times New Roman" w:eastAsia="Times New Roman" w:hAnsi="Times New Roman"/>
          <w:szCs w:val="28"/>
          <w:lang w:eastAsia="ru-RU"/>
        </w:rPr>
        <w:t xml:space="preserve"> госпитал</w:t>
      </w:r>
      <w:r w:rsidR="003C4BE2">
        <w:rPr>
          <w:rFonts w:ascii="Times New Roman" w:eastAsia="Times New Roman" w:hAnsi="Times New Roman"/>
          <w:szCs w:val="28"/>
          <w:lang w:eastAsia="ru-RU"/>
        </w:rPr>
        <w:t>ь</w:t>
      </w:r>
      <w:proofErr w:type="gramEnd"/>
      <w:r w:rsidRPr="005C7EE6">
        <w:rPr>
          <w:rFonts w:ascii="Times New Roman" w:eastAsia="Times New Roman" w:hAnsi="Times New Roman"/>
          <w:szCs w:val="28"/>
          <w:lang w:eastAsia="ru-RU"/>
        </w:rPr>
        <w:t xml:space="preserve"> «Друзья», в котором проходят лечение и восстановление животные, а многие остаются на постоянное жительство в</w:t>
      </w:r>
      <w:r w:rsidR="00351524">
        <w:rPr>
          <w:rFonts w:ascii="Times New Roman" w:eastAsia="Times New Roman" w:hAnsi="Times New Roman"/>
          <w:szCs w:val="28"/>
          <w:lang w:eastAsia="ru-RU"/>
        </w:rPr>
        <w:t xml:space="preserve"> силу инвалидности или возраста;</w:t>
      </w:r>
    </w:p>
    <w:p w:rsidR="00351524" w:rsidRPr="00351524" w:rsidRDefault="00351524" w:rsidP="0035152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51524">
        <w:rPr>
          <w:rFonts w:ascii="Times New Roman" w:hAnsi="Times New Roman" w:cs="Times New Roman"/>
          <w:b/>
        </w:rPr>
        <w:t xml:space="preserve">- участие </w:t>
      </w:r>
      <w:r>
        <w:rPr>
          <w:rFonts w:ascii="Times New Roman" w:hAnsi="Times New Roman" w:cs="Times New Roman"/>
          <w:b/>
        </w:rPr>
        <w:t xml:space="preserve">в мероприятиях </w:t>
      </w:r>
      <w:r w:rsidRPr="00351524">
        <w:rPr>
          <w:rFonts w:ascii="Times New Roman" w:hAnsi="Times New Roman" w:cs="Times New Roman"/>
          <w:b/>
        </w:rPr>
        <w:t>на крупных авторитетных площадках федерального уровня.</w:t>
      </w:r>
    </w:p>
    <w:p w:rsidR="003C4BE2" w:rsidRDefault="003C4BE2" w:rsidP="00957AB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О признании положительных результатов работы, проводимой </w:t>
      </w:r>
      <w:r w:rsidR="00351524">
        <w:rPr>
          <w:rFonts w:ascii="Times New Roman" w:eastAsia="Times New Roman" w:hAnsi="Times New Roman"/>
          <w:szCs w:val="28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 xml:space="preserve">в 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proofErr w:type="gramEnd"/>
      <w:r w:rsidR="00351524">
        <w:rPr>
          <w:rFonts w:ascii="Times New Roman" w:eastAsia="Times New Roman" w:hAnsi="Times New Roman"/>
          <w:szCs w:val="28"/>
          <w:lang w:eastAsia="ru-RU"/>
        </w:rPr>
        <w:t>.</w:t>
      </w:r>
      <w:r>
        <w:rPr>
          <w:rFonts w:ascii="Times New Roman" w:eastAsia="Times New Roman" w:hAnsi="Times New Roman"/>
          <w:szCs w:val="28"/>
          <w:lang w:eastAsia="ru-RU"/>
        </w:rPr>
        <w:t xml:space="preserve"> Воронеж, свидетельствует приглашение представителей администрации для </w:t>
      </w:r>
      <w:proofErr w:type="gramStart"/>
      <w:r w:rsidR="00A84ED3">
        <w:rPr>
          <w:rFonts w:ascii="Times New Roman" w:eastAsia="Times New Roman" w:hAnsi="Times New Roman"/>
          <w:szCs w:val="28"/>
          <w:lang w:eastAsia="ru-RU"/>
        </w:rPr>
        <w:t xml:space="preserve">участия  </w:t>
      </w:r>
      <w:r>
        <w:rPr>
          <w:rFonts w:ascii="Times New Roman" w:eastAsia="Times New Roman" w:hAnsi="Times New Roman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крупных авторитетных площадках федерального уровня (участие с докладом на мероприятии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на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тему</w:t>
      </w:r>
      <w:r>
        <w:rPr>
          <w:rFonts w:ascii="Times New Roman" w:eastAsia="Times New Roman" w:hAnsi="Times New Roman"/>
          <w:szCs w:val="28"/>
          <w:lang w:eastAsia="ru-RU"/>
        </w:rPr>
        <w:t>: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«Практика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регулирования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обращения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с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животными»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F107BD">
        <w:rPr>
          <w:rFonts w:ascii="Times New Roman" w:eastAsia="Times New Roman" w:hAnsi="Times New Roman"/>
          <w:szCs w:val="28"/>
          <w:lang w:eastAsia="ru-RU"/>
        </w:rPr>
        <w:t>на площадке ВДНХ</w:t>
      </w:r>
      <w:r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заседании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рабочей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группы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Ассоциации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«Благополучие</w:t>
      </w:r>
      <w:r w:rsidRPr="003C4BE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C4BE2">
        <w:rPr>
          <w:rFonts w:ascii="Times New Roman" w:eastAsia="Times New Roman" w:hAnsi="Times New Roman" w:hint="eastAsia"/>
          <w:szCs w:val="28"/>
          <w:lang w:eastAsia="ru-RU"/>
        </w:rPr>
        <w:t>животных»</w:t>
      </w:r>
      <w:r>
        <w:rPr>
          <w:rFonts w:ascii="Times New Roman" w:eastAsia="Times New Roman" w:hAnsi="Times New Roman"/>
          <w:szCs w:val="28"/>
          <w:lang w:eastAsia="ru-RU"/>
        </w:rPr>
        <w:t xml:space="preserve">, где была освещена положительная практика деятельности по данному направлению в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351524">
        <w:rPr>
          <w:rFonts w:ascii="Times New Roman" w:eastAsia="Times New Roman" w:hAnsi="Times New Roman"/>
          <w:szCs w:val="28"/>
          <w:lang w:eastAsia="ru-RU"/>
        </w:rPr>
        <w:t>.</w:t>
      </w:r>
      <w:r w:rsidR="00A84ED3">
        <w:rPr>
          <w:rFonts w:ascii="Times New Roman" w:eastAsia="Times New Roman" w:hAnsi="Times New Roman"/>
          <w:szCs w:val="28"/>
          <w:lang w:eastAsia="ru-RU"/>
        </w:rPr>
        <w:t xml:space="preserve"> Воронеж;</w:t>
      </w:r>
    </w:p>
    <w:p w:rsidR="00351524" w:rsidRPr="00351524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- </w:t>
      </w:r>
      <w:r w:rsidRPr="00351524">
        <w:rPr>
          <w:rFonts w:ascii="Times New Roman" w:eastAsia="Times New Roman" w:hAnsi="Times New Roman"/>
          <w:b/>
          <w:szCs w:val="28"/>
          <w:lang w:eastAsia="ru-RU"/>
        </w:rPr>
        <w:t xml:space="preserve">проведение мероприятий и реализация </w:t>
      </w:r>
      <w:r w:rsidRPr="00351524">
        <w:rPr>
          <w:rFonts w:ascii="Times New Roman" w:eastAsia="Times New Roman" w:hAnsi="Times New Roman" w:hint="eastAsia"/>
          <w:b/>
          <w:szCs w:val="28"/>
          <w:lang w:eastAsia="ru-RU"/>
        </w:rPr>
        <w:t>эколого</w:t>
      </w:r>
      <w:r w:rsidRPr="00351524">
        <w:rPr>
          <w:rFonts w:ascii="Times New Roman" w:eastAsia="Times New Roman" w:hAnsi="Times New Roman"/>
          <w:b/>
          <w:szCs w:val="28"/>
          <w:lang w:eastAsia="ru-RU"/>
        </w:rPr>
        <w:t>-</w:t>
      </w:r>
      <w:r w:rsidRPr="00351524">
        <w:rPr>
          <w:rFonts w:ascii="Times New Roman" w:eastAsia="Times New Roman" w:hAnsi="Times New Roman" w:hint="eastAsia"/>
          <w:b/>
          <w:szCs w:val="28"/>
          <w:lang w:eastAsia="ru-RU"/>
        </w:rPr>
        <w:t>просветительских</w:t>
      </w:r>
      <w:r w:rsidRPr="00351524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b/>
          <w:szCs w:val="28"/>
          <w:lang w:eastAsia="ru-RU"/>
        </w:rPr>
        <w:t>проектов</w:t>
      </w:r>
      <w:r w:rsidRPr="00351524">
        <w:rPr>
          <w:rFonts w:hint="eastAsia"/>
          <w:b/>
        </w:rPr>
        <w:t xml:space="preserve"> </w:t>
      </w:r>
      <w:proofErr w:type="gramStart"/>
      <w:r w:rsidRPr="00351524">
        <w:rPr>
          <w:rFonts w:ascii="Times New Roman" w:eastAsia="Times New Roman" w:hAnsi="Times New Roman" w:hint="eastAsia"/>
          <w:b/>
          <w:szCs w:val="28"/>
          <w:lang w:eastAsia="ru-RU"/>
        </w:rPr>
        <w:t xml:space="preserve">муниципального </w:t>
      </w:r>
      <w:r w:rsidRPr="00351524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b/>
          <w:szCs w:val="28"/>
          <w:lang w:eastAsia="ru-RU"/>
        </w:rPr>
        <w:t>уровня</w:t>
      </w:r>
      <w:proofErr w:type="gramEnd"/>
      <w:r>
        <w:rPr>
          <w:rFonts w:ascii="Times New Roman" w:eastAsia="Times New Roman" w:hAnsi="Times New Roman"/>
          <w:b/>
          <w:szCs w:val="28"/>
          <w:lang w:eastAsia="ru-RU"/>
        </w:rPr>
        <w:t>.</w:t>
      </w:r>
    </w:p>
    <w:p w:rsidR="00351524" w:rsidRPr="00351524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51524">
        <w:rPr>
          <w:rFonts w:ascii="Times New Roman" w:eastAsia="Times New Roman" w:hAnsi="Times New Roman" w:hint="eastAsia"/>
          <w:szCs w:val="28"/>
          <w:lang w:eastAsia="ru-RU"/>
        </w:rPr>
        <w:lastRenderedPageBreak/>
        <w:t>Для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этих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целей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декабре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2022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года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Воронеже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стартовал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городской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эколого</w:t>
      </w:r>
      <w:r w:rsidRPr="00351524">
        <w:rPr>
          <w:rFonts w:ascii="Times New Roman" w:eastAsia="Times New Roman" w:hAnsi="Times New Roman"/>
          <w:szCs w:val="28"/>
          <w:lang w:eastAsia="ru-RU"/>
        </w:rPr>
        <w:t>-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просветительский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проект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«Воронеж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-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город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доброты»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рамках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данного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проекта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проводятся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различные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акции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выставки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уроки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на</w:t>
      </w:r>
      <w:r w:rsidR="00A84ED3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gramStart"/>
      <w:r w:rsidR="00A84ED3">
        <w:rPr>
          <w:rFonts w:ascii="Times New Roman" w:eastAsia="Times New Roman" w:hAnsi="Times New Roman"/>
          <w:szCs w:val="28"/>
          <w:lang w:eastAsia="ru-RU"/>
        </w:rPr>
        <w:t xml:space="preserve">различных 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площадках</w:t>
      </w:r>
      <w:proofErr w:type="gramEnd"/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города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организованы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встречи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Pr="00351524">
        <w:rPr>
          <w:rFonts w:ascii="Times New Roman" w:eastAsia="Times New Roman" w:hAnsi="Times New Roman" w:hint="eastAsia"/>
          <w:szCs w:val="28"/>
          <w:lang w:eastAsia="ru-RU"/>
        </w:rPr>
        <w:t>пристройству</w:t>
      </w:r>
      <w:proofErr w:type="spellEnd"/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безнадзорных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животных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семьи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. </w:t>
      </w:r>
    </w:p>
    <w:p w:rsidR="00351524" w:rsidRPr="00351524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51524">
        <w:rPr>
          <w:rFonts w:ascii="Times New Roman" w:eastAsia="Times New Roman" w:hAnsi="Times New Roman" w:hint="eastAsia"/>
          <w:szCs w:val="28"/>
          <w:lang w:eastAsia="ru-RU"/>
        </w:rPr>
        <w:t>По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инициативе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предпринимателей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поддержке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Министерства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культуры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Воронежской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области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управления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культуры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Pr="00351524">
        <w:rPr>
          <w:rFonts w:ascii="Times New Roman" w:eastAsia="Times New Roman" w:hAnsi="Times New Roman" w:hint="eastAsia"/>
          <w:szCs w:val="28"/>
          <w:lang w:eastAsia="ru-RU"/>
        </w:rPr>
        <w:t>го</w:t>
      </w:r>
      <w:r>
        <w:rPr>
          <w:rFonts w:ascii="Times New Roman" w:eastAsia="Times New Roman" w:hAnsi="Times New Roman" w:hint="eastAsia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hint="eastAsia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hint="eastAsia"/>
          <w:szCs w:val="28"/>
          <w:lang w:eastAsia="ru-RU"/>
        </w:rPr>
        <w:t xml:space="preserve">Воронеж 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проходят</w:t>
      </w:r>
      <w:proofErr w:type="gramEnd"/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благотворительные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спектакли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вырученные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средства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от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которых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идут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на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помощь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бездомным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животным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Опыт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работы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части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создания</w:t>
      </w:r>
      <w:r>
        <w:rPr>
          <w:rFonts w:ascii="Times New Roman" w:eastAsia="Times New Roman" w:hAnsi="Times New Roman"/>
          <w:szCs w:val="28"/>
          <w:lang w:eastAsia="ru-RU"/>
        </w:rPr>
        <w:t xml:space="preserve"> данного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проекта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был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отмечен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ходе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визита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рабочей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группы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развитию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местного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самоуправления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полномочном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представителе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Президента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Центральном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Федеральном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округе</w:t>
      </w:r>
      <w:r w:rsidRPr="00351524">
        <w:rPr>
          <w:rFonts w:ascii="Times New Roman" w:eastAsia="Times New Roman" w:hAnsi="Times New Roman"/>
          <w:szCs w:val="28"/>
          <w:lang w:eastAsia="ru-RU"/>
        </w:rPr>
        <w:t>.</w:t>
      </w:r>
    </w:p>
    <w:p w:rsidR="00351524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 w:hint="eastAsia"/>
          <w:szCs w:val="28"/>
          <w:lang w:eastAsia="ru-RU"/>
        </w:rPr>
        <w:t>И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значально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данный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проект</w:t>
      </w:r>
      <w:r>
        <w:rPr>
          <w:rFonts w:ascii="Times New Roman" w:eastAsia="Times New Roman" w:hAnsi="Times New Roman"/>
          <w:szCs w:val="28"/>
          <w:lang w:eastAsia="ru-RU"/>
        </w:rPr>
        <w:t xml:space="preserve"> также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был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поддержан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главой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Pr="00351524">
        <w:rPr>
          <w:rFonts w:ascii="Times New Roman" w:eastAsia="Times New Roman" w:hAnsi="Times New Roman" w:hint="eastAsia"/>
          <w:szCs w:val="28"/>
          <w:lang w:eastAsia="ru-RU"/>
        </w:rPr>
        <w:t>го</w:t>
      </w:r>
      <w:r>
        <w:rPr>
          <w:rFonts w:ascii="Times New Roman" w:eastAsia="Times New Roman" w:hAnsi="Times New Roman" w:hint="eastAsia"/>
          <w:szCs w:val="28"/>
          <w:lang w:eastAsia="ru-RU"/>
        </w:rPr>
        <w:t>г</w:t>
      </w:r>
      <w:proofErr w:type="spellEnd"/>
      <w:r>
        <w:rPr>
          <w:rFonts w:ascii="Times New Roman" w:eastAsia="Times New Roman" w:hAnsi="Times New Roman" w:hint="eastAsia"/>
          <w:szCs w:val="28"/>
          <w:lang w:eastAsia="ru-RU"/>
        </w:rPr>
        <w:t xml:space="preserve">. Воронеж </w:t>
      </w:r>
    </w:p>
    <w:p w:rsidR="00351524" w:rsidRPr="00351524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51524">
        <w:rPr>
          <w:rFonts w:ascii="Times New Roman" w:eastAsia="Times New Roman" w:hAnsi="Times New Roman" w:hint="eastAsia"/>
          <w:szCs w:val="28"/>
          <w:lang w:eastAsia="ru-RU"/>
        </w:rPr>
        <w:t>К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участию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мероприятиях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привлекаются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крупные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предприятия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организации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города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банки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депутаты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также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просто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неравнодушные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люди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готовые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оказывать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помощь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бездомным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животным</w:t>
      </w:r>
      <w:r w:rsidR="00A84ED3">
        <w:rPr>
          <w:rFonts w:ascii="Times New Roman" w:eastAsia="Times New Roman" w:hAnsi="Times New Roman"/>
          <w:szCs w:val="28"/>
          <w:lang w:eastAsia="ru-RU"/>
        </w:rPr>
        <w:t>;</w:t>
      </w:r>
    </w:p>
    <w:p w:rsidR="00197BF7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51524">
        <w:rPr>
          <w:rFonts w:ascii="Times New Roman" w:eastAsia="Times New Roman" w:hAnsi="Times New Roman"/>
          <w:b/>
          <w:szCs w:val="28"/>
          <w:lang w:eastAsia="ru-RU"/>
        </w:rPr>
        <w:t xml:space="preserve">- взаимодействие с застройщиками </w:t>
      </w:r>
      <w:r w:rsidR="00197BF7">
        <w:rPr>
          <w:rFonts w:ascii="Times New Roman" w:eastAsia="Times New Roman" w:hAnsi="Times New Roman"/>
          <w:b/>
          <w:szCs w:val="28"/>
          <w:lang w:eastAsia="ru-RU"/>
        </w:rPr>
        <w:t>–</w:t>
      </w:r>
      <w:r w:rsidR="00EB2139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="00197BF7" w:rsidRPr="00197BF7">
        <w:rPr>
          <w:rFonts w:ascii="Times New Roman" w:eastAsia="Times New Roman" w:hAnsi="Times New Roman"/>
          <w:szCs w:val="28"/>
          <w:lang w:eastAsia="ru-RU"/>
        </w:rPr>
        <w:t xml:space="preserve">администрацией </w:t>
      </w:r>
      <w:proofErr w:type="spellStart"/>
      <w:r w:rsidR="00197BF7" w:rsidRPr="00197BF7"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197BF7" w:rsidRPr="00197BF7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197BF7" w:rsidRPr="00197BF7">
        <w:rPr>
          <w:rFonts w:ascii="Times New Roman" w:eastAsia="Times New Roman" w:hAnsi="Times New Roman" w:cs="Times New Roman"/>
          <w:szCs w:val="28"/>
          <w:lang w:eastAsia="ru-RU"/>
        </w:rPr>
        <w:t>Воронежа</w:t>
      </w:r>
      <w:r w:rsidR="00197BF7" w:rsidRPr="00197BF7">
        <w:rPr>
          <w:rFonts w:ascii="Times New Roman" w:hAnsi="Times New Roman" w:cs="Times New Roman"/>
        </w:rPr>
        <w:t xml:space="preserve"> </w:t>
      </w:r>
      <w:r w:rsidR="00197BF7" w:rsidRPr="00197BF7">
        <w:rPr>
          <w:rFonts w:ascii="Times New Roman" w:eastAsia="Times New Roman" w:hAnsi="Times New Roman" w:cs="Times New Roman"/>
          <w:szCs w:val="28"/>
          <w:lang w:eastAsia="ru-RU"/>
        </w:rPr>
        <w:t>проектны</w:t>
      </w:r>
      <w:r w:rsidR="00197BF7">
        <w:rPr>
          <w:rFonts w:ascii="Times New Roman" w:eastAsia="Times New Roman" w:hAnsi="Times New Roman" w:cs="Times New Roman"/>
          <w:szCs w:val="28"/>
          <w:lang w:eastAsia="ru-RU"/>
        </w:rPr>
        <w:t xml:space="preserve">м и </w:t>
      </w:r>
      <w:r w:rsidR="00197BF7" w:rsidRPr="00197BF7">
        <w:rPr>
          <w:rFonts w:ascii="Times New Roman" w:eastAsia="Times New Roman" w:hAnsi="Times New Roman" w:cs="Times New Roman"/>
          <w:szCs w:val="28"/>
          <w:lang w:eastAsia="ru-RU"/>
        </w:rPr>
        <w:t>строительны</w:t>
      </w:r>
      <w:r w:rsidR="00197BF7">
        <w:rPr>
          <w:rFonts w:ascii="Times New Roman" w:eastAsia="Times New Roman" w:hAnsi="Times New Roman" w:cs="Times New Roman"/>
          <w:szCs w:val="28"/>
          <w:lang w:eastAsia="ru-RU"/>
        </w:rPr>
        <w:t>м</w:t>
      </w:r>
      <w:r w:rsidR="00197BF7" w:rsidRPr="00197BF7">
        <w:rPr>
          <w:rFonts w:ascii="Times New Roman" w:eastAsia="Times New Roman" w:hAnsi="Times New Roman" w:cs="Times New Roman"/>
          <w:szCs w:val="28"/>
          <w:lang w:eastAsia="ru-RU"/>
        </w:rPr>
        <w:t xml:space="preserve"> организаци</w:t>
      </w:r>
      <w:r w:rsidR="00197BF7">
        <w:rPr>
          <w:rFonts w:ascii="Times New Roman" w:eastAsia="Times New Roman" w:hAnsi="Times New Roman" w:cs="Times New Roman"/>
          <w:szCs w:val="28"/>
          <w:lang w:eastAsia="ru-RU"/>
        </w:rPr>
        <w:t>ям</w:t>
      </w:r>
      <w:r w:rsidR="00197BF7" w:rsidRPr="00197BF7">
        <w:rPr>
          <w:rFonts w:ascii="Times New Roman" w:eastAsia="Times New Roman" w:hAnsi="Times New Roman" w:cs="Times New Roman"/>
          <w:szCs w:val="28"/>
          <w:lang w:eastAsia="ru-RU"/>
        </w:rPr>
        <w:t xml:space="preserve"> представлена инициатива</w:t>
      </w:r>
      <w:r w:rsidR="00197BF7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="00197BF7" w:rsidRPr="00197BF7">
        <w:rPr>
          <w:rFonts w:ascii="Times New Roman" w:eastAsia="Times New Roman" w:hAnsi="Times New Roman"/>
          <w:szCs w:val="28"/>
          <w:lang w:eastAsia="ru-RU"/>
        </w:rPr>
        <w:t>о</w:t>
      </w:r>
      <w:r w:rsidR="00A84ED3">
        <w:rPr>
          <w:rFonts w:ascii="Times New Roman" w:eastAsia="Times New Roman" w:hAnsi="Times New Roman"/>
          <w:szCs w:val="28"/>
          <w:lang w:eastAsia="ru-RU"/>
        </w:rPr>
        <w:t>б</w:t>
      </w:r>
      <w:r w:rsidR="00197BF7" w:rsidRPr="00197BF7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84ED3">
        <w:rPr>
          <w:rFonts w:ascii="Times New Roman" w:eastAsia="Times New Roman" w:hAnsi="Times New Roman"/>
          <w:szCs w:val="28"/>
          <w:lang w:eastAsia="ru-RU"/>
        </w:rPr>
        <w:t xml:space="preserve">организации </w:t>
      </w:r>
      <w:r w:rsidR="00197BF7" w:rsidRPr="00197BF7">
        <w:rPr>
          <w:rFonts w:ascii="Times New Roman" w:eastAsia="Times New Roman" w:hAnsi="Times New Roman"/>
          <w:szCs w:val="28"/>
          <w:lang w:eastAsia="ru-RU"/>
        </w:rPr>
        <w:t>площад</w:t>
      </w:r>
      <w:r w:rsidR="00A84ED3">
        <w:rPr>
          <w:rFonts w:ascii="Times New Roman" w:eastAsia="Times New Roman" w:hAnsi="Times New Roman"/>
          <w:szCs w:val="28"/>
          <w:lang w:eastAsia="ru-RU"/>
        </w:rPr>
        <w:t>о</w:t>
      </w:r>
      <w:r w:rsidR="00197BF7" w:rsidRPr="00197BF7">
        <w:rPr>
          <w:rFonts w:ascii="Times New Roman" w:eastAsia="Times New Roman" w:hAnsi="Times New Roman"/>
          <w:szCs w:val="28"/>
          <w:lang w:eastAsia="ru-RU"/>
        </w:rPr>
        <w:t>к для выгула</w:t>
      </w:r>
      <w:r w:rsidR="00197BF7">
        <w:rPr>
          <w:rFonts w:ascii="Times New Roman" w:eastAsia="Times New Roman" w:hAnsi="Times New Roman"/>
          <w:szCs w:val="28"/>
          <w:lang w:eastAsia="ru-RU"/>
        </w:rPr>
        <w:t xml:space="preserve"> домашних животных</w:t>
      </w:r>
      <w:r w:rsidR="00197BF7" w:rsidRPr="00197BF7">
        <w:rPr>
          <w:rFonts w:ascii="Times New Roman" w:eastAsia="Times New Roman" w:hAnsi="Times New Roman"/>
          <w:szCs w:val="28"/>
          <w:lang w:eastAsia="ru-RU"/>
        </w:rPr>
        <w:t xml:space="preserve"> при</w:t>
      </w:r>
      <w:r w:rsidR="00197BF7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проектировании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строительстве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97BF7">
        <w:rPr>
          <w:rFonts w:ascii="Times New Roman" w:eastAsia="Times New Roman" w:hAnsi="Times New Roman"/>
          <w:szCs w:val="28"/>
          <w:lang w:eastAsia="ru-RU"/>
        </w:rPr>
        <w:t xml:space="preserve">МКД на территории </w:t>
      </w:r>
      <w:proofErr w:type="spellStart"/>
      <w:r w:rsidR="00197BF7"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197BF7">
        <w:rPr>
          <w:rFonts w:ascii="Times New Roman" w:eastAsia="Times New Roman" w:hAnsi="Times New Roman"/>
          <w:szCs w:val="28"/>
          <w:lang w:eastAsia="ru-RU"/>
        </w:rPr>
        <w:t>. Воронежа.</w:t>
      </w:r>
    </w:p>
    <w:p w:rsidR="00197BF7" w:rsidRDefault="00197BF7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- </w:t>
      </w:r>
      <w:r w:rsidRPr="00197BF7">
        <w:rPr>
          <w:rFonts w:ascii="Times New Roman" w:eastAsia="Times New Roman" w:hAnsi="Times New Roman"/>
          <w:b/>
          <w:szCs w:val="28"/>
          <w:lang w:eastAsia="ru-RU"/>
        </w:rPr>
        <w:t xml:space="preserve">взаимодействие с управами районов </w:t>
      </w:r>
      <w:proofErr w:type="spellStart"/>
      <w:r w:rsidRPr="00197BF7">
        <w:rPr>
          <w:rFonts w:ascii="Times New Roman" w:eastAsia="Times New Roman" w:hAnsi="Times New Roman" w:hint="eastAsia"/>
          <w:b/>
          <w:szCs w:val="28"/>
          <w:lang w:eastAsia="ru-RU"/>
        </w:rPr>
        <w:t>гог</w:t>
      </w:r>
      <w:proofErr w:type="spellEnd"/>
      <w:r w:rsidRPr="00197BF7">
        <w:rPr>
          <w:rFonts w:ascii="Times New Roman" w:eastAsia="Times New Roman" w:hAnsi="Times New Roman"/>
          <w:b/>
          <w:szCs w:val="28"/>
          <w:lang w:eastAsia="ru-RU"/>
        </w:rPr>
        <w:t xml:space="preserve">. </w:t>
      </w:r>
      <w:r w:rsidRPr="00197BF7">
        <w:rPr>
          <w:rFonts w:ascii="Times New Roman" w:eastAsia="Times New Roman" w:hAnsi="Times New Roman" w:hint="eastAsia"/>
          <w:b/>
          <w:szCs w:val="28"/>
          <w:lang w:eastAsia="ru-RU"/>
        </w:rPr>
        <w:t>Воронежа</w:t>
      </w:r>
      <w:r>
        <w:rPr>
          <w:rFonts w:ascii="Times New Roman" w:eastAsia="Times New Roman" w:hAnsi="Times New Roman"/>
          <w:szCs w:val="28"/>
          <w:lang w:eastAsia="ru-RU"/>
        </w:rPr>
        <w:t xml:space="preserve"> - </w:t>
      </w:r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администрацией</w:t>
      </w:r>
      <w:r w:rsidR="005F4345" w:rsidRPr="005F4345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гог</w:t>
      </w:r>
      <w:proofErr w:type="spellEnd"/>
      <w:r w:rsidR="005F4345" w:rsidRPr="005F4345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Воронежа</w:t>
      </w:r>
      <w:r w:rsidR="005F4345" w:rsidRPr="005F434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197BF7">
        <w:rPr>
          <w:rFonts w:ascii="Times New Roman" w:eastAsia="Times New Roman" w:hAnsi="Times New Roman" w:hint="eastAsia"/>
          <w:szCs w:val="28"/>
          <w:lang w:eastAsia="ru-RU"/>
        </w:rPr>
        <w:t>представлена</w:t>
      </w:r>
      <w:r w:rsidRPr="00197BF7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197BF7">
        <w:rPr>
          <w:rFonts w:ascii="Times New Roman" w:eastAsia="Times New Roman" w:hAnsi="Times New Roman" w:hint="eastAsia"/>
          <w:szCs w:val="28"/>
          <w:lang w:eastAsia="ru-RU"/>
        </w:rPr>
        <w:t>инициатива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5F4345">
        <w:rPr>
          <w:rFonts w:ascii="Times New Roman" w:eastAsia="Times New Roman" w:hAnsi="Times New Roman"/>
          <w:szCs w:val="28"/>
          <w:lang w:eastAsia="ru-RU"/>
        </w:rPr>
        <w:t xml:space="preserve">главам </w:t>
      </w:r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управ</w:t>
      </w:r>
      <w:r w:rsidR="005F4345" w:rsidRPr="005F4345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районов</w:t>
      </w:r>
      <w:r w:rsidR="005F4345" w:rsidRPr="005F4345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гог</w:t>
      </w:r>
      <w:proofErr w:type="spellEnd"/>
      <w:r w:rsidR="005F4345" w:rsidRPr="005F4345"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5F4345" w:rsidRPr="005F4345">
        <w:rPr>
          <w:rFonts w:ascii="Times New Roman" w:eastAsia="Times New Roman" w:hAnsi="Times New Roman" w:hint="eastAsia"/>
          <w:szCs w:val="28"/>
          <w:lang w:eastAsia="ru-RU"/>
        </w:rPr>
        <w:t>Воронежа</w:t>
      </w:r>
      <w:r w:rsidR="005F4345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по рассмотрению </w:t>
      </w:r>
      <w:r w:rsidR="00351524" w:rsidRPr="00351524">
        <w:rPr>
          <w:rFonts w:ascii="Times New Roman" w:eastAsia="Times New Roman" w:hAnsi="Times New Roman" w:hint="eastAsia"/>
          <w:szCs w:val="28"/>
          <w:lang w:eastAsia="ru-RU"/>
        </w:rPr>
        <w:t>возможност</w:t>
      </w:r>
      <w:r>
        <w:rPr>
          <w:rFonts w:ascii="Times New Roman" w:eastAsia="Times New Roman" w:hAnsi="Times New Roman" w:hint="eastAsia"/>
          <w:szCs w:val="28"/>
          <w:lang w:eastAsia="ru-RU"/>
        </w:rPr>
        <w:t>и</w:t>
      </w:r>
      <w:r w:rsidR="00351524"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351524" w:rsidRPr="00351524">
        <w:rPr>
          <w:rFonts w:ascii="Times New Roman" w:eastAsia="Times New Roman" w:hAnsi="Times New Roman" w:hint="eastAsia"/>
          <w:szCs w:val="28"/>
          <w:lang w:eastAsia="ru-RU"/>
        </w:rPr>
        <w:t>обустройства</w:t>
      </w:r>
      <w:r w:rsidR="00351524"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351524" w:rsidRPr="00351524">
        <w:rPr>
          <w:rFonts w:ascii="Times New Roman" w:eastAsia="Times New Roman" w:hAnsi="Times New Roman" w:hint="eastAsia"/>
          <w:szCs w:val="28"/>
          <w:lang w:eastAsia="ru-RU"/>
        </w:rPr>
        <w:t>площадок</w:t>
      </w:r>
      <w:r>
        <w:rPr>
          <w:rFonts w:ascii="Times New Roman" w:eastAsia="Times New Roman" w:hAnsi="Times New Roman"/>
          <w:szCs w:val="28"/>
          <w:lang w:eastAsia="ru-RU"/>
        </w:rPr>
        <w:t xml:space="preserve"> для выгула домашних животных </w:t>
      </w:r>
      <w:proofErr w:type="gramStart"/>
      <w:r>
        <w:rPr>
          <w:rFonts w:ascii="Times New Roman" w:eastAsia="Times New Roman" w:hAnsi="Times New Roman"/>
          <w:szCs w:val="28"/>
          <w:lang w:eastAsia="ru-RU"/>
        </w:rPr>
        <w:t>на  существующих</w:t>
      </w:r>
      <w:proofErr w:type="gramEnd"/>
      <w:r>
        <w:rPr>
          <w:rFonts w:ascii="Times New Roman" w:eastAsia="Times New Roman" w:hAnsi="Times New Roman"/>
          <w:szCs w:val="28"/>
          <w:lang w:eastAsia="ru-RU"/>
        </w:rPr>
        <w:t xml:space="preserve"> придомовых территориях МКД.</w:t>
      </w:r>
    </w:p>
    <w:p w:rsidR="00351524" w:rsidRDefault="00351524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97BF7">
        <w:rPr>
          <w:rFonts w:ascii="Times New Roman" w:eastAsia="Times New Roman" w:hAnsi="Times New Roman"/>
          <w:szCs w:val="28"/>
          <w:lang w:eastAsia="ru-RU"/>
        </w:rPr>
        <w:t xml:space="preserve">оценке </w:t>
      </w:r>
      <w:proofErr w:type="gramStart"/>
      <w:r w:rsidRPr="00351524">
        <w:rPr>
          <w:rFonts w:ascii="Times New Roman" w:eastAsia="Times New Roman" w:hAnsi="Times New Roman" w:hint="eastAsia"/>
          <w:szCs w:val="28"/>
          <w:lang w:eastAsia="ru-RU"/>
        </w:rPr>
        <w:t>Минстроя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России</w:t>
      </w:r>
      <w:r w:rsidR="00197BF7">
        <w:rPr>
          <w:rFonts w:ascii="Times New Roman" w:eastAsia="Times New Roman" w:hAnsi="Times New Roman"/>
          <w:szCs w:val="28"/>
          <w:lang w:eastAsia="ru-RU"/>
        </w:rPr>
        <w:t xml:space="preserve"> инициативы администрации</w:t>
      </w:r>
      <w:proofErr w:type="gramEnd"/>
      <w:r w:rsidR="00197BF7">
        <w:rPr>
          <w:rFonts w:ascii="Times New Roman" w:eastAsia="Times New Roman" w:hAnsi="Times New Roman"/>
          <w:szCs w:val="28"/>
          <w:lang w:eastAsia="ru-RU"/>
        </w:rPr>
        <w:t xml:space="preserve"> </w:t>
      </w:r>
      <w:proofErr w:type="spellStart"/>
      <w:r w:rsidR="00197BF7">
        <w:rPr>
          <w:rFonts w:ascii="Times New Roman" w:eastAsia="Times New Roman" w:hAnsi="Times New Roman"/>
          <w:szCs w:val="28"/>
          <w:lang w:eastAsia="ru-RU"/>
        </w:rPr>
        <w:t>гог</w:t>
      </w:r>
      <w:proofErr w:type="spellEnd"/>
      <w:r w:rsidR="00197BF7">
        <w:rPr>
          <w:rFonts w:ascii="Times New Roman" w:eastAsia="Times New Roman" w:hAnsi="Times New Roman"/>
          <w:szCs w:val="28"/>
          <w:lang w:eastAsia="ru-RU"/>
        </w:rPr>
        <w:t xml:space="preserve">. Воронежа </w:t>
      </w:r>
      <w:proofErr w:type="gramStart"/>
      <w:r w:rsidRPr="00351524">
        <w:rPr>
          <w:rFonts w:ascii="Times New Roman" w:eastAsia="Times New Roman" w:hAnsi="Times New Roman" w:hint="eastAsia"/>
          <w:szCs w:val="28"/>
          <w:lang w:eastAsia="ru-RU"/>
        </w:rPr>
        <w:t>явля</w:t>
      </w:r>
      <w:r w:rsidR="00197BF7">
        <w:rPr>
          <w:rFonts w:ascii="Times New Roman" w:eastAsia="Times New Roman" w:hAnsi="Times New Roman" w:hint="eastAsia"/>
          <w:szCs w:val="28"/>
          <w:lang w:eastAsia="ru-RU"/>
        </w:rPr>
        <w:t xml:space="preserve">ются 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показателем</w:t>
      </w:r>
      <w:proofErr w:type="gramEnd"/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высокого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экологического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сознания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и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культуры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которы</w:t>
      </w:r>
      <w:r w:rsidR="00A84ED3">
        <w:rPr>
          <w:rFonts w:ascii="Times New Roman" w:eastAsia="Times New Roman" w:hAnsi="Times New Roman" w:hint="eastAsia"/>
          <w:szCs w:val="28"/>
          <w:lang w:eastAsia="ru-RU"/>
        </w:rPr>
        <w:t>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повы</w:t>
      </w:r>
      <w:r w:rsidR="00A84ED3">
        <w:rPr>
          <w:rFonts w:ascii="Times New Roman" w:eastAsia="Times New Roman" w:hAnsi="Times New Roman" w:hint="eastAsia"/>
          <w:szCs w:val="28"/>
          <w:lang w:eastAsia="ru-RU"/>
        </w:rPr>
        <w:t xml:space="preserve">шают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уровень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комфорта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жизни</w:t>
      </w:r>
      <w:r w:rsidR="00197BF7">
        <w:rPr>
          <w:rFonts w:ascii="Times New Roman" w:eastAsia="Times New Roman" w:hAnsi="Times New Roman"/>
          <w:szCs w:val="28"/>
          <w:lang w:eastAsia="ru-RU"/>
        </w:rPr>
        <w:t xml:space="preserve"> населения и с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озда</w:t>
      </w:r>
      <w:r w:rsidR="00A84ED3">
        <w:rPr>
          <w:rFonts w:ascii="Times New Roman" w:eastAsia="Times New Roman" w:hAnsi="Times New Roman" w:hint="eastAsia"/>
          <w:szCs w:val="28"/>
          <w:lang w:eastAsia="ru-RU"/>
        </w:rPr>
        <w:t>ю</w:t>
      </w:r>
      <w:r w:rsidR="00197BF7">
        <w:rPr>
          <w:rFonts w:ascii="Times New Roman" w:eastAsia="Times New Roman" w:hAnsi="Times New Roman" w:hint="eastAsia"/>
          <w:szCs w:val="28"/>
          <w:lang w:eastAsia="ru-RU"/>
        </w:rPr>
        <w:t xml:space="preserve">т 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дополнительные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стимулы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для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приема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животных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в</w:t>
      </w:r>
      <w:r w:rsidRPr="00351524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351524">
        <w:rPr>
          <w:rFonts w:ascii="Times New Roman" w:eastAsia="Times New Roman" w:hAnsi="Times New Roman" w:hint="eastAsia"/>
          <w:szCs w:val="28"/>
          <w:lang w:eastAsia="ru-RU"/>
        </w:rPr>
        <w:t>семьи</w:t>
      </w:r>
      <w:r w:rsidR="00197BF7">
        <w:rPr>
          <w:rFonts w:ascii="Times New Roman" w:eastAsia="Times New Roman" w:hAnsi="Times New Roman"/>
          <w:szCs w:val="28"/>
          <w:lang w:eastAsia="ru-RU"/>
        </w:rPr>
        <w:t xml:space="preserve"> горожан</w:t>
      </w:r>
      <w:r w:rsidRPr="00351524">
        <w:rPr>
          <w:rFonts w:ascii="Times New Roman" w:eastAsia="Times New Roman" w:hAnsi="Times New Roman"/>
          <w:szCs w:val="28"/>
          <w:lang w:eastAsia="ru-RU"/>
        </w:rPr>
        <w:t>.</w:t>
      </w:r>
    </w:p>
    <w:p w:rsidR="00197BF7" w:rsidRPr="00351524" w:rsidRDefault="00197BF7" w:rsidP="003515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054225" w:rsidRDefault="007535AB" w:rsidP="0043620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851CD9">
        <w:rPr>
          <w:rFonts w:ascii="Times New Roman" w:eastAsia="Times New Roman" w:hAnsi="Times New Roman"/>
          <w:b/>
          <w:szCs w:val="28"/>
          <w:lang w:eastAsia="ru-RU"/>
        </w:rPr>
        <w:t xml:space="preserve">Причины возникновения проблемы </w:t>
      </w:r>
      <w:r w:rsidRPr="00851CD9">
        <w:rPr>
          <w:rFonts w:ascii="Times New Roman" w:eastAsia="Times New Roman" w:hAnsi="Times New Roman" w:hint="eastAsia"/>
          <w:b/>
          <w:szCs w:val="28"/>
          <w:lang w:eastAsia="ru-RU"/>
        </w:rPr>
        <w:t>безнадзорных</w:t>
      </w:r>
      <w:r w:rsidRPr="00851CD9">
        <w:rPr>
          <w:rFonts w:ascii="Times New Roman" w:eastAsia="Times New Roman" w:hAnsi="Times New Roman"/>
          <w:b/>
          <w:szCs w:val="28"/>
          <w:lang w:eastAsia="ru-RU"/>
        </w:rPr>
        <w:t xml:space="preserve"> </w:t>
      </w:r>
      <w:proofErr w:type="gramStart"/>
      <w:r w:rsidRPr="00851CD9">
        <w:rPr>
          <w:rFonts w:ascii="Times New Roman" w:eastAsia="Times New Roman" w:hAnsi="Times New Roman" w:hint="eastAsia"/>
          <w:b/>
          <w:szCs w:val="28"/>
          <w:lang w:eastAsia="ru-RU"/>
        </w:rPr>
        <w:t>животных</w:t>
      </w:r>
      <w:r w:rsidR="00054225">
        <w:rPr>
          <w:rFonts w:ascii="Times New Roman" w:eastAsia="Times New Roman" w:hAnsi="Times New Roman"/>
          <w:b/>
          <w:szCs w:val="28"/>
          <w:lang w:eastAsia="ru-RU"/>
        </w:rPr>
        <w:t xml:space="preserve">, </w:t>
      </w:r>
      <w:r w:rsidRPr="00851CD9">
        <w:rPr>
          <w:rFonts w:ascii="Times New Roman" w:eastAsia="Times New Roman" w:hAnsi="Times New Roman"/>
          <w:b/>
          <w:szCs w:val="28"/>
          <w:lang w:eastAsia="ru-RU"/>
        </w:rPr>
        <w:t xml:space="preserve">  </w:t>
      </w:r>
      <w:proofErr w:type="gramEnd"/>
      <w:r w:rsidRPr="00851CD9">
        <w:rPr>
          <w:rFonts w:ascii="Times New Roman" w:eastAsia="Times New Roman" w:hAnsi="Times New Roman"/>
          <w:b/>
          <w:szCs w:val="28"/>
          <w:lang w:eastAsia="ru-RU"/>
        </w:rPr>
        <w:t>методы борьбы</w:t>
      </w:r>
      <w:r w:rsidR="00054225">
        <w:rPr>
          <w:rFonts w:ascii="Times New Roman" w:eastAsia="Times New Roman" w:hAnsi="Times New Roman"/>
          <w:b/>
          <w:szCs w:val="28"/>
          <w:lang w:eastAsia="ru-RU"/>
        </w:rPr>
        <w:t xml:space="preserve"> с проблемой, предлагаемые решения</w:t>
      </w:r>
    </w:p>
    <w:p w:rsidR="00054225" w:rsidRDefault="00054225" w:rsidP="003C4B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tbl>
      <w:tblPr>
        <w:tblStyle w:val="ad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3827"/>
        <w:gridCol w:w="2829"/>
      </w:tblGrid>
      <w:tr w:rsidR="00054225" w:rsidTr="00BB5C15">
        <w:tc>
          <w:tcPr>
            <w:tcW w:w="3403" w:type="dxa"/>
          </w:tcPr>
          <w:p w:rsidR="00054225" w:rsidRPr="00D12C8B" w:rsidRDefault="00054225" w:rsidP="000542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Причины</w:t>
            </w:r>
          </w:p>
          <w:p w:rsidR="00054225" w:rsidRPr="00D12C8B" w:rsidRDefault="009E6D02" w:rsidP="000542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r w:rsidR="00054225" w:rsidRPr="00D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роблемы</w:t>
            </w:r>
          </w:p>
        </w:tc>
        <w:tc>
          <w:tcPr>
            <w:tcW w:w="3827" w:type="dxa"/>
          </w:tcPr>
          <w:p w:rsidR="00054225" w:rsidRPr="00D12C8B" w:rsidRDefault="00054225" w:rsidP="000542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Методы борьбы</w:t>
            </w:r>
          </w:p>
        </w:tc>
        <w:tc>
          <w:tcPr>
            <w:tcW w:w="2829" w:type="dxa"/>
          </w:tcPr>
          <w:p w:rsidR="00054225" w:rsidRPr="00D12C8B" w:rsidRDefault="00054225" w:rsidP="0005422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Предлагаемые решения</w:t>
            </w:r>
          </w:p>
        </w:tc>
      </w:tr>
      <w:tr w:rsidR="00054225" w:rsidTr="00BB5C15">
        <w:tc>
          <w:tcPr>
            <w:tcW w:w="3403" w:type="dxa"/>
          </w:tcPr>
          <w:p w:rsidR="00054225" w:rsidRPr="00D12C8B" w:rsidRDefault="00436205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Безответственное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отношение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человека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животным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что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влечет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собой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увеличение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количества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домашних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животных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находящихся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состоянии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самовыгула</w:t>
            </w:r>
            <w:proofErr w:type="spellEnd"/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приносящих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впоследствии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приплод</w:t>
            </w:r>
          </w:p>
        </w:tc>
        <w:tc>
          <w:tcPr>
            <w:tcW w:w="3827" w:type="dxa"/>
          </w:tcPr>
          <w:p w:rsidR="00054225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Введение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льготной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или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бесплатной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стерилизации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домашних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животных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целях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регулирования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численности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бездомных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животных</w:t>
            </w:r>
          </w:p>
        </w:tc>
        <w:tc>
          <w:tcPr>
            <w:tcW w:w="2829" w:type="dxa"/>
          </w:tcPr>
          <w:p w:rsidR="00054225" w:rsidRPr="00D12C8B" w:rsidRDefault="00197BF7" w:rsidP="00197BF7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правлением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ветеринарии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рамках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бюджетного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процесса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197BF7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рганиз</w:t>
            </w:r>
            <w:r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 xml:space="preserve">овано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предоставление </w:t>
            </w:r>
            <w:r w:rsid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соответствующих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услуг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базе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станций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борьбе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болезнями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животных</w:t>
            </w:r>
            <w:r w:rsid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(СББЖ)</w:t>
            </w:r>
          </w:p>
        </w:tc>
      </w:tr>
      <w:tr w:rsidR="00054225" w:rsidTr="00BB5C15">
        <w:tc>
          <w:tcPr>
            <w:tcW w:w="3403" w:type="dxa"/>
          </w:tcPr>
          <w:p w:rsidR="001A1E36" w:rsidRDefault="00436205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Безнаказанный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отказ</w:t>
            </w:r>
            <w:proofErr w:type="gramEnd"/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владельца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домашнего</w:t>
            </w:r>
          </w:p>
          <w:p w:rsidR="001A1E36" w:rsidRDefault="001A1E36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4225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животного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обязанностей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его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содержанию</w:t>
            </w:r>
          </w:p>
        </w:tc>
        <w:tc>
          <w:tcPr>
            <w:tcW w:w="3827" w:type="dxa"/>
          </w:tcPr>
          <w:p w:rsidR="00054225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Проведение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государственными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муниципальными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органами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учета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регистрации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lastRenderedPageBreak/>
              <w:t>животных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у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которых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имеются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владельцы</w:t>
            </w:r>
          </w:p>
          <w:p w:rsidR="00D12C8B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2C8B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Опыт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Московской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и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Иркутской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областей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Республик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Башкортостан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Татарстан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и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Мордовия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в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ведении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учета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домашних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животных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показывает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положительные</w:t>
            </w:r>
            <w:r w:rsidRPr="00D12C8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0"/>
                <w:szCs w:val="20"/>
                <w:lang w:eastAsia="ru-RU"/>
              </w:rPr>
              <w:t>результаты</w:t>
            </w:r>
          </w:p>
          <w:p w:rsidR="00D12C8B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D12C8B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29" w:type="dxa"/>
          </w:tcPr>
          <w:p w:rsidR="00054225" w:rsidRPr="00D12C8B" w:rsidRDefault="00D12C8B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Необходимость в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штрафов</w:t>
            </w:r>
          </w:p>
        </w:tc>
      </w:tr>
      <w:tr w:rsidR="00D12C8B" w:rsidTr="00BB5C15">
        <w:tc>
          <w:tcPr>
            <w:tcW w:w="3403" w:type="dxa"/>
          </w:tcPr>
          <w:p w:rsidR="00D12C8B" w:rsidRPr="00D12C8B" w:rsidRDefault="00436205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ормирование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негативной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позиции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общества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имеющейся</w:t>
            </w:r>
            <w:r w:rsidR="00D12C8B"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12C8B"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проблеме</w:t>
            </w:r>
          </w:p>
        </w:tc>
        <w:tc>
          <w:tcPr>
            <w:tcW w:w="3827" w:type="dxa"/>
          </w:tcPr>
          <w:p w:rsidR="00D12C8B" w:rsidRDefault="00D12C8B" w:rsidP="00D12C8B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общества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личный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пример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каждого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формирование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СМИ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положительного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общественного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мнения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решение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проблем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бездомных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животных</w:t>
            </w:r>
            <w:r w:rsid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ответственного отношения к животным.</w:t>
            </w:r>
          </w:p>
          <w:p w:rsidR="00BB0770" w:rsidRPr="00D12C8B" w:rsidRDefault="00BB0770" w:rsidP="00BB0770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Необходимо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сделать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так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чтобы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быть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ответственным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стало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модно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приятно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престижно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а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безответственным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B0770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бездушным</w:t>
            </w:r>
            <w:r w:rsidRPr="00BB07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наоборот.</w:t>
            </w:r>
          </w:p>
        </w:tc>
        <w:tc>
          <w:tcPr>
            <w:tcW w:w="2829" w:type="dxa"/>
          </w:tcPr>
          <w:p w:rsidR="00D12C8B" w:rsidRPr="00D12C8B" w:rsidRDefault="00D12C8B" w:rsidP="00D12C8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Воронеж инициировано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обращение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СМИ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минимизировании</w:t>
            </w:r>
            <w:proofErr w:type="gramEnd"/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негативной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направленности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контентов</w:t>
            </w:r>
            <w:proofErr w:type="spellEnd"/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ведь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именно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настроение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людей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подающих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эту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информацию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в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значительной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степени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формирует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позицию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общества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к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имеющейся</w:t>
            </w:r>
            <w:r w:rsidRPr="00D12C8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12C8B">
              <w:rPr>
                <w:rFonts w:ascii="Times New Roman" w:eastAsia="Times New Roman" w:hAnsi="Times New Roman" w:hint="eastAsia"/>
                <w:sz w:val="24"/>
                <w:szCs w:val="24"/>
                <w:lang w:eastAsia="ru-RU"/>
              </w:rPr>
              <w:t>проблеме</w:t>
            </w:r>
          </w:p>
          <w:p w:rsidR="00D12C8B" w:rsidRPr="00D12C8B" w:rsidRDefault="00D12C8B" w:rsidP="003C4BE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51CD9" w:rsidRPr="003C4BE2" w:rsidRDefault="00851CD9" w:rsidP="003C4BE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B31BE" w:rsidRDefault="002B31BE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5349AA" w:rsidRDefault="005349AA" w:rsidP="00957ABC">
      <w:pPr>
        <w:spacing w:after="0" w:line="240" w:lineRule="auto"/>
        <w:ind w:firstLine="709"/>
        <w:jc w:val="both"/>
      </w:pPr>
    </w:p>
    <w:p w:rsidR="00C92F3F" w:rsidRDefault="00EF72CA" w:rsidP="00957ABC">
      <w:pPr>
        <w:spacing w:after="0" w:line="240" w:lineRule="auto"/>
        <w:ind w:firstLine="709"/>
        <w:jc w:val="both"/>
        <w:rPr>
          <w:b/>
        </w:rPr>
      </w:pPr>
      <w:r w:rsidRPr="00EF72CA">
        <w:rPr>
          <w:b/>
        </w:rPr>
        <w:lastRenderedPageBreak/>
        <w:t xml:space="preserve">5.2. </w:t>
      </w:r>
      <w:r w:rsidR="00BB5C15">
        <w:rPr>
          <w:b/>
        </w:rPr>
        <w:t xml:space="preserve"> Опыт иных субъектов Российской Федерации в сфере обращения с животными</w:t>
      </w:r>
    </w:p>
    <w:p w:rsidR="00C92F3F" w:rsidRDefault="00C92F3F" w:rsidP="00957ABC">
      <w:pPr>
        <w:spacing w:after="0" w:line="240" w:lineRule="auto"/>
        <w:ind w:firstLine="709"/>
        <w:jc w:val="both"/>
        <w:rPr>
          <w:b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2F3F" w:rsidTr="00C92F3F">
        <w:tc>
          <w:tcPr>
            <w:tcW w:w="4814" w:type="dxa"/>
          </w:tcPr>
          <w:p w:rsidR="00C92F3F" w:rsidRPr="00C92F3F" w:rsidRDefault="00C92F3F" w:rsidP="00957AB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F3F">
              <w:rPr>
                <w:rFonts w:ascii="Times New Roman" w:hAnsi="Times New Roman" w:cs="Times New Roman"/>
                <w:b/>
              </w:rPr>
              <w:t xml:space="preserve">Наименование субъекта РФ </w:t>
            </w:r>
          </w:p>
        </w:tc>
        <w:tc>
          <w:tcPr>
            <w:tcW w:w="4814" w:type="dxa"/>
          </w:tcPr>
          <w:p w:rsidR="00C92F3F" w:rsidRPr="00C92F3F" w:rsidRDefault="00C92F3F" w:rsidP="00C92F3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92F3F">
              <w:rPr>
                <w:rFonts w:ascii="Times New Roman" w:hAnsi="Times New Roman" w:cs="Times New Roman"/>
                <w:b/>
              </w:rPr>
              <w:t xml:space="preserve">Внедренная практика </w:t>
            </w:r>
          </w:p>
        </w:tc>
      </w:tr>
      <w:tr w:rsidR="00C92F3F" w:rsidTr="00C92F3F">
        <w:tc>
          <w:tcPr>
            <w:tcW w:w="4814" w:type="dxa"/>
          </w:tcPr>
          <w:p w:rsidR="00C92F3F" w:rsidRPr="00211A39" w:rsidRDefault="00C92F3F" w:rsidP="00C9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39">
              <w:rPr>
                <w:rFonts w:ascii="Times New Roman" w:hAnsi="Times New Roman" w:cs="Times New Roman"/>
                <w:sz w:val="24"/>
                <w:szCs w:val="24"/>
              </w:rPr>
              <w:t>Липецкая область</w:t>
            </w:r>
          </w:p>
        </w:tc>
        <w:tc>
          <w:tcPr>
            <w:tcW w:w="4814" w:type="dxa"/>
          </w:tcPr>
          <w:p w:rsidR="00C92F3F" w:rsidRPr="00C92F3F" w:rsidRDefault="00C92F3F" w:rsidP="00C9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F3F">
              <w:rPr>
                <w:rFonts w:ascii="Times New Roman" w:hAnsi="Times New Roman" w:cs="Times New Roman"/>
                <w:sz w:val="24"/>
                <w:szCs w:val="24"/>
              </w:rPr>
              <w:t>Липецким управлением ветеринарии разработан законопроект, по которому в регионе станут создавать пункты временного содержания животных (ПВС) – «перевалочный пункт» перед приютом, где бездомных животных будет оценивать специальная комиссия и решать, что делать с конкретным животным</w:t>
            </w:r>
          </w:p>
        </w:tc>
      </w:tr>
      <w:tr w:rsidR="00C92F3F" w:rsidTr="00C92F3F">
        <w:tc>
          <w:tcPr>
            <w:tcW w:w="4814" w:type="dxa"/>
          </w:tcPr>
          <w:p w:rsidR="00C92F3F" w:rsidRPr="00211A39" w:rsidRDefault="00C92F3F" w:rsidP="0095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39">
              <w:rPr>
                <w:rFonts w:ascii="Times New Roman" w:hAnsi="Times New Roman" w:cs="Times New Roman"/>
                <w:sz w:val="24"/>
                <w:szCs w:val="24"/>
              </w:rPr>
              <w:t>Хабаровский край</w:t>
            </w:r>
          </w:p>
        </w:tc>
        <w:tc>
          <w:tcPr>
            <w:tcW w:w="4814" w:type="dxa"/>
          </w:tcPr>
          <w:p w:rsidR="00C92F3F" w:rsidRPr="00211A39" w:rsidRDefault="00211A39" w:rsidP="00C92F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39">
              <w:rPr>
                <w:rFonts w:ascii="Times New Roman" w:hAnsi="Times New Roman" w:cs="Times New Roman"/>
                <w:sz w:val="24"/>
                <w:szCs w:val="24"/>
              </w:rPr>
              <w:t>Созданы пункты временного содержания животных</w:t>
            </w:r>
          </w:p>
        </w:tc>
      </w:tr>
      <w:tr w:rsidR="00C92F3F" w:rsidTr="00C92F3F">
        <w:tc>
          <w:tcPr>
            <w:tcW w:w="4814" w:type="dxa"/>
          </w:tcPr>
          <w:p w:rsidR="00C92F3F" w:rsidRPr="00211A39" w:rsidRDefault="00211A39" w:rsidP="00957A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1A39">
              <w:rPr>
                <w:rFonts w:ascii="Times New Roman" w:hAnsi="Times New Roman" w:cs="Times New Roman"/>
                <w:sz w:val="24"/>
                <w:szCs w:val="24"/>
              </w:rPr>
              <w:t>Белгородская область</w:t>
            </w:r>
          </w:p>
        </w:tc>
        <w:tc>
          <w:tcPr>
            <w:tcW w:w="4814" w:type="dxa"/>
          </w:tcPr>
          <w:p w:rsidR="00C92F3F" w:rsidRPr="00211A39" w:rsidRDefault="00211A39" w:rsidP="00211A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11A39">
              <w:rPr>
                <w:rFonts w:ascii="Times New Roman" w:hAnsi="Times New Roman" w:cs="Times New Roman"/>
                <w:sz w:val="24"/>
                <w:szCs w:val="24"/>
              </w:rPr>
              <w:t>ормирование положительного общественного отношения к решению проблемы бездомных животных с учетом результатов проведения социологических исследований, опросов граждан</w:t>
            </w:r>
          </w:p>
        </w:tc>
      </w:tr>
      <w:tr w:rsidR="00A60B1C" w:rsidTr="00C92F3F">
        <w:tc>
          <w:tcPr>
            <w:tcW w:w="4814" w:type="dxa"/>
          </w:tcPr>
          <w:p w:rsidR="00A60B1C" w:rsidRPr="00211A39" w:rsidRDefault="00A60B1C" w:rsidP="00A6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1C">
              <w:rPr>
                <w:rFonts w:ascii="Times New Roman" w:hAnsi="Times New Roman" w:cs="Times New Roman"/>
                <w:sz w:val="24"/>
                <w:szCs w:val="24"/>
              </w:rPr>
              <w:t>Алтайский, Камчатский и Краснодарский край, Башкирия, Мордовия, Калмыкия, Кузбасс, Магаданская, Кировская, Костромская, Тюменская, Московская, Сахалинская и Рязанская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14" w:type="dxa"/>
          </w:tcPr>
          <w:p w:rsidR="00A60B1C" w:rsidRPr="00A60B1C" w:rsidRDefault="00A60B1C" w:rsidP="00A6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B1C">
              <w:rPr>
                <w:rFonts w:ascii="Times New Roman" w:hAnsi="Times New Roman" w:cs="Times New Roman"/>
                <w:sz w:val="24"/>
                <w:szCs w:val="24"/>
              </w:rPr>
              <w:t xml:space="preserve">Введены обязательная регистрация </w:t>
            </w:r>
            <w:proofErr w:type="gramStart"/>
            <w:r w:rsidRPr="00A60B1C">
              <w:rPr>
                <w:rFonts w:ascii="Times New Roman" w:hAnsi="Times New Roman" w:cs="Times New Roman"/>
                <w:sz w:val="24"/>
                <w:szCs w:val="24"/>
              </w:rPr>
              <w:t>животных  и</w:t>
            </w:r>
            <w:proofErr w:type="gramEnd"/>
            <w:r w:rsidRPr="00A60B1C">
              <w:rPr>
                <w:rFonts w:ascii="Times New Roman" w:hAnsi="Times New Roman" w:cs="Times New Roman"/>
                <w:sz w:val="24"/>
                <w:szCs w:val="24"/>
              </w:rPr>
              <w:t xml:space="preserve">  административные штрафы за несоблюдение правил выгула собак</w:t>
            </w:r>
          </w:p>
          <w:p w:rsidR="00A60B1C" w:rsidRPr="00A60B1C" w:rsidRDefault="00A60B1C" w:rsidP="00A6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B1C" w:rsidRDefault="00A60B1C" w:rsidP="00A6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B1C" w:rsidTr="00C92F3F">
        <w:tc>
          <w:tcPr>
            <w:tcW w:w="4814" w:type="dxa"/>
          </w:tcPr>
          <w:p w:rsidR="00A60B1C" w:rsidRPr="00A60B1C" w:rsidRDefault="001438A2" w:rsidP="00A60B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4814" w:type="dxa"/>
          </w:tcPr>
          <w:p w:rsidR="00A60B1C" w:rsidRPr="00A60B1C" w:rsidRDefault="00593908" w:rsidP="0059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приютам торговыми сетями  в части поставки продуктов питания,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зоокормов</w:t>
            </w:r>
            <w:proofErr w:type="spellEnd"/>
          </w:p>
        </w:tc>
      </w:tr>
      <w:tr w:rsidR="00C92F3F" w:rsidTr="00C92F3F">
        <w:tc>
          <w:tcPr>
            <w:tcW w:w="4814" w:type="dxa"/>
          </w:tcPr>
          <w:p w:rsidR="00C92F3F" w:rsidRPr="001438A2" w:rsidRDefault="001438A2" w:rsidP="001438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A2">
              <w:rPr>
                <w:rFonts w:ascii="Times New Roman" w:hAnsi="Times New Roman" w:cs="Times New Roman"/>
                <w:sz w:val="24"/>
                <w:szCs w:val="24"/>
              </w:rPr>
              <w:t>Субъекты, входящие в Сибирский федеральный округ</w:t>
            </w:r>
          </w:p>
        </w:tc>
        <w:tc>
          <w:tcPr>
            <w:tcW w:w="4814" w:type="dxa"/>
          </w:tcPr>
          <w:p w:rsidR="00C92F3F" w:rsidRPr="001438A2" w:rsidRDefault="001438A2" w:rsidP="0059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38A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инфраструктуры для владельцев домашних животных -  сети </w:t>
            </w:r>
            <w:proofErr w:type="spellStart"/>
            <w:r w:rsidRPr="001438A2">
              <w:rPr>
                <w:rFonts w:ascii="Times New Roman" w:hAnsi="Times New Roman" w:cs="Times New Roman"/>
                <w:sz w:val="24"/>
                <w:szCs w:val="24"/>
              </w:rPr>
              <w:t>зоогостинец</w:t>
            </w:r>
            <w:proofErr w:type="spellEnd"/>
            <w:r w:rsidRPr="001438A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1438A2">
              <w:rPr>
                <w:rFonts w:ascii="Times New Roman" w:hAnsi="Times New Roman" w:cs="Times New Roman"/>
                <w:sz w:val="24"/>
                <w:szCs w:val="24"/>
              </w:rPr>
              <w:t>зоотакси</w:t>
            </w:r>
            <w:proofErr w:type="spellEnd"/>
          </w:p>
        </w:tc>
      </w:tr>
      <w:tr w:rsidR="00593908" w:rsidTr="00C92F3F">
        <w:tc>
          <w:tcPr>
            <w:tcW w:w="4814" w:type="dxa"/>
          </w:tcPr>
          <w:p w:rsidR="00593908" w:rsidRPr="001438A2" w:rsidRDefault="00BB5C15" w:rsidP="0059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93908">
              <w:rPr>
                <w:rFonts w:ascii="Times New Roman" w:hAnsi="Times New Roman" w:cs="Times New Roman"/>
                <w:sz w:val="24"/>
                <w:szCs w:val="24"/>
              </w:rPr>
              <w:t>.Москва</w:t>
            </w:r>
            <w:proofErr w:type="spellEnd"/>
            <w:r w:rsidR="00593908">
              <w:rPr>
                <w:rFonts w:ascii="Times New Roman" w:hAnsi="Times New Roman" w:cs="Times New Roman"/>
                <w:sz w:val="24"/>
                <w:szCs w:val="24"/>
              </w:rPr>
              <w:t xml:space="preserve">, Московская, Челябинская области </w:t>
            </w:r>
          </w:p>
        </w:tc>
        <w:tc>
          <w:tcPr>
            <w:tcW w:w="4814" w:type="dxa"/>
          </w:tcPr>
          <w:p w:rsidR="00593908" w:rsidRPr="00593908" w:rsidRDefault="00593908" w:rsidP="005939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  <w:r w:rsidRPr="00593908">
              <w:rPr>
                <w:rFonts w:ascii="Times New Roman" w:hAnsi="Times New Roman" w:cs="Times New Roman"/>
                <w:sz w:val="24"/>
                <w:szCs w:val="24"/>
              </w:rPr>
              <w:t xml:space="preserve">Крупнейшие в России  благоустроенные </w:t>
            </w:r>
            <w:proofErr w:type="spellStart"/>
            <w:r w:rsidRPr="00593908">
              <w:rPr>
                <w:rFonts w:ascii="Times New Roman" w:hAnsi="Times New Roman" w:cs="Times New Roman"/>
                <w:sz w:val="24"/>
                <w:szCs w:val="24"/>
              </w:rPr>
              <w:t>зоогостиницы</w:t>
            </w:r>
            <w:proofErr w:type="spellEnd"/>
          </w:p>
        </w:tc>
      </w:tr>
    </w:tbl>
    <w:p w:rsidR="00BB0770" w:rsidRDefault="00BB0770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0770" w:rsidRDefault="00BB0770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B5C15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705AB">
        <w:rPr>
          <w:rFonts w:ascii="Times New Roman" w:hAnsi="Times New Roman" w:cs="Times New Roman"/>
          <w:b/>
        </w:rPr>
        <w:lastRenderedPageBreak/>
        <w:t xml:space="preserve">5.3. </w:t>
      </w:r>
      <w:r w:rsidR="00BB5C15">
        <w:rPr>
          <w:rFonts w:ascii="Times New Roman" w:hAnsi="Times New Roman" w:cs="Times New Roman"/>
          <w:b/>
        </w:rPr>
        <w:t>Опыт зарубежных стран в сфере обращения с животными</w:t>
      </w:r>
    </w:p>
    <w:p w:rsidR="002B31BE" w:rsidRPr="00A705AB" w:rsidRDefault="00BB5C15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Опыт </w:t>
      </w:r>
      <w:r w:rsidR="00A705AB" w:rsidRPr="00A705AB">
        <w:rPr>
          <w:rFonts w:ascii="Times New Roman" w:hAnsi="Times New Roman" w:cs="Times New Roman"/>
          <w:b/>
        </w:rPr>
        <w:t>США и</w:t>
      </w: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 xml:space="preserve">стран </w:t>
      </w:r>
      <w:r w:rsidR="00A705AB" w:rsidRPr="00A705AB">
        <w:rPr>
          <w:rFonts w:ascii="Times New Roman" w:hAnsi="Times New Roman" w:cs="Times New Roman"/>
          <w:b/>
        </w:rPr>
        <w:t xml:space="preserve"> Европ</w:t>
      </w:r>
      <w:r>
        <w:rPr>
          <w:rFonts w:ascii="Times New Roman" w:hAnsi="Times New Roman" w:cs="Times New Roman"/>
          <w:b/>
        </w:rPr>
        <w:t>ы</w:t>
      </w:r>
      <w:proofErr w:type="gramEnd"/>
      <w:r w:rsidR="00A705AB" w:rsidRPr="00A705AB">
        <w:rPr>
          <w:rFonts w:ascii="Times New Roman" w:hAnsi="Times New Roman" w:cs="Times New Roman"/>
          <w:b/>
        </w:rPr>
        <w:t>: законы, налоги, муниципальные приюты</w:t>
      </w:r>
    </w:p>
    <w:p w:rsidR="00A705AB" w:rsidRPr="00A705AB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основе государственной политики</w:t>
      </w:r>
      <w:r w:rsidR="00A84ED3">
        <w:rPr>
          <w:rFonts w:ascii="Times New Roman" w:hAnsi="Times New Roman" w:cs="Times New Roman"/>
        </w:rPr>
        <w:t xml:space="preserve"> зарубежных стран </w:t>
      </w:r>
      <w:proofErr w:type="gramStart"/>
      <w:r w:rsidR="00A84ED3">
        <w:rPr>
          <w:rFonts w:ascii="Times New Roman" w:hAnsi="Times New Roman" w:cs="Times New Roman"/>
        </w:rPr>
        <w:t xml:space="preserve">лежит </w:t>
      </w:r>
      <w:r>
        <w:rPr>
          <w:rFonts w:ascii="Times New Roman" w:hAnsi="Times New Roman" w:cs="Times New Roman"/>
        </w:rPr>
        <w:t xml:space="preserve"> воспитание</w:t>
      </w:r>
      <w:proofErr w:type="gramEnd"/>
      <w:r>
        <w:rPr>
          <w:rFonts w:ascii="Times New Roman" w:hAnsi="Times New Roman" w:cs="Times New Roman"/>
        </w:rPr>
        <w:t xml:space="preserve"> у граждан  ответственного отношения к животным (</w:t>
      </w:r>
      <w:r w:rsidR="00A84ED3">
        <w:rPr>
          <w:rFonts w:ascii="Times New Roman" w:hAnsi="Times New Roman" w:cs="Times New Roman"/>
        </w:rPr>
        <w:t xml:space="preserve">исходит из того, </w:t>
      </w:r>
      <w:r>
        <w:rPr>
          <w:rFonts w:ascii="Times New Roman" w:hAnsi="Times New Roman" w:cs="Times New Roman"/>
        </w:rPr>
        <w:t xml:space="preserve">если </w:t>
      </w:r>
      <w:r w:rsidRPr="00A705AB">
        <w:rPr>
          <w:rFonts w:ascii="Times New Roman" w:hAnsi="Times New Roman" w:cs="Times New Roman"/>
        </w:rPr>
        <w:t>люди будут относиться к животным как к вещам, проблема с безнадзорными животными никогда полностью не решится</w:t>
      </w:r>
      <w:r w:rsidR="00A84ED3">
        <w:rPr>
          <w:rFonts w:ascii="Times New Roman" w:hAnsi="Times New Roman" w:cs="Times New Roman"/>
        </w:rPr>
        <w:t>)</w:t>
      </w:r>
      <w:r w:rsidRPr="00A705AB">
        <w:rPr>
          <w:rFonts w:ascii="Times New Roman" w:hAnsi="Times New Roman" w:cs="Times New Roman"/>
        </w:rPr>
        <w:t>.</w:t>
      </w:r>
    </w:p>
    <w:p w:rsidR="00A705AB" w:rsidRPr="00A705AB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705AB">
        <w:rPr>
          <w:rFonts w:ascii="Times New Roman" w:hAnsi="Times New Roman" w:cs="Times New Roman"/>
        </w:rPr>
        <w:t xml:space="preserve">В развитых странах ответственное отношение к животным в гражданах воспитывают своды правил и законов - федеральных, региональных и союзных (как Европейская конвенция по защите домашних животных). За их соблюдением следят комитеты, ассоциации и прочие организации вплоть до </w:t>
      </w:r>
      <w:proofErr w:type="spellStart"/>
      <w:r w:rsidRPr="00A705AB">
        <w:rPr>
          <w:rFonts w:ascii="Times New Roman" w:hAnsi="Times New Roman" w:cs="Times New Roman"/>
        </w:rPr>
        <w:t>зоополиции</w:t>
      </w:r>
      <w:proofErr w:type="spellEnd"/>
      <w:r w:rsidRPr="00A705AB">
        <w:rPr>
          <w:rFonts w:ascii="Times New Roman" w:hAnsi="Times New Roman" w:cs="Times New Roman"/>
        </w:rPr>
        <w:t>.</w:t>
      </w:r>
    </w:p>
    <w:p w:rsidR="00A705AB" w:rsidRPr="008C1757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>За негуманное обращение с животными наказывают очень строго.</w:t>
      </w:r>
    </w:p>
    <w:p w:rsidR="00522D04" w:rsidRPr="00522D04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>В Германии за брошенного домашнего питомца оштрафуют на 25 тысяч евро</w:t>
      </w:r>
      <w:r w:rsidR="00522D04">
        <w:rPr>
          <w:rFonts w:ascii="Times New Roman" w:hAnsi="Times New Roman" w:cs="Times New Roman"/>
        </w:rPr>
        <w:t xml:space="preserve"> (по курсу ЦБ РФ на 14.02.2025 г. -2373000 руб.)</w:t>
      </w:r>
      <w:r w:rsidRPr="008C1757">
        <w:rPr>
          <w:rFonts w:ascii="Times New Roman" w:hAnsi="Times New Roman" w:cs="Times New Roman"/>
        </w:rPr>
        <w:t xml:space="preserve">, в Новой Зеландии </w:t>
      </w:r>
      <w:r w:rsidR="00522D04">
        <w:rPr>
          <w:rFonts w:ascii="Times New Roman" w:hAnsi="Times New Roman" w:cs="Times New Roman"/>
        </w:rPr>
        <w:t>-</w:t>
      </w:r>
      <w:r w:rsidRPr="008C1757">
        <w:rPr>
          <w:rFonts w:ascii="Times New Roman" w:hAnsi="Times New Roman" w:cs="Times New Roman"/>
        </w:rPr>
        <w:t xml:space="preserve"> на 50 тысяч местных долларов</w:t>
      </w:r>
      <w:r w:rsidR="00522D04">
        <w:rPr>
          <w:rFonts w:ascii="Times New Roman" w:hAnsi="Times New Roman" w:cs="Times New Roman"/>
        </w:rPr>
        <w:t xml:space="preserve"> (</w:t>
      </w:r>
      <w:r w:rsidR="00522D04" w:rsidRPr="00522D04">
        <w:rPr>
          <w:rFonts w:ascii="Times New Roman" w:hAnsi="Times New Roman" w:cs="Times New Roman"/>
        </w:rPr>
        <w:t>по курсу ЦБ РФ на 14.02.2025 г. -</w:t>
      </w:r>
      <w:r w:rsidR="00522D04">
        <w:rPr>
          <w:rFonts w:ascii="Times New Roman" w:hAnsi="Times New Roman" w:cs="Times New Roman"/>
        </w:rPr>
        <w:t xml:space="preserve"> 1283750</w:t>
      </w:r>
      <w:r w:rsidR="00522D04" w:rsidRPr="00522D04">
        <w:rPr>
          <w:rFonts w:ascii="Times New Roman" w:hAnsi="Times New Roman" w:cs="Times New Roman"/>
        </w:rPr>
        <w:t xml:space="preserve"> руб</w:t>
      </w:r>
      <w:r w:rsidR="00522D04">
        <w:rPr>
          <w:rFonts w:ascii="Times New Roman" w:hAnsi="Times New Roman" w:cs="Times New Roman"/>
        </w:rPr>
        <w:t>.)</w:t>
      </w:r>
      <w:r w:rsidRPr="00522D04">
        <w:rPr>
          <w:rFonts w:ascii="Times New Roman" w:hAnsi="Times New Roman" w:cs="Times New Roman"/>
        </w:rPr>
        <w:t>,</w:t>
      </w:r>
      <w:r w:rsidRPr="008C1757">
        <w:rPr>
          <w:rFonts w:ascii="Times New Roman" w:hAnsi="Times New Roman" w:cs="Times New Roman"/>
        </w:rPr>
        <w:t xml:space="preserve"> а могут и в тюрьму на год посадить. В Канаде штраф за оставленную в машине собаку может достигать 75 тысяч канадских долларов</w:t>
      </w:r>
      <w:r w:rsidR="00522D04">
        <w:rPr>
          <w:rFonts w:ascii="Times New Roman" w:hAnsi="Times New Roman" w:cs="Times New Roman"/>
        </w:rPr>
        <w:t xml:space="preserve"> (</w:t>
      </w:r>
      <w:r w:rsidR="00522D04" w:rsidRPr="00522D04">
        <w:rPr>
          <w:rFonts w:ascii="Times New Roman" w:hAnsi="Times New Roman" w:cs="Times New Roman"/>
        </w:rPr>
        <w:t>по курсу ЦБ РФ на 14.02.2025 г. - 4775250 руб.)</w:t>
      </w:r>
    </w:p>
    <w:p w:rsidR="00A705AB" w:rsidRPr="008C1757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>За жестокое обращение или убийство животного в Англии и Уэльсе можно попасть в тюрьму на пять лет, в США — на семь.</w:t>
      </w:r>
    </w:p>
    <w:p w:rsidR="00A705AB" w:rsidRPr="008C1757" w:rsidRDefault="00A705AB" w:rsidP="00A705A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 xml:space="preserve">Всё устроено так, чтобы животные не попадали </w:t>
      </w:r>
      <w:proofErr w:type="gramStart"/>
      <w:r w:rsidRPr="008C1757">
        <w:rPr>
          <w:rFonts w:ascii="Times New Roman" w:hAnsi="Times New Roman" w:cs="Times New Roman"/>
        </w:rPr>
        <w:t>к кому</w:t>
      </w:r>
      <w:proofErr w:type="gramEnd"/>
      <w:r w:rsidRPr="008C1757">
        <w:rPr>
          <w:rFonts w:ascii="Times New Roman" w:hAnsi="Times New Roman" w:cs="Times New Roman"/>
        </w:rPr>
        <w:t xml:space="preserve"> попало. Не каждый может позволить себе питомца из-за множества ограничений и высокой стоимости содержания.</w:t>
      </w:r>
    </w:p>
    <w:p w:rsidR="008C1757" w:rsidRDefault="00A705AB" w:rsidP="008C17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 xml:space="preserve">Как это работает? </w:t>
      </w:r>
      <w:r w:rsidR="008C1757">
        <w:rPr>
          <w:rFonts w:ascii="Times New Roman" w:hAnsi="Times New Roman" w:cs="Times New Roman"/>
        </w:rPr>
        <w:t xml:space="preserve">Например, житель </w:t>
      </w:r>
      <w:r w:rsidRPr="008C1757">
        <w:rPr>
          <w:rFonts w:ascii="Times New Roman" w:hAnsi="Times New Roman" w:cs="Times New Roman"/>
        </w:rPr>
        <w:t xml:space="preserve">Германии и решили завести собаку. Там защита животных прописана в конституции, потому за их благополучием следят бдительно. Если </w:t>
      </w:r>
      <w:r w:rsidR="008C1757">
        <w:rPr>
          <w:rFonts w:ascii="Times New Roman" w:hAnsi="Times New Roman" w:cs="Times New Roman"/>
        </w:rPr>
        <w:t xml:space="preserve">человек </w:t>
      </w:r>
      <w:r w:rsidRPr="008C1757">
        <w:rPr>
          <w:rFonts w:ascii="Times New Roman" w:hAnsi="Times New Roman" w:cs="Times New Roman"/>
        </w:rPr>
        <w:t xml:space="preserve">снимает жилье, </w:t>
      </w:r>
      <w:r w:rsidR="008C1757">
        <w:rPr>
          <w:rFonts w:ascii="Times New Roman" w:hAnsi="Times New Roman" w:cs="Times New Roman"/>
        </w:rPr>
        <w:t xml:space="preserve">то он </w:t>
      </w:r>
      <w:r w:rsidRPr="008C1757">
        <w:rPr>
          <w:rFonts w:ascii="Times New Roman" w:hAnsi="Times New Roman" w:cs="Times New Roman"/>
        </w:rPr>
        <w:t xml:space="preserve">обязаны получить от арендодателя письменное разрешение. </w:t>
      </w:r>
    </w:p>
    <w:p w:rsidR="008C1757" w:rsidRPr="00522D04" w:rsidRDefault="00A705AB" w:rsidP="008C17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>Если с этим порядок, собаку можно покупать. Именно покупать, ведь бесплатных животных в Германии нет, во всяком случае легально. В приюте собака стоит 200 евро</w:t>
      </w:r>
      <w:r w:rsidR="00522D04">
        <w:rPr>
          <w:rFonts w:ascii="Times New Roman" w:hAnsi="Times New Roman" w:cs="Times New Roman"/>
        </w:rPr>
        <w:t xml:space="preserve"> </w:t>
      </w:r>
      <w:r w:rsidR="00522D04" w:rsidRPr="00522D04">
        <w:rPr>
          <w:rFonts w:ascii="Times New Roman" w:hAnsi="Times New Roman" w:cs="Times New Roman"/>
        </w:rPr>
        <w:t>(по курсу ЦБ РФ на 14.02.2025</w:t>
      </w:r>
      <w:r w:rsidR="00522D04">
        <w:rPr>
          <w:rFonts w:ascii="Times New Roman" w:hAnsi="Times New Roman" w:cs="Times New Roman"/>
        </w:rPr>
        <w:t xml:space="preserve"> г. - 18984 руб.)</w:t>
      </w:r>
      <w:r w:rsidRPr="008C1757">
        <w:rPr>
          <w:rFonts w:ascii="Times New Roman" w:hAnsi="Times New Roman" w:cs="Times New Roman"/>
        </w:rPr>
        <w:t xml:space="preserve">, кошка </w:t>
      </w:r>
      <w:r w:rsidR="008C1757">
        <w:rPr>
          <w:rFonts w:ascii="Times New Roman" w:hAnsi="Times New Roman" w:cs="Times New Roman"/>
        </w:rPr>
        <w:t>-</w:t>
      </w:r>
      <w:r w:rsidRPr="008C1757">
        <w:rPr>
          <w:rFonts w:ascii="Times New Roman" w:hAnsi="Times New Roman" w:cs="Times New Roman"/>
        </w:rPr>
        <w:t xml:space="preserve"> до</w:t>
      </w:r>
      <w:r w:rsidR="008C1757">
        <w:rPr>
          <w:rFonts w:ascii="Times New Roman" w:hAnsi="Times New Roman" w:cs="Times New Roman"/>
        </w:rPr>
        <w:t xml:space="preserve"> 85</w:t>
      </w:r>
      <w:r w:rsidR="00522D04">
        <w:rPr>
          <w:rFonts w:ascii="Times New Roman" w:hAnsi="Times New Roman" w:cs="Times New Roman"/>
        </w:rPr>
        <w:t xml:space="preserve"> евро (</w:t>
      </w:r>
      <w:r w:rsidR="00522D04" w:rsidRPr="00522D04">
        <w:rPr>
          <w:rFonts w:ascii="Times New Roman" w:hAnsi="Times New Roman" w:cs="Times New Roman"/>
        </w:rPr>
        <w:t>по курсу ЦБ РФ на 14.02.2025 г</w:t>
      </w:r>
      <w:r w:rsidR="00522D04">
        <w:rPr>
          <w:rFonts w:ascii="Times New Roman" w:hAnsi="Times New Roman" w:cs="Times New Roman"/>
        </w:rPr>
        <w:t xml:space="preserve">. - </w:t>
      </w:r>
      <w:r w:rsidR="00522D04" w:rsidRPr="00522D04">
        <w:rPr>
          <w:rFonts w:ascii="Times New Roman" w:hAnsi="Times New Roman" w:cs="Times New Roman"/>
        </w:rPr>
        <w:t>8</w:t>
      </w:r>
      <w:r w:rsidR="00522D04">
        <w:rPr>
          <w:rFonts w:ascii="Times New Roman" w:hAnsi="Times New Roman" w:cs="Times New Roman"/>
        </w:rPr>
        <w:t xml:space="preserve">068,2 </w:t>
      </w:r>
      <w:proofErr w:type="spellStart"/>
      <w:r w:rsidR="00522D04" w:rsidRPr="00522D04">
        <w:rPr>
          <w:rFonts w:ascii="Times New Roman" w:hAnsi="Times New Roman" w:cs="Times New Roman"/>
        </w:rPr>
        <w:t>руб</w:t>
      </w:r>
      <w:proofErr w:type="spellEnd"/>
      <w:r w:rsidR="00522D04">
        <w:rPr>
          <w:rFonts w:ascii="Times New Roman" w:hAnsi="Times New Roman" w:cs="Times New Roman"/>
        </w:rPr>
        <w:t>)</w:t>
      </w:r>
      <w:r w:rsidR="008C1757">
        <w:rPr>
          <w:rFonts w:ascii="Times New Roman" w:hAnsi="Times New Roman" w:cs="Times New Roman"/>
        </w:rPr>
        <w:t xml:space="preserve">. </w:t>
      </w:r>
      <w:r w:rsidRPr="008C1757">
        <w:rPr>
          <w:rFonts w:ascii="Times New Roman" w:hAnsi="Times New Roman" w:cs="Times New Roman"/>
        </w:rPr>
        <w:t>Породистый пес в зоомагазине или у заводчика обойдется минимум в 1000 евро</w:t>
      </w:r>
      <w:r w:rsidR="00522D04">
        <w:rPr>
          <w:rFonts w:ascii="Times New Roman" w:hAnsi="Times New Roman" w:cs="Times New Roman"/>
        </w:rPr>
        <w:t xml:space="preserve"> </w:t>
      </w:r>
      <w:r w:rsidR="00522D04" w:rsidRPr="00522D04">
        <w:rPr>
          <w:rFonts w:ascii="Times New Roman" w:hAnsi="Times New Roman" w:cs="Times New Roman"/>
        </w:rPr>
        <w:t xml:space="preserve">(по курсу ЦБ РФ на 14.02.2025 г. </w:t>
      </w:r>
      <w:r w:rsidR="00522D04">
        <w:rPr>
          <w:rFonts w:ascii="Times New Roman" w:hAnsi="Times New Roman" w:cs="Times New Roman"/>
        </w:rPr>
        <w:t>-</w:t>
      </w:r>
      <w:r w:rsidR="00522D04" w:rsidRPr="00522D04">
        <w:rPr>
          <w:rFonts w:ascii="Times New Roman" w:hAnsi="Times New Roman" w:cs="Times New Roman"/>
        </w:rPr>
        <w:t xml:space="preserve"> 94920,</w:t>
      </w:r>
      <w:proofErr w:type="gramStart"/>
      <w:r w:rsidR="00522D04" w:rsidRPr="00522D04">
        <w:rPr>
          <w:rFonts w:ascii="Times New Roman" w:hAnsi="Times New Roman" w:cs="Times New Roman"/>
        </w:rPr>
        <w:t>0  руб</w:t>
      </w:r>
      <w:r w:rsidR="008C1757" w:rsidRPr="00522D04">
        <w:rPr>
          <w:rFonts w:ascii="Times New Roman" w:hAnsi="Times New Roman" w:cs="Times New Roman"/>
        </w:rPr>
        <w:t>.</w:t>
      </w:r>
      <w:proofErr w:type="gramEnd"/>
      <w:r w:rsidR="00522D04" w:rsidRPr="00522D04">
        <w:rPr>
          <w:rFonts w:ascii="Times New Roman" w:hAnsi="Times New Roman" w:cs="Times New Roman"/>
        </w:rPr>
        <w:t>)</w:t>
      </w:r>
      <w:r w:rsidR="00522D04">
        <w:rPr>
          <w:rFonts w:ascii="Times New Roman" w:hAnsi="Times New Roman" w:cs="Times New Roman"/>
        </w:rPr>
        <w:t>.</w:t>
      </w:r>
    </w:p>
    <w:p w:rsidR="00A705AB" w:rsidRPr="008C1757" w:rsidRDefault="00A705AB" w:rsidP="008C17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 xml:space="preserve">При этом щенка могут не отдать даже за деньги </w:t>
      </w:r>
      <w:r w:rsidR="00A84ED3">
        <w:rPr>
          <w:rFonts w:ascii="Times New Roman" w:hAnsi="Times New Roman" w:cs="Times New Roman"/>
        </w:rPr>
        <w:t>-</w:t>
      </w:r>
      <w:r w:rsidRPr="008C1757">
        <w:rPr>
          <w:rFonts w:ascii="Times New Roman" w:hAnsi="Times New Roman" w:cs="Times New Roman"/>
        </w:rPr>
        <w:t xml:space="preserve"> например, если узнают, что вы проводите вне дома более восьми часов в день.</w:t>
      </w:r>
    </w:p>
    <w:p w:rsidR="00522D04" w:rsidRPr="00522D04" w:rsidRDefault="008C1757" w:rsidP="00522D0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покупки животного необходимо осуществить визит </w:t>
      </w:r>
      <w:r w:rsidR="00A705AB" w:rsidRPr="008C1757">
        <w:rPr>
          <w:rFonts w:ascii="Times New Roman" w:hAnsi="Times New Roman" w:cs="Times New Roman"/>
        </w:rPr>
        <w:t xml:space="preserve">к ветеринару, чтобы сделать прививки и установить микрочип. Чип содержит уникальный 15-значный номер, который регистрируют в базе данных вместе с информацией о животном (порода, возраст, прививки) и его хозяине (имя, номер телефона, адрес). Чипы нужны, чтобы потерянные собаки не бродили по улицам и не занимали чужие места в приюте при </w:t>
      </w:r>
      <w:proofErr w:type="gramStart"/>
      <w:r w:rsidR="00A84ED3">
        <w:rPr>
          <w:rFonts w:ascii="Times New Roman" w:hAnsi="Times New Roman" w:cs="Times New Roman"/>
        </w:rPr>
        <w:t xml:space="preserve">имеющихся </w:t>
      </w:r>
      <w:r w:rsidR="00A705AB" w:rsidRPr="008C1757">
        <w:rPr>
          <w:rFonts w:ascii="Times New Roman" w:hAnsi="Times New Roman" w:cs="Times New Roman"/>
        </w:rPr>
        <w:t xml:space="preserve"> хозяевах</w:t>
      </w:r>
      <w:proofErr w:type="gramEnd"/>
      <w:r w:rsidR="00A705AB" w:rsidRPr="008C1757">
        <w:rPr>
          <w:rFonts w:ascii="Times New Roman" w:hAnsi="Times New Roman" w:cs="Times New Roman"/>
        </w:rPr>
        <w:t xml:space="preserve">. А еще по чипу можно отыскать владельца, которого заподозрят в жестоком обращении. В крупных </w:t>
      </w:r>
      <w:proofErr w:type="gramStart"/>
      <w:r w:rsidR="00A705AB" w:rsidRPr="008C1757">
        <w:rPr>
          <w:rFonts w:ascii="Times New Roman" w:hAnsi="Times New Roman" w:cs="Times New Roman"/>
        </w:rPr>
        <w:t xml:space="preserve">городах </w:t>
      </w:r>
      <w:r w:rsidR="00A84ED3">
        <w:rPr>
          <w:rFonts w:ascii="Times New Roman" w:hAnsi="Times New Roman" w:cs="Times New Roman"/>
        </w:rPr>
        <w:t xml:space="preserve"> -</w:t>
      </w:r>
      <w:proofErr w:type="gramEnd"/>
      <w:r w:rsidR="00A84ED3">
        <w:rPr>
          <w:rFonts w:ascii="Times New Roman" w:hAnsi="Times New Roman" w:cs="Times New Roman"/>
        </w:rPr>
        <w:t xml:space="preserve"> </w:t>
      </w:r>
      <w:r w:rsidR="00A705AB" w:rsidRPr="008C1757">
        <w:rPr>
          <w:rFonts w:ascii="Times New Roman" w:hAnsi="Times New Roman" w:cs="Times New Roman"/>
        </w:rPr>
        <w:t>Берлин</w:t>
      </w:r>
      <w:r w:rsidR="00A84ED3">
        <w:rPr>
          <w:rFonts w:ascii="Times New Roman" w:hAnsi="Times New Roman" w:cs="Times New Roman"/>
        </w:rPr>
        <w:t>е</w:t>
      </w:r>
      <w:r w:rsidR="00A705AB" w:rsidRPr="008C1757">
        <w:rPr>
          <w:rFonts w:ascii="Times New Roman" w:hAnsi="Times New Roman" w:cs="Times New Roman"/>
        </w:rPr>
        <w:t xml:space="preserve"> или Гамбург</w:t>
      </w:r>
      <w:r w:rsidR="00A84ED3">
        <w:rPr>
          <w:rFonts w:ascii="Times New Roman" w:hAnsi="Times New Roman" w:cs="Times New Roman"/>
        </w:rPr>
        <w:t>е</w:t>
      </w:r>
      <w:r w:rsidR="00A705AB" w:rsidRPr="008C1757">
        <w:rPr>
          <w:rFonts w:ascii="Times New Roman" w:hAnsi="Times New Roman" w:cs="Times New Roman"/>
        </w:rPr>
        <w:t xml:space="preserve"> </w:t>
      </w:r>
      <w:proofErr w:type="spellStart"/>
      <w:r w:rsidR="00A705AB" w:rsidRPr="008C1757">
        <w:rPr>
          <w:rFonts w:ascii="Times New Roman" w:hAnsi="Times New Roman" w:cs="Times New Roman"/>
        </w:rPr>
        <w:t>чипирование</w:t>
      </w:r>
      <w:proofErr w:type="spellEnd"/>
      <w:r w:rsidR="00A705AB" w:rsidRPr="008C1757">
        <w:rPr>
          <w:rFonts w:ascii="Times New Roman" w:hAnsi="Times New Roman" w:cs="Times New Roman"/>
        </w:rPr>
        <w:t xml:space="preserve"> обязательно для всех собак, а в </w:t>
      </w:r>
      <w:r w:rsidR="00A705AB" w:rsidRPr="008C1757">
        <w:rPr>
          <w:rFonts w:ascii="Times New Roman" w:hAnsi="Times New Roman" w:cs="Times New Roman"/>
        </w:rPr>
        <w:lastRenderedPageBreak/>
        <w:t xml:space="preserve">Бремене </w:t>
      </w:r>
      <w:r>
        <w:rPr>
          <w:rFonts w:ascii="Times New Roman" w:hAnsi="Times New Roman" w:cs="Times New Roman"/>
        </w:rPr>
        <w:t>-</w:t>
      </w:r>
      <w:r w:rsidR="00A705AB" w:rsidRPr="008C1757">
        <w:rPr>
          <w:rFonts w:ascii="Times New Roman" w:hAnsi="Times New Roman" w:cs="Times New Roman"/>
        </w:rPr>
        <w:t xml:space="preserve"> только для крупных и бойцовских пород. За эти ветеринарные манипуляции </w:t>
      </w:r>
      <w:r w:rsidR="00A84ED3">
        <w:rPr>
          <w:rFonts w:ascii="Times New Roman" w:hAnsi="Times New Roman" w:cs="Times New Roman"/>
        </w:rPr>
        <w:t xml:space="preserve">владелец животного </w:t>
      </w:r>
      <w:r w:rsidR="00522D04">
        <w:rPr>
          <w:rFonts w:ascii="Times New Roman" w:hAnsi="Times New Roman" w:cs="Times New Roman"/>
        </w:rPr>
        <w:t>заплатит еще примерно 100 евро (</w:t>
      </w:r>
      <w:r w:rsidR="00522D04" w:rsidRPr="00522D04">
        <w:rPr>
          <w:rFonts w:ascii="Times New Roman" w:hAnsi="Times New Roman" w:cs="Times New Roman"/>
        </w:rPr>
        <w:t xml:space="preserve">по курсу ЦБ РФ на 14.02.2025 г. </w:t>
      </w:r>
      <w:r w:rsidR="00522D04">
        <w:rPr>
          <w:rFonts w:ascii="Times New Roman" w:hAnsi="Times New Roman" w:cs="Times New Roman"/>
        </w:rPr>
        <w:t>–</w:t>
      </w:r>
      <w:r w:rsidR="00522D04" w:rsidRPr="00522D04">
        <w:rPr>
          <w:rFonts w:ascii="Times New Roman" w:hAnsi="Times New Roman" w:cs="Times New Roman"/>
        </w:rPr>
        <w:t xml:space="preserve"> 9492</w:t>
      </w:r>
      <w:r w:rsidR="00522D04">
        <w:rPr>
          <w:rFonts w:ascii="Times New Roman" w:hAnsi="Times New Roman" w:cs="Times New Roman"/>
        </w:rPr>
        <w:t>,</w:t>
      </w:r>
      <w:r w:rsidR="00522D04" w:rsidRPr="00522D04">
        <w:rPr>
          <w:rFonts w:ascii="Times New Roman" w:hAnsi="Times New Roman" w:cs="Times New Roman"/>
        </w:rPr>
        <w:t>0 руб.)</w:t>
      </w:r>
      <w:r w:rsidR="00522D04">
        <w:rPr>
          <w:rFonts w:ascii="Times New Roman" w:hAnsi="Times New Roman" w:cs="Times New Roman"/>
        </w:rPr>
        <w:t>.</w:t>
      </w:r>
    </w:p>
    <w:p w:rsidR="008C1757" w:rsidRPr="00522D04" w:rsidRDefault="008C1757" w:rsidP="008C17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>После</w:t>
      </w:r>
      <w:r>
        <w:rPr>
          <w:rFonts w:ascii="Times New Roman" w:hAnsi="Times New Roman" w:cs="Times New Roman"/>
        </w:rPr>
        <w:t xml:space="preserve"> посещения ветеринара необходимо </w:t>
      </w:r>
      <w:r w:rsidRPr="008C1757">
        <w:rPr>
          <w:rFonts w:ascii="Times New Roman" w:hAnsi="Times New Roman" w:cs="Times New Roman"/>
        </w:rPr>
        <w:t>получить лицензию на собаку в местном аналоге МФЦ (</w:t>
      </w:r>
      <w:proofErr w:type="spellStart"/>
      <w:r w:rsidRPr="008C1757">
        <w:rPr>
          <w:rFonts w:ascii="Times New Roman" w:hAnsi="Times New Roman" w:cs="Times New Roman"/>
        </w:rPr>
        <w:t>Bürgeramt</w:t>
      </w:r>
      <w:proofErr w:type="spellEnd"/>
      <w:r w:rsidRPr="008C1757">
        <w:rPr>
          <w:rFonts w:ascii="Times New Roman" w:hAnsi="Times New Roman" w:cs="Times New Roman"/>
        </w:rPr>
        <w:t xml:space="preserve">) и сообщить о своем питомце в налоговую службу. Размер налога зависит от региона и количества животных. Например, в Берлине один пес обойдется в 120 </w:t>
      </w:r>
      <w:r w:rsidRPr="00522D04">
        <w:rPr>
          <w:rFonts w:ascii="Times New Roman" w:hAnsi="Times New Roman" w:cs="Times New Roman"/>
        </w:rPr>
        <w:t>евро в год</w:t>
      </w:r>
      <w:r w:rsidR="00522D04" w:rsidRPr="00522D04">
        <w:rPr>
          <w:rFonts w:ascii="Times New Roman" w:hAnsi="Times New Roman" w:cs="Times New Roman"/>
        </w:rPr>
        <w:t xml:space="preserve"> (по курсу ЦБ РФ на 14.02.2025 г. </w:t>
      </w:r>
      <w:r w:rsidR="00522D04">
        <w:rPr>
          <w:rFonts w:ascii="Times New Roman" w:hAnsi="Times New Roman" w:cs="Times New Roman"/>
        </w:rPr>
        <w:t>-</w:t>
      </w:r>
      <w:r w:rsidR="00522D04" w:rsidRPr="00522D04">
        <w:rPr>
          <w:rFonts w:ascii="Times New Roman" w:hAnsi="Times New Roman" w:cs="Times New Roman"/>
        </w:rPr>
        <w:t xml:space="preserve"> 11390,4 руб</w:t>
      </w:r>
      <w:r w:rsidR="00522D04">
        <w:rPr>
          <w:rFonts w:ascii="Times New Roman" w:hAnsi="Times New Roman" w:cs="Times New Roman"/>
        </w:rPr>
        <w:t>.)</w:t>
      </w:r>
      <w:r w:rsidRPr="008C1757">
        <w:rPr>
          <w:rFonts w:ascii="Times New Roman" w:hAnsi="Times New Roman" w:cs="Times New Roman"/>
        </w:rPr>
        <w:t xml:space="preserve">, второй и </w:t>
      </w:r>
      <w:r w:rsidRPr="00522D04">
        <w:rPr>
          <w:rFonts w:ascii="Times New Roman" w:hAnsi="Times New Roman" w:cs="Times New Roman"/>
        </w:rPr>
        <w:t>последующий - по 180 евро</w:t>
      </w:r>
      <w:r w:rsidR="00522D04" w:rsidRPr="00522D04">
        <w:rPr>
          <w:rFonts w:ascii="Times New Roman" w:hAnsi="Times New Roman" w:cs="Times New Roman"/>
        </w:rPr>
        <w:t xml:space="preserve"> (по курсу ЦБ РФ на </w:t>
      </w:r>
      <w:r w:rsidR="00522D04">
        <w:rPr>
          <w:rFonts w:ascii="Times New Roman" w:hAnsi="Times New Roman" w:cs="Times New Roman"/>
        </w:rPr>
        <w:t xml:space="preserve">  </w:t>
      </w:r>
      <w:r w:rsidR="00522D04" w:rsidRPr="00522D04">
        <w:rPr>
          <w:rFonts w:ascii="Times New Roman" w:hAnsi="Times New Roman" w:cs="Times New Roman"/>
        </w:rPr>
        <w:t xml:space="preserve">14.02.2025 г. </w:t>
      </w:r>
      <w:r w:rsidR="00522D04">
        <w:rPr>
          <w:rFonts w:ascii="Times New Roman" w:hAnsi="Times New Roman" w:cs="Times New Roman"/>
        </w:rPr>
        <w:t>-</w:t>
      </w:r>
      <w:r w:rsidR="00522D04" w:rsidRPr="00522D04">
        <w:rPr>
          <w:rFonts w:ascii="Times New Roman" w:hAnsi="Times New Roman" w:cs="Times New Roman"/>
        </w:rPr>
        <w:t xml:space="preserve"> 17085,</w:t>
      </w:r>
      <w:proofErr w:type="gramStart"/>
      <w:r w:rsidR="00522D04" w:rsidRPr="00522D04">
        <w:rPr>
          <w:rFonts w:ascii="Times New Roman" w:hAnsi="Times New Roman" w:cs="Times New Roman"/>
        </w:rPr>
        <w:t>6  руб.</w:t>
      </w:r>
      <w:proofErr w:type="gramEnd"/>
      <w:r w:rsidR="00522D04" w:rsidRPr="00522D04">
        <w:rPr>
          <w:rFonts w:ascii="Times New Roman" w:hAnsi="Times New Roman" w:cs="Times New Roman"/>
        </w:rPr>
        <w:t>).</w:t>
      </w:r>
      <w:r w:rsidRPr="00522D04">
        <w:rPr>
          <w:rFonts w:ascii="Times New Roman" w:hAnsi="Times New Roman" w:cs="Times New Roman"/>
        </w:rPr>
        <w:t xml:space="preserve"> В </w:t>
      </w:r>
      <w:proofErr w:type="gramStart"/>
      <w:r w:rsidRPr="00522D04">
        <w:rPr>
          <w:rFonts w:ascii="Times New Roman" w:hAnsi="Times New Roman" w:cs="Times New Roman"/>
        </w:rPr>
        <w:t>Гамбурге  -</w:t>
      </w:r>
      <w:proofErr w:type="gramEnd"/>
      <w:r w:rsidRPr="00522D04">
        <w:rPr>
          <w:rFonts w:ascii="Times New Roman" w:hAnsi="Times New Roman" w:cs="Times New Roman"/>
        </w:rPr>
        <w:t xml:space="preserve"> 90 евро за каждого</w:t>
      </w:r>
      <w:r w:rsidR="00522D04" w:rsidRPr="00522D04">
        <w:rPr>
          <w:rFonts w:ascii="Times New Roman" w:hAnsi="Times New Roman" w:cs="Times New Roman"/>
        </w:rPr>
        <w:t xml:space="preserve"> (по курсу ЦБ РФ на 14.02.2025 г. </w:t>
      </w:r>
      <w:r w:rsidR="00522D04">
        <w:rPr>
          <w:rFonts w:ascii="Times New Roman" w:hAnsi="Times New Roman" w:cs="Times New Roman"/>
        </w:rPr>
        <w:t>-</w:t>
      </w:r>
      <w:r w:rsidR="00522D04" w:rsidRPr="00522D04">
        <w:rPr>
          <w:rFonts w:ascii="Times New Roman" w:hAnsi="Times New Roman" w:cs="Times New Roman"/>
        </w:rPr>
        <w:t xml:space="preserve"> 8542,8 руб.).</w:t>
      </w:r>
    </w:p>
    <w:p w:rsidR="002B31BE" w:rsidRDefault="008C1757" w:rsidP="008C175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C1757">
        <w:rPr>
          <w:rFonts w:ascii="Times New Roman" w:hAnsi="Times New Roman" w:cs="Times New Roman"/>
        </w:rPr>
        <w:t xml:space="preserve">Подобные налоги также есть в Австрии, Нидерландах, Швейцарии, Болгарии, США и Австралии. </w:t>
      </w:r>
    </w:p>
    <w:p w:rsidR="008C1757" w:rsidRPr="008C1757" w:rsidRDefault="008C1757" w:rsidP="008C17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BB0770">
        <w:rPr>
          <w:rFonts w:ascii="Times New Roman" w:hAnsi="Times New Roman" w:cs="Times New Roman"/>
          <w:szCs w:val="28"/>
        </w:rPr>
        <w:t xml:space="preserve">Далее необходимо </w:t>
      </w:r>
      <w:r w:rsidRPr="008C1757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оформить страховку на случай, если собака кому-то навредит</w:t>
      </w:r>
      <w:r w:rsidRPr="00BB0770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r w:rsidR="00122FB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>–</w:t>
      </w:r>
      <w:r w:rsidRPr="00BB0770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 </w:t>
      </w:r>
      <w:r w:rsidR="00122FBB">
        <w:rPr>
          <w:rFonts w:ascii="Times New Roman" w:eastAsia="Times New Roman" w:hAnsi="Times New Roman" w:cs="Times New Roman"/>
          <w:color w:val="111111"/>
          <w:szCs w:val="28"/>
          <w:lang w:eastAsia="ru-RU"/>
        </w:rPr>
        <w:t xml:space="preserve">это </w:t>
      </w:r>
      <w:r w:rsidRPr="008C1757">
        <w:rPr>
          <w:rFonts w:ascii="Times New Roman" w:eastAsia="Times New Roman" w:hAnsi="Times New Roman" w:cs="Times New Roman"/>
          <w:szCs w:val="28"/>
          <w:lang w:eastAsia="ru-RU"/>
        </w:rPr>
        <w:t>минимум </w:t>
      </w:r>
      <w:hyperlink r:id="rId11" w:tgtFrame="_blank" w:history="1">
        <w:r w:rsidRPr="00BB0770">
          <w:rPr>
            <w:rFonts w:ascii="Times New Roman" w:eastAsia="Times New Roman" w:hAnsi="Times New Roman" w:cs="Times New Roman"/>
            <w:szCs w:val="28"/>
            <w:bdr w:val="none" w:sz="0" w:space="0" w:color="auto" w:frame="1"/>
            <w:lang w:eastAsia="ru-RU"/>
          </w:rPr>
          <w:t>6 евро</w:t>
        </w:r>
      </w:hyperlink>
      <w:r w:rsidRPr="008C1757">
        <w:rPr>
          <w:rFonts w:ascii="Times New Roman" w:eastAsia="Times New Roman" w:hAnsi="Times New Roman" w:cs="Times New Roman"/>
          <w:szCs w:val="28"/>
          <w:lang w:eastAsia="ru-RU"/>
        </w:rPr>
        <w:t xml:space="preserve"> в месяц. </w:t>
      </w:r>
      <w:r w:rsidRPr="00BB0770">
        <w:rPr>
          <w:rFonts w:ascii="Times New Roman" w:eastAsia="Times New Roman" w:hAnsi="Times New Roman" w:cs="Times New Roman"/>
          <w:szCs w:val="28"/>
          <w:lang w:eastAsia="ru-RU"/>
        </w:rPr>
        <w:t xml:space="preserve">Также будет предложена </w:t>
      </w:r>
      <w:proofErr w:type="gramStart"/>
      <w:r w:rsidRPr="00BB0770">
        <w:rPr>
          <w:rFonts w:ascii="Times New Roman" w:eastAsia="Times New Roman" w:hAnsi="Times New Roman" w:cs="Times New Roman"/>
          <w:szCs w:val="28"/>
          <w:lang w:eastAsia="ru-RU"/>
        </w:rPr>
        <w:t xml:space="preserve">покупка </w:t>
      </w:r>
      <w:r w:rsidRPr="008C1757">
        <w:rPr>
          <w:rFonts w:ascii="Times New Roman" w:eastAsia="Times New Roman" w:hAnsi="Times New Roman" w:cs="Times New Roman"/>
          <w:szCs w:val="28"/>
          <w:lang w:eastAsia="ru-RU"/>
        </w:rPr>
        <w:t xml:space="preserve"> ветеринарн</w:t>
      </w:r>
      <w:r w:rsidRPr="00BB0770">
        <w:rPr>
          <w:rFonts w:ascii="Times New Roman" w:eastAsia="Times New Roman" w:hAnsi="Times New Roman" w:cs="Times New Roman"/>
          <w:szCs w:val="28"/>
          <w:lang w:eastAsia="ru-RU"/>
        </w:rPr>
        <w:t>ой</w:t>
      </w:r>
      <w:proofErr w:type="gramEnd"/>
      <w:r w:rsidRPr="008C1757">
        <w:rPr>
          <w:rFonts w:ascii="Times New Roman" w:eastAsia="Times New Roman" w:hAnsi="Times New Roman" w:cs="Times New Roman"/>
          <w:szCs w:val="28"/>
          <w:lang w:eastAsia="ru-RU"/>
        </w:rPr>
        <w:t xml:space="preserve"> страховк</w:t>
      </w:r>
      <w:r w:rsidRPr="00BB0770">
        <w:rPr>
          <w:rFonts w:ascii="Times New Roman" w:eastAsia="Times New Roman" w:hAnsi="Times New Roman" w:cs="Times New Roman"/>
          <w:szCs w:val="28"/>
          <w:lang w:eastAsia="ru-RU"/>
        </w:rPr>
        <w:t>и</w:t>
      </w:r>
      <w:r w:rsidRPr="008C1757">
        <w:rPr>
          <w:rFonts w:ascii="Times New Roman" w:eastAsia="Times New Roman" w:hAnsi="Times New Roman" w:cs="Times New Roman"/>
          <w:szCs w:val="28"/>
          <w:lang w:eastAsia="ru-RU"/>
        </w:rPr>
        <w:t>. Без нее можно обойтись, но иногда с ней выгоднее, потому что лечиться в Германии дорого для всех. Это еще </w:t>
      </w:r>
      <w:hyperlink r:id="rId12" w:tgtFrame="_blank" w:history="1">
        <w:r w:rsidRPr="00BB0770">
          <w:rPr>
            <w:rFonts w:ascii="Times New Roman" w:eastAsia="Times New Roman" w:hAnsi="Times New Roman" w:cs="Times New Roman"/>
            <w:szCs w:val="28"/>
            <w:bdr w:val="none" w:sz="0" w:space="0" w:color="auto" w:frame="1"/>
            <w:lang w:eastAsia="ru-RU"/>
          </w:rPr>
          <w:t>250 евро</w:t>
        </w:r>
      </w:hyperlink>
      <w:r w:rsidRPr="008C1757">
        <w:rPr>
          <w:rFonts w:ascii="Times New Roman" w:eastAsia="Times New Roman" w:hAnsi="Times New Roman" w:cs="Times New Roman"/>
          <w:szCs w:val="28"/>
          <w:lang w:eastAsia="ru-RU"/>
        </w:rPr>
        <w:t> в год</w:t>
      </w:r>
      <w:r w:rsidR="00DA4F1D">
        <w:rPr>
          <w:rFonts w:ascii="Times New Roman" w:eastAsia="Times New Roman" w:hAnsi="Times New Roman" w:cs="Times New Roman"/>
          <w:szCs w:val="28"/>
          <w:lang w:eastAsia="ru-RU"/>
        </w:rPr>
        <w:t xml:space="preserve"> (</w:t>
      </w:r>
      <w:r w:rsidR="00DA4F1D" w:rsidRPr="00DA4F1D">
        <w:rPr>
          <w:rFonts w:ascii="Times New Roman" w:eastAsia="Times New Roman" w:hAnsi="Times New Roman" w:cs="Times New Roman" w:hint="eastAsia"/>
          <w:szCs w:val="28"/>
          <w:lang w:eastAsia="ru-RU"/>
        </w:rPr>
        <w:t>по</w:t>
      </w:r>
      <w:r w:rsidR="00DA4F1D" w:rsidRPr="00DA4F1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szCs w:val="28"/>
          <w:lang w:eastAsia="ru-RU"/>
        </w:rPr>
        <w:t>курсу</w:t>
      </w:r>
      <w:r w:rsidR="00DA4F1D" w:rsidRPr="00DA4F1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szCs w:val="28"/>
          <w:lang w:eastAsia="ru-RU"/>
        </w:rPr>
        <w:t>ЦБ</w:t>
      </w:r>
      <w:r w:rsidR="00DA4F1D" w:rsidRPr="00DA4F1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szCs w:val="28"/>
          <w:lang w:eastAsia="ru-RU"/>
        </w:rPr>
        <w:t>РФ</w:t>
      </w:r>
      <w:r w:rsidR="00DA4F1D" w:rsidRPr="00DA4F1D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szCs w:val="28"/>
          <w:lang w:eastAsia="ru-RU"/>
        </w:rPr>
        <w:t>на</w:t>
      </w:r>
      <w:r w:rsidR="00DA4F1D" w:rsidRPr="00DA4F1D">
        <w:rPr>
          <w:rFonts w:ascii="Times New Roman" w:eastAsia="Times New Roman" w:hAnsi="Times New Roman" w:cs="Times New Roman"/>
          <w:szCs w:val="28"/>
          <w:lang w:eastAsia="ru-RU"/>
        </w:rPr>
        <w:t xml:space="preserve"> 14.02.2025 </w:t>
      </w:r>
      <w:r w:rsidR="00DA4F1D" w:rsidRPr="00DA4F1D">
        <w:rPr>
          <w:rFonts w:ascii="Times New Roman" w:eastAsia="Times New Roman" w:hAnsi="Times New Roman" w:cs="Times New Roman" w:hint="eastAsia"/>
          <w:szCs w:val="28"/>
          <w:lang w:eastAsia="ru-RU"/>
        </w:rPr>
        <w:t>г</w:t>
      </w:r>
      <w:r w:rsidR="00DA4F1D" w:rsidRPr="00DA4F1D">
        <w:rPr>
          <w:rFonts w:ascii="Times New Roman" w:eastAsia="Times New Roman" w:hAnsi="Times New Roman" w:cs="Times New Roman"/>
          <w:szCs w:val="28"/>
          <w:lang w:eastAsia="ru-RU"/>
        </w:rPr>
        <w:t>. -</w:t>
      </w:r>
      <w:r w:rsidR="00DA4F1D">
        <w:rPr>
          <w:rFonts w:ascii="Times New Roman" w:eastAsia="Times New Roman" w:hAnsi="Times New Roman" w:cs="Times New Roman"/>
          <w:szCs w:val="28"/>
          <w:lang w:eastAsia="ru-RU"/>
        </w:rPr>
        <w:t xml:space="preserve">23730 </w:t>
      </w:r>
      <w:proofErr w:type="spellStart"/>
      <w:r w:rsidR="00DA4F1D">
        <w:rPr>
          <w:rFonts w:ascii="Times New Roman" w:eastAsia="Times New Roman" w:hAnsi="Times New Roman" w:cs="Times New Roman"/>
          <w:szCs w:val="28"/>
          <w:lang w:eastAsia="ru-RU"/>
        </w:rPr>
        <w:t>руб</w:t>
      </w:r>
      <w:proofErr w:type="spellEnd"/>
      <w:r w:rsidR="00DA4F1D">
        <w:rPr>
          <w:rFonts w:ascii="Times New Roman" w:eastAsia="Times New Roman" w:hAnsi="Times New Roman" w:cs="Times New Roman"/>
          <w:szCs w:val="28"/>
          <w:lang w:eastAsia="ru-RU"/>
        </w:rPr>
        <w:t>)</w:t>
      </w:r>
      <w:r w:rsidRPr="008C1757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8C1757" w:rsidRPr="008C1757" w:rsidRDefault="008C1757" w:rsidP="00BB0770">
      <w:pPr>
        <w:spacing w:after="0" w:line="240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 w:rsidRPr="008C1757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Таким образом, в первый год совместной жизни с собакой </w:t>
      </w:r>
      <w:proofErr w:type="gramStart"/>
      <w:r w:rsidRPr="00BB0770">
        <w:rPr>
          <w:rFonts w:ascii="Times New Roman" w:eastAsia="Times New Roman" w:hAnsi="Times New Roman" w:cs="Times New Roman"/>
          <w:bCs/>
          <w:szCs w:val="28"/>
          <w:bdr w:val="none" w:sz="0" w:space="0" w:color="auto" w:frame="1"/>
          <w:lang w:eastAsia="ru-RU"/>
        </w:rPr>
        <w:t xml:space="preserve">владелец  </w:t>
      </w:r>
      <w:r w:rsidRPr="00BB0770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заплатит</w:t>
      </w:r>
      <w:proofErr w:type="gramEnd"/>
      <w:r w:rsidRPr="00BB0770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Pr="008C1757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>минимум 742 евро</w:t>
      </w:r>
      <w:r w:rsid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(</w:t>
      </w:r>
      <w:r w:rsidR="00DA4F1D" w:rsidRPr="00DA4F1D">
        <w:rPr>
          <w:rFonts w:ascii="Times New Roman" w:eastAsia="Times New Roman" w:hAnsi="Times New Roman" w:cs="Times New Roman" w:hint="eastAsia"/>
          <w:bCs/>
          <w:color w:val="111111"/>
          <w:szCs w:val="28"/>
          <w:bdr w:val="none" w:sz="0" w:space="0" w:color="auto" w:frame="1"/>
          <w:lang w:eastAsia="ru-RU"/>
        </w:rPr>
        <w:t>по</w:t>
      </w:r>
      <w:r w:rsidR="00DA4F1D" w:rsidRP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bCs/>
          <w:color w:val="111111"/>
          <w:szCs w:val="28"/>
          <w:bdr w:val="none" w:sz="0" w:space="0" w:color="auto" w:frame="1"/>
          <w:lang w:eastAsia="ru-RU"/>
        </w:rPr>
        <w:t>курсу</w:t>
      </w:r>
      <w:r w:rsidR="00DA4F1D" w:rsidRP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bCs/>
          <w:color w:val="111111"/>
          <w:szCs w:val="28"/>
          <w:bdr w:val="none" w:sz="0" w:space="0" w:color="auto" w:frame="1"/>
          <w:lang w:eastAsia="ru-RU"/>
        </w:rPr>
        <w:t>ЦБ</w:t>
      </w:r>
      <w:r w:rsidR="00DA4F1D" w:rsidRP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bCs/>
          <w:color w:val="111111"/>
          <w:szCs w:val="28"/>
          <w:bdr w:val="none" w:sz="0" w:space="0" w:color="auto" w:frame="1"/>
          <w:lang w:eastAsia="ru-RU"/>
        </w:rPr>
        <w:t>РФ</w:t>
      </w:r>
      <w:r w:rsidR="00DA4F1D" w:rsidRP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  <w:r w:rsidR="00DA4F1D" w:rsidRPr="00DA4F1D">
        <w:rPr>
          <w:rFonts w:ascii="Times New Roman" w:eastAsia="Times New Roman" w:hAnsi="Times New Roman" w:cs="Times New Roman" w:hint="eastAsia"/>
          <w:bCs/>
          <w:color w:val="111111"/>
          <w:szCs w:val="28"/>
          <w:bdr w:val="none" w:sz="0" w:space="0" w:color="auto" w:frame="1"/>
          <w:lang w:eastAsia="ru-RU"/>
        </w:rPr>
        <w:t>на</w:t>
      </w:r>
      <w:r w:rsidR="00DA4F1D" w:rsidRP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14.02.2025 </w:t>
      </w:r>
      <w:r w:rsidR="00DA4F1D" w:rsidRPr="00DA4F1D">
        <w:rPr>
          <w:rFonts w:ascii="Times New Roman" w:eastAsia="Times New Roman" w:hAnsi="Times New Roman" w:cs="Times New Roman" w:hint="eastAsia"/>
          <w:bCs/>
          <w:color w:val="111111"/>
          <w:szCs w:val="28"/>
          <w:bdr w:val="none" w:sz="0" w:space="0" w:color="auto" w:frame="1"/>
          <w:lang w:eastAsia="ru-RU"/>
        </w:rPr>
        <w:t>г</w:t>
      </w:r>
      <w:r w:rsidR="00DA4F1D" w:rsidRP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>. -</w:t>
      </w:r>
      <w:r w:rsidR="00DA4F1D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>70430,64 руб.)</w:t>
      </w:r>
      <w:r w:rsidRPr="00BB0770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, </w:t>
      </w:r>
      <w:r w:rsidRPr="008C1757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не считая корма, мисок и </w:t>
      </w:r>
      <w:r w:rsidRPr="00BB0770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прочего</w:t>
      </w:r>
      <w:r w:rsidR="00BB0770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>.</w:t>
      </w:r>
      <w:r w:rsidRPr="00BB0770">
        <w:rPr>
          <w:rFonts w:ascii="Times New Roman" w:eastAsia="Times New Roman" w:hAnsi="Times New Roman" w:cs="Times New Roman"/>
          <w:bCs/>
          <w:color w:val="111111"/>
          <w:szCs w:val="28"/>
          <w:bdr w:val="none" w:sz="0" w:space="0" w:color="auto" w:frame="1"/>
          <w:lang w:eastAsia="ru-RU"/>
        </w:rPr>
        <w:t xml:space="preserve"> </w:t>
      </w:r>
    </w:p>
    <w:p w:rsidR="008C1757" w:rsidRPr="00122FBB" w:rsidRDefault="008C1757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122FB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 xml:space="preserve">В других странах статьи расходов будут другими, но глобально в отношении собак и кошек политика у всех похожа: содержать дорого, а обижать еще дороже. Поэтому в развитых странах и бездомных, и домашних животных меньше, чем </w:t>
      </w:r>
      <w:r w:rsidR="00BB0770" w:rsidRPr="00122FBB"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  <w:t>в России.</w:t>
      </w:r>
    </w:p>
    <w:p w:rsidR="00BB0770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A922E15" wp14:editId="74FEA249">
            <wp:extent cx="4762195" cy="2882298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24625" t="24438" r="39628" b="37096"/>
                    <a:stretch/>
                  </pic:blipFill>
                  <pic:spPr bwMode="auto">
                    <a:xfrm>
                      <a:off x="0" y="0"/>
                      <a:ext cx="4779733" cy="28929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0770" w:rsidRPr="00122FBB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  <w:r w:rsidRPr="00122FB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Доля граждан, у которых есть минимум одна собака или кошка, в разных странах. Источники: </w:t>
      </w:r>
      <w:proofErr w:type="spellStart"/>
      <w:r w:rsidR="00EB6545" w:rsidRPr="00122FBB">
        <w:rPr>
          <w:color w:val="000000" w:themeColor="text1"/>
        </w:rPr>
        <w:fldChar w:fldCharType="begin"/>
      </w:r>
      <w:r w:rsidR="00EB6545" w:rsidRPr="00122FBB">
        <w:rPr>
          <w:color w:val="000000" w:themeColor="text1"/>
        </w:rPr>
        <w:instrText xml:space="preserve"> HYPERLINK "https://www.statista.com/statistics/515464/cat-ownership-european-union-eu-by-country/" \t "_blank" </w:instrText>
      </w:r>
      <w:r w:rsidR="00EB6545" w:rsidRPr="00122FBB">
        <w:rPr>
          <w:color w:val="000000" w:themeColor="text1"/>
        </w:rPr>
        <w:fldChar w:fldCharType="separate"/>
      </w:r>
      <w:r w:rsidRPr="00122FBB">
        <w:rPr>
          <w:rFonts w:ascii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</w:rPr>
        <w:t>Statista</w:t>
      </w:r>
      <w:proofErr w:type="spellEnd"/>
      <w:r w:rsidR="00EB6545" w:rsidRPr="00122FBB">
        <w:rPr>
          <w:rFonts w:ascii="Times New Roman" w:hAnsi="Times New Roman" w:cs="Times New Roman"/>
          <w:color w:val="000000" w:themeColor="text1"/>
          <w:sz w:val="20"/>
          <w:szCs w:val="20"/>
          <w:u w:val="single"/>
          <w:bdr w:val="none" w:sz="0" w:space="0" w:color="auto" w:frame="1"/>
          <w:shd w:val="clear" w:color="auto" w:fill="FFFFFF"/>
        </w:rPr>
        <w:fldChar w:fldCharType="end"/>
      </w:r>
      <w:r w:rsidRPr="00122FB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, </w:t>
      </w:r>
      <w:hyperlink r:id="rId14" w:tgtFrame="_blank" w:history="1">
        <w:r w:rsidRPr="00122FB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 xml:space="preserve">«Добро </w:t>
        </w:r>
        <w:proofErr w:type="spellStart"/>
        <w:r w:rsidRPr="00122FB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Mail.Ru</w:t>
        </w:r>
        <w:proofErr w:type="spellEnd"/>
        <w:r w:rsidRPr="00122FBB">
          <w:rPr>
            <w:rFonts w:ascii="Times New Roman" w:hAnsi="Times New Roman" w:cs="Times New Roman"/>
            <w:color w:val="000000" w:themeColor="text1"/>
            <w:sz w:val="20"/>
            <w:szCs w:val="20"/>
            <w:u w:val="single"/>
            <w:bdr w:val="none" w:sz="0" w:space="0" w:color="auto" w:frame="1"/>
            <w:shd w:val="clear" w:color="auto" w:fill="FFFFFF"/>
          </w:rPr>
          <w:t>»</w:t>
        </w:r>
      </w:hyperlink>
    </w:p>
    <w:p w:rsidR="00BB0770" w:rsidRPr="00122FBB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Cs w:val="28"/>
          <w:lang w:eastAsia="ru-RU"/>
        </w:rPr>
      </w:pPr>
    </w:p>
    <w:p w:rsidR="00BB0770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1438A2" w:rsidRPr="00C92F3F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C92F3F">
        <w:rPr>
          <w:rFonts w:ascii="Times New Roman" w:hAnsi="Times New Roman" w:cs="Times New Roman"/>
          <w:b/>
        </w:rPr>
        <w:lastRenderedPageBreak/>
        <w:t xml:space="preserve">6. </w:t>
      </w:r>
      <w:proofErr w:type="gramStart"/>
      <w:r w:rsidRPr="00C92F3F">
        <w:rPr>
          <w:rFonts w:ascii="Times New Roman" w:hAnsi="Times New Roman" w:cs="Times New Roman"/>
          <w:b/>
        </w:rPr>
        <w:t>Рекомендации  экспертов</w:t>
      </w:r>
      <w:proofErr w:type="gramEnd"/>
      <w:r w:rsidRPr="00C92F3F">
        <w:rPr>
          <w:rFonts w:ascii="Times New Roman" w:hAnsi="Times New Roman" w:cs="Times New Roman"/>
          <w:b/>
        </w:rPr>
        <w:t xml:space="preserve"> </w:t>
      </w:r>
      <w:r w:rsidR="009E6D02">
        <w:rPr>
          <w:rFonts w:ascii="Times New Roman" w:hAnsi="Times New Roman" w:cs="Times New Roman"/>
          <w:b/>
        </w:rPr>
        <w:t>- зоозащитников</w:t>
      </w:r>
      <w:r w:rsidRPr="00C92F3F">
        <w:rPr>
          <w:rFonts w:ascii="Times New Roman" w:hAnsi="Times New Roman" w:cs="Times New Roman"/>
          <w:b/>
        </w:rPr>
        <w:t xml:space="preserve"> по решению вопросов обращения животны</w:t>
      </w:r>
      <w:r w:rsidR="005349AA">
        <w:rPr>
          <w:rFonts w:ascii="Times New Roman" w:hAnsi="Times New Roman" w:cs="Times New Roman"/>
          <w:b/>
        </w:rPr>
        <w:t>х без владельцев</w:t>
      </w:r>
    </w:p>
    <w:p w:rsidR="001438A2" w:rsidRDefault="001438A2" w:rsidP="001438A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438A2" w:rsidTr="00786864">
        <w:tc>
          <w:tcPr>
            <w:tcW w:w="4814" w:type="dxa"/>
          </w:tcPr>
          <w:p w:rsidR="001438A2" w:rsidRPr="00E747B1" w:rsidRDefault="001438A2" w:rsidP="0078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b/>
                <w:sz w:val="24"/>
                <w:szCs w:val="24"/>
              </w:rPr>
              <w:t>Рекомендации</w:t>
            </w:r>
          </w:p>
        </w:tc>
        <w:tc>
          <w:tcPr>
            <w:tcW w:w="4814" w:type="dxa"/>
          </w:tcPr>
          <w:p w:rsidR="001438A2" w:rsidRPr="00E747B1" w:rsidRDefault="001438A2" w:rsidP="00786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b/>
                <w:sz w:val="24"/>
                <w:szCs w:val="24"/>
              </w:rPr>
              <w:t>Что делать?</w:t>
            </w:r>
          </w:p>
        </w:tc>
      </w:tr>
      <w:tr w:rsidR="001438A2" w:rsidTr="00786864">
        <w:tc>
          <w:tcPr>
            <w:tcW w:w="4814" w:type="dxa"/>
          </w:tcPr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Воспитание инициативности у граждан в части помощи бездомным животным</w:t>
            </w:r>
          </w:p>
        </w:tc>
        <w:tc>
          <w:tcPr>
            <w:tcW w:w="4814" w:type="dxa"/>
          </w:tcPr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1.Подобрать сбитого или просто </w:t>
            </w:r>
            <w:proofErr w:type="gram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брошенного  животного</w:t>
            </w:r>
            <w:proofErr w:type="gram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и отвезти в ветеринарную клинику, приют, пункт временного размещения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2. Съездить в приют и оказать посильную помощь (погулять, поиграть с животными, покормить их, построить вольеры, убрать их, приготовить еду, помыть помещения и посуду, </w:t>
            </w:r>
            <w:proofErr w:type="gram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помочь  животным</w:t>
            </w:r>
            <w:proofErr w:type="gram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в социализации)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3. Помочь финансово (в этом вопросе маленьких или «стыдных» сумм не бывает - даже 100 рублей имеют значение)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4. Взять под опеку понравившееся животное в приюте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5. Взять на определенное время на передержку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6. Вести социальные сети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7. Делать сайты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8. Распространять объявления о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пристрое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</w:t>
            </w: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лайкать</w:t>
            </w:r>
            <w:proofErr w:type="spell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репостить</w:t>
            </w:r>
            <w:proofErr w:type="spellEnd"/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9. Обеспечивать не на по</w:t>
            </w:r>
            <w:r w:rsidR="00122FBB">
              <w:rPr>
                <w:rFonts w:ascii="Times New Roman" w:hAnsi="Times New Roman" w:cs="Times New Roman"/>
                <w:sz w:val="24"/>
                <w:szCs w:val="24"/>
              </w:rPr>
              <w:t xml:space="preserve">стоянной основе привоз животных, ветеринарных </w:t>
            </w:r>
            <w:proofErr w:type="gramStart"/>
            <w:r w:rsidR="00122FBB">
              <w:rPr>
                <w:rFonts w:ascii="Times New Roman" w:hAnsi="Times New Roman" w:cs="Times New Roman"/>
                <w:sz w:val="24"/>
                <w:szCs w:val="24"/>
              </w:rPr>
              <w:t xml:space="preserve">препаратов </w:t>
            </w: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приют 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10. Фотографировать </w:t>
            </w:r>
            <w:proofErr w:type="gram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животных  для</w:t>
            </w:r>
            <w:proofErr w:type="gram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пристройства</w:t>
            </w:r>
            <w:proofErr w:type="spell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или обрабатывать фото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11. Писать тексты для постов в социальных сетях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12. Стерилизовать своего домашнего любимца, если животное приобретено не для размножения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Чипировать</w:t>
            </w:r>
            <w:proofErr w:type="spell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своего питомца, чтобы он или его потомство не оказались в приюте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14. Убедить коллег, друзей, родственников сделать то</w:t>
            </w:r>
            <w:r w:rsidR="00122FBB">
              <w:rPr>
                <w:rFonts w:ascii="Times New Roman" w:hAnsi="Times New Roman" w:cs="Times New Roman"/>
                <w:sz w:val="24"/>
                <w:szCs w:val="24"/>
              </w:rPr>
              <w:t xml:space="preserve"> же самое со своими питомцами 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. Вовлекать родственников, друзей, коллег в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. Искать спонсоров, заниматься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фандрайзингом</w:t>
            </w:r>
            <w:proofErr w:type="spell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 (привлечением спонсоров, инвесторов и других лиц для финансирования идеи, проекта или события)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. Не игнорировать случаи жестокого обращения с животными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. Взять в качестве домашнего питомца  животное не из питомника, а из приюта*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1438A2" w:rsidTr="00786864">
        <w:tc>
          <w:tcPr>
            <w:tcW w:w="4814" w:type="dxa"/>
          </w:tcPr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Формирование органами власти, ОМС правильного общественного мнения и   размещение социальной рекламы</w:t>
            </w:r>
          </w:p>
        </w:tc>
        <w:tc>
          <w:tcPr>
            <w:tcW w:w="4814" w:type="dxa"/>
          </w:tcPr>
          <w:p w:rsidR="001438A2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1. Организовывать различные акции, выставки, фестивали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марафоны доброты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lastRenderedPageBreak/>
              <w:t xml:space="preserve">2. </w:t>
            </w:r>
            <w:r w:rsidRPr="001438A2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Обеспечивать </w:t>
            </w:r>
            <w:proofErr w:type="spellStart"/>
            <w:r w:rsidRPr="001438A2">
              <w:rPr>
                <w:rFonts w:ascii="Times New Roman" w:hAnsi="Times New Roman" w:cs="Times New Roman"/>
                <w:sz w:val="24"/>
                <w:szCs w:val="24"/>
              </w:rPr>
              <w:t>медиасопровождение</w:t>
            </w:r>
            <w:proofErr w:type="spellEnd"/>
            <w:r w:rsidRPr="001438A2"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реализуемых проектов, мероприятий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2. Размещать социальную рекламу</w:t>
            </w:r>
          </w:p>
          <w:p w:rsidR="001438A2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47B1">
              <w:rPr>
                <w:rFonts w:ascii="Times New Roman" w:hAnsi="Times New Roman" w:cs="Times New Roman"/>
                <w:sz w:val="24"/>
                <w:szCs w:val="24"/>
              </w:rPr>
              <w:t xml:space="preserve">3. Проводить уроки доброты в </w:t>
            </w:r>
            <w:proofErr w:type="spellStart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E747B1">
              <w:rPr>
                <w:rFonts w:ascii="Times New Roman" w:hAnsi="Times New Roman" w:cs="Times New Roman"/>
                <w:sz w:val="24"/>
                <w:szCs w:val="24"/>
              </w:rPr>
              <w:t>-учебных заведениях</w:t>
            </w:r>
          </w:p>
          <w:p w:rsidR="001438A2" w:rsidRPr="00E747B1" w:rsidRDefault="001438A2" w:rsidP="007868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Развивать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волонтерство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подключать граждан к общественно – полезной деятельности</w:t>
            </w:r>
          </w:p>
        </w:tc>
      </w:tr>
    </w:tbl>
    <w:p w:rsidR="001438A2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38A2" w:rsidRPr="00C92F3F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 w:rsidRPr="00C92F3F">
        <w:rPr>
          <w:rFonts w:hint="eastAsia"/>
        </w:rPr>
        <w:t xml:space="preserve"> </w:t>
      </w:r>
      <w:r w:rsidRPr="00C92F3F">
        <w:rPr>
          <w:rFonts w:ascii="Times New Roman" w:hAnsi="Times New Roman" w:cs="Times New Roman"/>
          <w:sz w:val="24"/>
          <w:szCs w:val="24"/>
        </w:rPr>
        <w:t xml:space="preserve">Ассоциацией «Благополучие животных» </w:t>
      </w:r>
      <w:proofErr w:type="gramStart"/>
      <w:r w:rsidRPr="00C92F3F">
        <w:rPr>
          <w:rFonts w:ascii="Times New Roman" w:hAnsi="Times New Roman" w:cs="Times New Roman"/>
          <w:sz w:val="24"/>
          <w:szCs w:val="24"/>
        </w:rPr>
        <w:t>разработан  Алгоритм</w:t>
      </w:r>
      <w:proofErr w:type="gramEnd"/>
      <w:r w:rsidRPr="00C92F3F">
        <w:rPr>
          <w:rFonts w:ascii="Times New Roman" w:hAnsi="Times New Roman" w:cs="Times New Roman"/>
          <w:sz w:val="24"/>
          <w:szCs w:val="24"/>
        </w:rPr>
        <w:t xml:space="preserve"> действий в ситуации жестокого обращения с животными  - пошаговый гид, шаблоны заявлений и ссылки на статьи </w:t>
      </w:r>
      <w:proofErr w:type="spellStart"/>
      <w:r w:rsidRPr="00C92F3F">
        <w:rPr>
          <w:rFonts w:ascii="Times New Roman" w:hAnsi="Times New Roman" w:cs="Times New Roman"/>
          <w:sz w:val="24"/>
          <w:szCs w:val="24"/>
        </w:rPr>
        <w:t>Уголового</w:t>
      </w:r>
      <w:proofErr w:type="spellEnd"/>
      <w:r w:rsidRPr="00C92F3F">
        <w:rPr>
          <w:rFonts w:ascii="Times New Roman" w:hAnsi="Times New Roman" w:cs="Times New Roman"/>
          <w:sz w:val="24"/>
          <w:szCs w:val="24"/>
        </w:rPr>
        <w:t xml:space="preserve"> кодекса РФ  (https://blagozoo.ru/roadmap)</w:t>
      </w:r>
    </w:p>
    <w:p w:rsidR="001438A2" w:rsidRPr="00C92F3F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F3DBD">
        <w:rPr>
          <w:rFonts w:ascii="Times New Roman" w:hAnsi="Times New Roman" w:cs="Times New Roman"/>
          <w:sz w:val="24"/>
          <w:szCs w:val="24"/>
        </w:rPr>
        <w:t xml:space="preserve">Команда помощи животным </w:t>
      </w:r>
      <w:proofErr w:type="spellStart"/>
      <w:r w:rsidRPr="00EF3DBD">
        <w:rPr>
          <w:rFonts w:ascii="Times New Roman" w:hAnsi="Times New Roman" w:cs="Times New Roman"/>
          <w:sz w:val="24"/>
          <w:szCs w:val="24"/>
        </w:rPr>
        <w:t>Teddy</w:t>
      </w:r>
      <w:proofErr w:type="spellEnd"/>
      <w:r w:rsidRPr="00EF3D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DBD">
        <w:rPr>
          <w:rFonts w:ascii="Times New Roman" w:hAnsi="Times New Roman" w:cs="Times New Roman"/>
          <w:sz w:val="24"/>
          <w:szCs w:val="24"/>
        </w:rPr>
        <w:t>Food</w:t>
      </w:r>
      <w:proofErr w:type="spellEnd"/>
      <w:r w:rsidRPr="00EF3DBD">
        <w:rPr>
          <w:rFonts w:ascii="Times New Roman" w:hAnsi="Times New Roman" w:cs="Times New Roman"/>
          <w:sz w:val="24"/>
          <w:szCs w:val="24"/>
        </w:rPr>
        <w:t xml:space="preserve"> советует: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Когда вы берете животное из приюта, вы спасаете сразу две жизни: того, кого вы взяли домой, и того, кого приют сможет забрать с улицы на его место. Покупая собаку или кошку в питомнике, вы поддерживаете отношение к ним как к вещам, а не живым существам, и финансируете производство новых животных в условиях, когда их намного больше, чем людей, готовых их взять.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Если вы покупаете питомца у заводчиков (а их очень много), вы поощряете особенности их бизнеса: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плохие условия содержания;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эвтаназия животных, которые «отработали свое»;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близкородственные вязки;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коррупция и покупка документов;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генетические болезни;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уход от налогов;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3DBD">
        <w:rPr>
          <w:rFonts w:ascii="Times New Roman" w:hAnsi="Times New Roman" w:cs="Times New Roman"/>
          <w:sz w:val="24"/>
          <w:szCs w:val="24"/>
        </w:rPr>
        <w:t>- наплевательское отношение к дальнейшей судьбе питомца, которое провоцирует появление новых бездомных животных.</w:t>
      </w:r>
    </w:p>
    <w:p w:rsidR="001438A2" w:rsidRPr="00EF3DBD" w:rsidRDefault="001438A2" w:rsidP="001438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0770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BB0770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BB0770" w:rsidRDefault="00BB0770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9E6D02" w:rsidRPr="008C1757" w:rsidRDefault="009E6D02" w:rsidP="00BB0770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Cs w:val="28"/>
          <w:lang w:eastAsia="ru-RU"/>
        </w:rPr>
      </w:pPr>
    </w:p>
    <w:p w:rsidR="002B31BE" w:rsidRDefault="002B31BE" w:rsidP="00957ABC">
      <w:pPr>
        <w:spacing w:after="0" w:line="240" w:lineRule="auto"/>
        <w:ind w:firstLine="709"/>
        <w:jc w:val="both"/>
      </w:pPr>
    </w:p>
    <w:p w:rsidR="0000419D" w:rsidRPr="009E6D02" w:rsidRDefault="009E6D02" w:rsidP="009E6D02">
      <w:pPr>
        <w:pStyle w:val="1"/>
        <w:spacing w:before="0" w:after="0" w:line="240" w:lineRule="auto"/>
        <w:jc w:val="left"/>
        <w:rPr>
          <w:b/>
        </w:rPr>
      </w:pPr>
      <w:bookmarkStart w:id="4" w:name="_Toc189573431"/>
      <w:r>
        <w:rPr>
          <w:b/>
          <w:caps w:val="0"/>
        </w:rPr>
        <w:lastRenderedPageBreak/>
        <w:t xml:space="preserve">          З</w:t>
      </w:r>
      <w:r w:rsidRPr="009E6D02">
        <w:rPr>
          <w:b/>
          <w:caps w:val="0"/>
        </w:rPr>
        <w:t>аключение</w:t>
      </w:r>
      <w:bookmarkEnd w:id="4"/>
    </w:p>
    <w:p w:rsidR="0000419D" w:rsidRDefault="009E6D02" w:rsidP="009E6D02">
      <w:pPr>
        <w:spacing w:after="0" w:line="240" w:lineRule="auto"/>
        <w:ind w:firstLine="709"/>
        <w:jc w:val="both"/>
      </w:pPr>
      <w:proofErr w:type="gramStart"/>
      <w:r w:rsidRPr="009E6D02">
        <w:rPr>
          <w:rFonts w:ascii="Times New Roman" w:hAnsi="Times New Roman" w:cs="Times New Roman"/>
        </w:rPr>
        <w:t xml:space="preserve">Деятельность </w:t>
      </w:r>
      <w:r w:rsidR="00B32322" w:rsidRPr="009E6D02">
        <w:rPr>
          <w:rFonts w:ascii="Times New Roman" w:hAnsi="Times New Roman" w:cs="Times New Roman"/>
        </w:rPr>
        <w:t xml:space="preserve"> </w:t>
      </w:r>
      <w:r w:rsidR="00B32322">
        <w:t>по</w:t>
      </w:r>
      <w:proofErr w:type="gramEnd"/>
      <w:r w:rsidR="00B32322">
        <w:t xml:space="preserve"> улучшению условий жизни бездомных животных и функционирования приютов требует постоянного внимания и активных действий. Это сложный, но важный процесс, который может принести значительные плоды как для животных, так и для общества в целом. Создание более гуманного и ответственного отношения к животным </w:t>
      </w:r>
      <w:r>
        <w:t>-</w:t>
      </w:r>
      <w:r w:rsidR="00B32322">
        <w:t xml:space="preserve"> это задача, которую необходимо решать на всех уровнях, начиная от индивидуального и заканчивая государственным. Мы все можем внести свой вклад в эту важную работу, и только вместе мы сможем добиться реальных изменений в жизни бездомных животных.</w:t>
      </w:r>
    </w:p>
    <w:sectPr w:rsidR="0000419D" w:rsidSect="00E760A1">
      <w:footerReference w:type="default" r:id="rId15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16" w:rsidRDefault="005A4D16">
      <w:pPr>
        <w:spacing w:after="0" w:line="240" w:lineRule="auto"/>
      </w:pPr>
      <w:r>
        <w:separator/>
      </w:r>
    </w:p>
  </w:endnote>
  <w:endnote w:type="continuationSeparator" w:id="0">
    <w:p w:rsidR="005A4D16" w:rsidRDefault="005A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3675483"/>
      <w:docPartObj>
        <w:docPartGallery w:val="Page Numbers (Bottom of Page)"/>
        <w:docPartUnique/>
      </w:docPartObj>
    </w:sdtPr>
    <w:sdtEndPr/>
    <w:sdtContent>
      <w:p w:rsidR="003C4BE2" w:rsidRDefault="003C4BE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420">
          <w:rPr>
            <w:noProof/>
          </w:rPr>
          <w:t>10</w:t>
        </w:r>
        <w:r>
          <w:fldChar w:fldCharType="end"/>
        </w:r>
      </w:p>
    </w:sdtContent>
  </w:sdt>
  <w:p w:rsidR="003C4BE2" w:rsidRDefault="003C4BE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16" w:rsidRDefault="005A4D16">
      <w:pPr>
        <w:spacing w:after="0" w:line="240" w:lineRule="auto"/>
      </w:pPr>
      <w:r>
        <w:separator/>
      </w:r>
    </w:p>
  </w:footnote>
  <w:footnote w:type="continuationSeparator" w:id="0">
    <w:p w:rsidR="005A4D16" w:rsidRDefault="005A4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F24FD"/>
    <w:multiLevelType w:val="hybridMultilevel"/>
    <w:tmpl w:val="927E504E"/>
    <w:lvl w:ilvl="0" w:tplc="E63C2E5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3F90FC9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E65254C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C75A6DC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3E18AE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1D941CE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3CC2411C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77C3322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F0DE3120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2CF2516"/>
    <w:multiLevelType w:val="hybridMultilevel"/>
    <w:tmpl w:val="073E3C88"/>
    <w:lvl w:ilvl="0" w:tplc="6A084F2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998CDF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44D95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3D8FA0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102B71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06B2D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CFC16D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272F15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7DEB15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52500A"/>
    <w:multiLevelType w:val="hybridMultilevel"/>
    <w:tmpl w:val="980EBA34"/>
    <w:lvl w:ilvl="0" w:tplc="E584B524">
      <w:numFmt w:val="bullet"/>
      <w:lvlText w:val="•"/>
      <w:lvlJc w:val="left"/>
      <w:pPr>
        <w:ind w:left="2834" w:hanging="1416"/>
      </w:pPr>
      <w:rPr>
        <w:rFonts w:ascii="Times New Roman" w:eastAsiaTheme="minorHAnsi" w:hAnsi="Times New Roman" w:cs="Times New Roman" w:hint="default"/>
      </w:rPr>
    </w:lvl>
    <w:lvl w:ilvl="1" w:tplc="D3922B0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7E62C3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16422D8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2119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BDCF16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7B8C07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DE292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726C2736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4C11B37"/>
    <w:multiLevelType w:val="hybridMultilevel"/>
    <w:tmpl w:val="9A4AB01C"/>
    <w:lvl w:ilvl="0" w:tplc="479CB372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9D3C9CF0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8CF5E6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66676F8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85161DF6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F5ECD6C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DB217E2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B6068F7C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1C4E23C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5E23B48"/>
    <w:multiLevelType w:val="hybridMultilevel"/>
    <w:tmpl w:val="D10E90FE"/>
    <w:lvl w:ilvl="0" w:tplc="3E6C154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EBC2B14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BEA4D7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3B28BEA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5B23D78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A8D442D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1D09A1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C683DE0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F5ED75C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E91955"/>
    <w:multiLevelType w:val="hybridMultilevel"/>
    <w:tmpl w:val="41B8AE1E"/>
    <w:lvl w:ilvl="0" w:tplc="92B8FFC6">
      <w:numFmt w:val="bullet"/>
      <w:lvlText w:val="•"/>
      <w:lvlJc w:val="left"/>
      <w:pPr>
        <w:ind w:left="2125" w:hanging="1416"/>
      </w:pPr>
      <w:rPr>
        <w:rFonts w:ascii="Times New Roman" w:eastAsiaTheme="minorHAnsi" w:hAnsi="Times New Roman" w:cs="Times New Roman" w:hint="default"/>
      </w:rPr>
    </w:lvl>
    <w:lvl w:ilvl="1" w:tplc="1B5AA5DC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5FA406C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C4964260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C49AC2FC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E02EC6A8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9E36E6DC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2F79E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36A4386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CC2FF6"/>
    <w:multiLevelType w:val="hybridMultilevel"/>
    <w:tmpl w:val="7A7092E4"/>
    <w:lvl w:ilvl="0" w:tplc="8A9ACFE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D29AFC3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9CABE9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E9428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0286DF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DA7C4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E58C9D0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B6DA16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EE8513C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2FC51CD"/>
    <w:multiLevelType w:val="hybridMultilevel"/>
    <w:tmpl w:val="437A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6579A"/>
    <w:multiLevelType w:val="hybridMultilevel"/>
    <w:tmpl w:val="041A9DE8"/>
    <w:lvl w:ilvl="0" w:tplc="E6864A8E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8794DBD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A83A2FF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A66E505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194E112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1EA8FAA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680CEE2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0260F3C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B03ECBF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91C5E47"/>
    <w:multiLevelType w:val="hybridMultilevel"/>
    <w:tmpl w:val="05D2B3CA"/>
    <w:lvl w:ilvl="0" w:tplc="FADEA4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2A6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2CF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2821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061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061D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18E3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08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B2D1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D6E69"/>
    <w:multiLevelType w:val="hybridMultilevel"/>
    <w:tmpl w:val="07EE7E9A"/>
    <w:lvl w:ilvl="0" w:tplc="2ED29DA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8692239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EE9214D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6B66BFB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9748430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72C6B20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6E829F8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CCEDEF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5BC53E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68F4DD1"/>
    <w:multiLevelType w:val="hybridMultilevel"/>
    <w:tmpl w:val="020CECB0"/>
    <w:lvl w:ilvl="0" w:tplc="5B8C74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DCE2E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71E33BC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98080B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286FEA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8D2432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DF4978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540D46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87E9A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1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10"/>
  </w:num>
  <w:num w:numId="9">
    <w:abstractNumId w:val="0"/>
  </w:num>
  <w:num w:numId="10">
    <w:abstractNumId w:val="8"/>
  </w:num>
  <w:num w:numId="11">
    <w:abstractNumId w:val="4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8C"/>
    <w:rsid w:val="0000419D"/>
    <w:rsid w:val="00005D89"/>
    <w:rsid w:val="00013304"/>
    <w:rsid w:val="0002360B"/>
    <w:rsid w:val="0002568E"/>
    <w:rsid w:val="000304A8"/>
    <w:rsid w:val="000412F9"/>
    <w:rsid w:val="0004494F"/>
    <w:rsid w:val="000468DF"/>
    <w:rsid w:val="00046AAF"/>
    <w:rsid w:val="000477E8"/>
    <w:rsid w:val="00053AC3"/>
    <w:rsid w:val="00054225"/>
    <w:rsid w:val="00054AB9"/>
    <w:rsid w:val="00054DC5"/>
    <w:rsid w:val="000559A7"/>
    <w:rsid w:val="00061818"/>
    <w:rsid w:val="00070732"/>
    <w:rsid w:val="0007160B"/>
    <w:rsid w:val="00091958"/>
    <w:rsid w:val="000A05FB"/>
    <w:rsid w:val="000A69A3"/>
    <w:rsid w:val="000A7F29"/>
    <w:rsid w:val="000B59A3"/>
    <w:rsid w:val="000B6AE5"/>
    <w:rsid w:val="000D63E7"/>
    <w:rsid w:val="000E2C74"/>
    <w:rsid w:val="000E72A2"/>
    <w:rsid w:val="000F13E1"/>
    <w:rsid w:val="000F357F"/>
    <w:rsid w:val="000F6472"/>
    <w:rsid w:val="0010008D"/>
    <w:rsid w:val="00101D0A"/>
    <w:rsid w:val="001032E9"/>
    <w:rsid w:val="00104F8B"/>
    <w:rsid w:val="00122FBB"/>
    <w:rsid w:val="00123626"/>
    <w:rsid w:val="0012423A"/>
    <w:rsid w:val="001250CD"/>
    <w:rsid w:val="00130C38"/>
    <w:rsid w:val="00141CA8"/>
    <w:rsid w:val="00142858"/>
    <w:rsid w:val="00142B03"/>
    <w:rsid w:val="00142F06"/>
    <w:rsid w:val="001438A2"/>
    <w:rsid w:val="00150EF6"/>
    <w:rsid w:val="00151BB4"/>
    <w:rsid w:val="00154592"/>
    <w:rsid w:val="0015623A"/>
    <w:rsid w:val="0015742E"/>
    <w:rsid w:val="0016075B"/>
    <w:rsid w:val="001652BA"/>
    <w:rsid w:val="0016784D"/>
    <w:rsid w:val="00171307"/>
    <w:rsid w:val="00172CFC"/>
    <w:rsid w:val="00186D5A"/>
    <w:rsid w:val="0018705E"/>
    <w:rsid w:val="00192616"/>
    <w:rsid w:val="00193631"/>
    <w:rsid w:val="00193DAD"/>
    <w:rsid w:val="00197722"/>
    <w:rsid w:val="00197BF7"/>
    <w:rsid w:val="001A199C"/>
    <w:rsid w:val="001A1E36"/>
    <w:rsid w:val="001C2393"/>
    <w:rsid w:val="001E1EB6"/>
    <w:rsid w:val="001E3E38"/>
    <w:rsid w:val="001E7B9A"/>
    <w:rsid w:val="00203E65"/>
    <w:rsid w:val="00211A39"/>
    <w:rsid w:val="0021410C"/>
    <w:rsid w:val="00220B29"/>
    <w:rsid w:val="00221E66"/>
    <w:rsid w:val="002250FC"/>
    <w:rsid w:val="0023240B"/>
    <w:rsid w:val="00232958"/>
    <w:rsid w:val="0023690E"/>
    <w:rsid w:val="00251515"/>
    <w:rsid w:val="0025630B"/>
    <w:rsid w:val="00257EAD"/>
    <w:rsid w:val="002636D4"/>
    <w:rsid w:val="002654D7"/>
    <w:rsid w:val="00265DAA"/>
    <w:rsid w:val="0026711C"/>
    <w:rsid w:val="002714D5"/>
    <w:rsid w:val="00276CB9"/>
    <w:rsid w:val="00294858"/>
    <w:rsid w:val="002A0A23"/>
    <w:rsid w:val="002A494E"/>
    <w:rsid w:val="002B0EEE"/>
    <w:rsid w:val="002B31BE"/>
    <w:rsid w:val="002B3393"/>
    <w:rsid w:val="002B4A03"/>
    <w:rsid w:val="002C7546"/>
    <w:rsid w:val="002D082C"/>
    <w:rsid w:val="002D3268"/>
    <w:rsid w:val="002D616B"/>
    <w:rsid w:val="002E6C1B"/>
    <w:rsid w:val="002F6EC1"/>
    <w:rsid w:val="00315B59"/>
    <w:rsid w:val="00317220"/>
    <w:rsid w:val="00321440"/>
    <w:rsid w:val="0032390C"/>
    <w:rsid w:val="00342787"/>
    <w:rsid w:val="00351524"/>
    <w:rsid w:val="00357E22"/>
    <w:rsid w:val="00360369"/>
    <w:rsid w:val="00366483"/>
    <w:rsid w:val="00370586"/>
    <w:rsid w:val="0037545E"/>
    <w:rsid w:val="00393563"/>
    <w:rsid w:val="003942AC"/>
    <w:rsid w:val="00395636"/>
    <w:rsid w:val="00397830"/>
    <w:rsid w:val="003B0EBA"/>
    <w:rsid w:val="003B228E"/>
    <w:rsid w:val="003B2D82"/>
    <w:rsid w:val="003C014F"/>
    <w:rsid w:val="003C0773"/>
    <w:rsid w:val="003C0A66"/>
    <w:rsid w:val="003C20ED"/>
    <w:rsid w:val="003C4BE2"/>
    <w:rsid w:val="003C7046"/>
    <w:rsid w:val="003E0D18"/>
    <w:rsid w:val="003E3EB4"/>
    <w:rsid w:val="003E6F40"/>
    <w:rsid w:val="003F6496"/>
    <w:rsid w:val="003F6992"/>
    <w:rsid w:val="00410B56"/>
    <w:rsid w:val="00412710"/>
    <w:rsid w:val="004151DF"/>
    <w:rsid w:val="004257FD"/>
    <w:rsid w:val="0042594A"/>
    <w:rsid w:val="00436205"/>
    <w:rsid w:val="004432BC"/>
    <w:rsid w:val="0045412C"/>
    <w:rsid w:val="00454DC7"/>
    <w:rsid w:val="004634A0"/>
    <w:rsid w:val="00471F65"/>
    <w:rsid w:val="0048484B"/>
    <w:rsid w:val="004A19C5"/>
    <w:rsid w:val="004A36D1"/>
    <w:rsid w:val="004C2187"/>
    <w:rsid w:val="004C6E38"/>
    <w:rsid w:val="004D2258"/>
    <w:rsid w:val="004F104C"/>
    <w:rsid w:val="004F4A36"/>
    <w:rsid w:val="004F56E0"/>
    <w:rsid w:val="004F7F83"/>
    <w:rsid w:val="005038DA"/>
    <w:rsid w:val="00513124"/>
    <w:rsid w:val="005222BB"/>
    <w:rsid w:val="0052255F"/>
    <w:rsid w:val="00522D04"/>
    <w:rsid w:val="005314E7"/>
    <w:rsid w:val="00534624"/>
    <w:rsid w:val="005349AA"/>
    <w:rsid w:val="0054194B"/>
    <w:rsid w:val="0054281E"/>
    <w:rsid w:val="00571311"/>
    <w:rsid w:val="005742F3"/>
    <w:rsid w:val="00587231"/>
    <w:rsid w:val="00587FE4"/>
    <w:rsid w:val="0059076A"/>
    <w:rsid w:val="00593908"/>
    <w:rsid w:val="0059488B"/>
    <w:rsid w:val="00597B99"/>
    <w:rsid w:val="005A018C"/>
    <w:rsid w:val="005A4D16"/>
    <w:rsid w:val="005A595C"/>
    <w:rsid w:val="005A7DF4"/>
    <w:rsid w:val="005B7601"/>
    <w:rsid w:val="005B77F9"/>
    <w:rsid w:val="005C6FF6"/>
    <w:rsid w:val="005D14A8"/>
    <w:rsid w:val="005D3505"/>
    <w:rsid w:val="005D3730"/>
    <w:rsid w:val="005E7C9A"/>
    <w:rsid w:val="005F4345"/>
    <w:rsid w:val="005F4ADD"/>
    <w:rsid w:val="005F4ECC"/>
    <w:rsid w:val="005F6331"/>
    <w:rsid w:val="006028A7"/>
    <w:rsid w:val="006068C2"/>
    <w:rsid w:val="00611271"/>
    <w:rsid w:val="006479F2"/>
    <w:rsid w:val="006529F4"/>
    <w:rsid w:val="0065458E"/>
    <w:rsid w:val="006734B9"/>
    <w:rsid w:val="00675672"/>
    <w:rsid w:val="00680212"/>
    <w:rsid w:val="00687E98"/>
    <w:rsid w:val="00695F29"/>
    <w:rsid w:val="006A0290"/>
    <w:rsid w:val="006A5E1B"/>
    <w:rsid w:val="006A609B"/>
    <w:rsid w:val="006A6AB5"/>
    <w:rsid w:val="006B16FB"/>
    <w:rsid w:val="006B4A2A"/>
    <w:rsid w:val="006C048C"/>
    <w:rsid w:val="006C0E70"/>
    <w:rsid w:val="006C33C4"/>
    <w:rsid w:val="006D5FC3"/>
    <w:rsid w:val="006E142F"/>
    <w:rsid w:val="006E35B8"/>
    <w:rsid w:val="006E39A5"/>
    <w:rsid w:val="006F0D57"/>
    <w:rsid w:val="00715004"/>
    <w:rsid w:val="0072369D"/>
    <w:rsid w:val="00726C22"/>
    <w:rsid w:val="007344F0"/>
    <w:rsid w:val="00746FE0"/>
    <w:rsid w:val="007535AB"/>
    <w:rsid w:val="007544D6"/>
    <w:rsid w:val="00764D97"/>
    <w:rsid w:val="00765F0E"/>
    <w:rsid w:val="0078041A"/>
    <w:rsid w:val="00787F50"/>
    <w:rsid w:val="00791FCB"/>
    <w:rsid w:val="007A5366"/>
    <w:rsid w:val="007A545E"/>
    <w:rsid w:val="007B0B34"/>
    <w:rsid w:val="007B2BE7"/>
    <w:rsid w:val="007B426E"/>
    <w:rsid w:val="007B5437"/>
    <w:rsid w:val="007C1A37"/>
    <w:rsid w:val="007D0A5F"/>
    <w:rsid w:val="007E09B8"/>
    <w:rsid w:val="007F2A5F"/>
    <w:rsid w:val="007F3ED3"/>
    <w:rsid w:val="007F57D7"/>
    <w:rsid w:val="007F6EC9"/>
    <w:rsid w:val="00801816"/>
    <w:rsid w:val="00822A76"/>
    <w:rsid w:val="00825061"/>
    <w:rsid w:val="0082656E"/>
    <w:rsid w:val="00831682"/>
    <w:rsid w:val="008317E2"/>
    <w:rsid w:val="00836043"/>
    <w:rsid w:val="008453AD"/>
    <w:rsid w:val="00851CD9"/>
    <w:rsid w:val="00852E11"/>
    <w:rsid w:val="00857EE9"/>
    <w:rsid w:val="00866761"/>
    <w:rsid w:val="0087106D"/>
    <w:rsid w:val="00873A63"/>
    <w:rsid w:val="008744F2"/>
    <w:rsid w:val="00882B1B"/>
    <w:rsid w:val="00886ACB"/>
    <w:rsid w:val="00894B4A"/>
    <w:rsid w:val="008A0A37"/>
    <w:rsid w:val="008A3B14"/>
    <w:rsid w:val="008A45CB"/>
    <w:rsid w:val="008C1757"/>
    <w:rsid w:val="008C1A02"/>
    <w:rsid w:val="008D5E9E"/>
    <w:rsid w:val="008E2E84"/>
    <w:rsid w:val="008E6518"/>
    <w:rsid w:val="008E6973"/>
    <w:rsid w:val="008E6E88"/>
    <w:rsid w:val="008F1BB4"/>
    <w:rsid w:val="008F23EA"/>
    <w:rsid w:val="0090174B"/>
    <w:rsid w:val="00910471"/>
    <w:rsid w:val="00917F38"/>
    <w:rsid w:val="00935360"/>
    <w:rsid w:val="009432B0"/>
    <w:rsid w:val="00957ABC"/>
    <w:rsid w:val="00966420"/>
    <w:rsid w:val="00974725"/>
    <w:rsid w:val="00984E3B"/>
    <w:rsid w:val="00991B93"/>
    <w:rsid w:val="009A0424"/>
    <w:rsid w:val="009A30A8"/>
    <w:rsid w:val="009A4793"/>
    <w:rsid w:val="009B4741"/>
    <w:rsid w:val="009B48E4"/>
    <w:rsid w:val="009B4E83"/>
    <w:rsid w:val="009B5731"/>
    <w:rsid w:val="009C02EB"/>
    <w:rsid w:val="009C11B6"/>
    <w:rsid w:val="009C6FDE"/>
    <w:rsid w:val="009D1DF5"/>
    <w:rsid w:val="009D25F0"/>
    <w:rsid w:val="009D62ED"/>
    <w:rsid w:val="009E0B87"/>
    <w:rsid w:val="009E4BE5"/>
    <w:rsid w:val="009E6D02"/>
    <w:rsid w:val="009F3347"/>
    <w:rsid w:val="00A025A4"/>
    <w:rsid w:val="00A10708"/>
    <w:rsid w:val="00A10B59"/>
    <w:rsid w:val="00A173B7"/>
    <w:rsid w:val="00A1770C"/>
    <w:rsid w:val="00A218EC"/>
    <w:rsid w:val="00A22B60"/>
    <w:rsid w:val="00A2663D"/>
    <w:rsid w:val="00A357B6"/>
    <w:rsid w:val="00A35E90"/>
    <w:rsid w:val="00A4018C"/>
    <w:rsid w:val="00A4771F"/>
    <w:rsid w:val="00A5421D"/>
    <w:rsid w:val="00A60B1C"/>
    <w:rsid w:val="00A705AB"/>
    <w:rsid w:val="00A73B22"/>
    <w:rsid w:val="00A76211"/>
    <w:rsid w:val="00A77DFE"/>
    <w:rsid w:val="00A8164B"/>
    <w:rsid w:val="00A83D28"/>
    <w:rsid w:val="00A84ED3"/>
    <w:rsid w:val="00A87CF0"/>
    <w:rsid w:val="00A90472"/>
    <w:rsid w:val="00A96433"/>
    <w:rsid w:val="00AA3AAB"/>
    <w:rsid w:val="00AA62DF"/>
    <w:rsid w:val="00AA6BF3"/>
    <w:rsid w:val="00AB65E1"/>
    <w:rsid w:val="00AC0334"/>
    <w:rsid w:val="00AC13F7"/>
    <w:rsid w:val="00AC1D71"/>
    <w:rsid w:val="00AC36EC"/>
    <w:rsid w:val="00AD02B8"/>
    <w:rsid w:val="00AD3DA7"/>
    <w:rsid w:val="00AD4E84"/>
    <w:rsid w:val="00AD5BFA"/>
    <w:rsid w:val="00AD5FBB"/>
    <w:rsid w:val="00AE040F"/>
    <w:rsid w:val="00AE047C"/>
    <w:rsid w:val="00AE2984"/>
    <w:rsid w:val="00AE52AD"/>
    <w:rsid w:val="00AF2865"/>
    <w:rsid w:val="00AF70BF"/>
    <w:rsid w:val="00B07C5B"/>
    <w:rsid w:val="00B1320D"/>
    <w:rsid w:val="00B20AF8"/>
    <w:rsid w:val="00B31A2C"/>
    <w:rsid w:val="00B32322"/>
    <w:rsid w:val="00B37285"/>
    <w:rsid w:val="00B43BDD"/>
    <w:rsid w:val="00B45070"/>
    <w:rsid w:val="00B45F1B"/>
    <w:rsid w:val="00B462D0"/>
    <w:rsid w:val="00B516CB"/>
    <w:rsid w:val="00B54358"/>
    <w:rsid w:val="00B54CD1"/>
    <w:rsid w:val="00B6162C"/>
    <w:rsid w:val="00B6334A"/>
    <w:rsid w:val="00B710A2"/>
    <w:rsid w:val="00B73C2A"/>
    <w:rsid w:val="00B820DF"/>
    <w:rsid w:val="00B82622"/>
    <w:rsid w:val="00B82CB3"/>
    <w:rsid w:val="00B955BA"/>
    <w:rsid w:val="00B96AF1"/>
    <w:rsid w:val="00B971F0"/>
    <w:rsid w:val="00BA2AA4"/>
    <w:rsid w:val="00BA2EFE"/>
    <w:rsid w:val="00BA44CE"/>
    <w:rsid w:val="00BA5227"/>
    <w:rsid w:val="00BA62D8"/>
    <w:rsid w:val="00BB0770"/>
    <w:rsid w:val="00BB5C15"/>
    <w:rsid w:val="00BB7A27"/>
    <w:rsid w:val="00BC1ECA"/>
    <w:rsid w:val="00BC6310"/>
    <w:rsid w:val="00BE3B67"/>
    <w:rsid w:val="00BF087C"/>
    <w:rsid w:val="00BF373B"/>
    <w:rsid w:val="00BF70B7"/>
    <w:rsid w:val="00BF7EE6"/>
    <w:rsid w:val="00C02597"/>
    <w:rsid w:val="00C0303F"/>
    <w:rsid w:val="00C1180F"/>
    <w:rsid w:val="00C1318E"/>
    <w:rsid w:val="00C23C8A"/>
    <w:rsid w:val="00C26112"/>
    <w:rsid w:val="00C26CD9"/>
    <w:rsid w:val="00C37018"/>
    <w:rsid w:val="00C40CA9"/>
    <w:rsid w:val="00C42A87"/>
    <w:rsid w:val="00C42DD2"/>
    <w:rsid w:val="00C62A20"/>
    <w:rsid w:val="00C70D60"/>
    <w:rsid w:val="00C80D9F"/>
    <w:rsid w:val="00C82F87"/>
    <w:rsid w:val="00C836C9"/>
    <w:rsid w:val="00C85319"/>
    <w:rsid w:val="00C85405"/>
    <w:rsid w:val="00C85B61"/>
    <w:rsid w:val="00C92F3F"/>
    <w:rsid w:val="00C940A0"/>
    <w:rsid w:val="00C95B6B"/>
    <w:rsid w:val="00CA164A"/>
    <w:rsid w:val="00CA456F"/>
    <w:rsid w:val="00CA5D9E"/>
    <w:rsid w:val="00CA77C8"/>
    <w:rsid w:val="00CA7A02"/>
    <w:rsid w:val="00CC0114"/>
    <w:rsid w:val="00CC3EDB"/>
    <w:rsid w:val="00CC69D0"/>
    <w:rsid w:val="00CC6A23"/>
    <w:rsid w:val="00CD29D6"/>
    <w:rsid w:val="00CD47F8"/>
    <w:rsid w:val="00CD658B"/>
    <w:rsid w:val="00CE0420"/>
    <w:rsid w:val="00CE198D"/>
    <w:rsid w:val="00CF0D12"/>
    <w:rsid w:val="00CF156E"/>
    <w:rsid w:val="00CF178C"/>
    <w:rsid w:val="00CF2BFD"/>
    <w:rsid w:val="00D057BB"/>
    <w:rsid w:val="00D116E2"/>
    <w:rsid w:val="00D12C8B"/>
    <w:rsid w:val="00D136AD"/>
    <w:rsid w:val="00D14867"/>
    <w:rsid w:val="00D4205D"/>
    <w:rsid w:val="00D45798"/>
    <w:rsid w:val="00D469D2"/>
    <w:rsid w:val="00D63668"/>
    <w:rsid w:val="00D72273"/>
    <w:rsid w:val="00D83518"/>
    <w:rsid w:val="00DA4F1D"/>
    <w:rsid w:val="00DA5AE7"/>
    <w:rsid w:val="00DB4B5A"/>
    <w:rsid w:val="00DB5016"/>
    <w:rsid w:val="00DB7FA1"/>
    <w:rsid w:val="00DC1257"/>
    <w:rsid w:val="00DC2CBC"/>
    <w:rsid w:val="00DD2311"/>
    <w:rsid w:val="00DD3C01"/>
    <w:rsid w:val="00DD5B67"/>
    <w:rsid w:val="00DD5B6E"/>
    <w:rsid w:val="00DF658E"/>
    <w:rsid w:val="00E0150B"/>
    <w:rsid w:val="00E04ED4"/>
    <w:rsid w:val="00E04FB8"/>
    <w:rsid w:val="00E3133D"/>
    <w:rsid w:val="00E32BBC"/>
    <w:rsid w:val="00E33427"/>
    <w:rsid w:val="00E3531C"/>
    <w:rsid w:val="00E40109"/>
    <w:rsid w:val="00E44407"/>
    <w:rsid w:val="00E46083"/>
    <w:rsid w:val="00E47ED0"/>
    <w:rsid w:val="00E566A2"/>
    <w:rsid w:val="00E6005C"/>
    <w:rsid w:val="00E622C1"/>
    <w:rsid w:val="00E62D12"/>
    <w:rsid w:val="00E66C13"/>
    <w:rsid w:val="00E72961"/>
    <w:rsid w:val="00E747B1"/>
    <w:rsid w:val="00E760A1"/>
    <w:rsid w:val="00E90F27"/>
    <w:rsid w:val="00EA1093"/>
    <w:rsid w:val="00EA38C0"/>
    <w:rsid w:val="00EA72F3"/>
    <w:rsid w:val="00EA7E91"/>
    <w:rsid w:val="00EB2139"/>
    <w:rsid w:val="00EB216A"/>
    <w:rsid w:val="00EB6545"/>
    <w:rsid w:val="00EB6C19"/>
    <w:rsid w:val="00EC005A"/>
    <w:rsid w:val="00EC02CB"/>
    <w:rsid w:val="00EC5489"/>
    <w:rsid w:val="00EC7465"/>
    <w:rsid w:val="00EC7E02"/>
    <w:rsid w:val="00ED2624"/>
    <w:rsid w:val="00ED5491"/>
    <w:rsid w:val="00ED7152"/>
    <w:rsid w:val="00ED71BD"/>
    <w:rsid w:val="00EE03A4"/>
    <w:rsid w:val="00EE123C"/>
    <w:rsid w:val="00EF36FF"/>
    <w:rsid w:val="00EF3DBD"/>
    <w:rsid w:val="00EF676C"/>
    <w:rsid w:val="00EF67C5"/>
    <w:rsid w:val="00EF72CA"/>
    <w:rsid w:val="00F01382"/>
    <w:rsid w:val="00F21DDF"/>
    <w:rsid w:val="00F23FBF"/>
    <w:rsid w:val="00F33727"/>
    <w:rsid w:val="00F351B2"/>
    <w:rsid w:val="00F3681A"/>
    <w:rsid w:val="00F401FB"/>
    <w:rsid w:val="00F439CD"/>
    <w:rsid w:val="00F47AF4"/>
    <w:rsid w:val="00F508A0"/>
    <w:rsid w:val="00F553FD"/>
    <w:rsid w:val="00F676E2"/>
    <w:rsid w:val="00F6785D"/>
    <w:rsid w:val="00F70C73"/>
    <w:rsid w:val="00F84E23"/>
    <w:rsid w:val="00F85A49"/>
    <w:rsid w:val="00F87135"/>
    <w:rsid w:val="00F90234"/>
    <w:rsid w:val="00FA77BB"/>
    <w:rsid w:val="00FA7C1F"/>
    <w:rsid w:val="00FB7237"/>
    <w:rsid w:val="00FC01F8"/>
    <w:rsid w:val="00FC18A6"/>
    <w:rsid w:val="00FC267B"/>
    <w:rsid w:val="00FC4226"/>
    <w:rsid w:val="00FD20EA"/>
    <w:rsid w:val="00FE048C"/>
    <w:rsid w:val="00FE774A"/>
    <w:rsid w:val="00FF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C7DE"/>
  <w15:docId w15:val="{1FB91A8E-841F-482C-A465-C12BB2E4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D04"/>
    <w:rPr>
      <w:rFonts w:ascii="Time New Roman" w:hAnsi="Time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B43BDD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theme="majorBidi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43BDD"/>
    <w:pPr>
      <w:keepNext/>
      <w:keepLines/>
      <w:spacing w:before="200" w:after="240"/>
      <w:jc w:val="center"/>
      <w:outlineLvl w:val="1"/>
    </w:pPr>
    <w:rPr>
      <w:rFonts w:ascii="Times New Roman" w:eastAsiaTheme="majorEastAsia" w:hAnsi="Times New Roman" w:cstheme="majorBidi"/>
      <w:bCs/>
      <w:caps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3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7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B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BDD"/>
    <w:rPr>
      <w:rFonts w:ascii="Times New Roman" w:eastAsiaTheme="majorEastAsia" w:hAnsi="Times New Roman" w:cstheme="majorBidi"/>
      <w:bCs/>
      <w:caps/>
      <w:sz w:val="28"/>
      <w:szCs w:val="28"/>
    </w:rPr>
  </w:style>
  <w:style w:type="paragraph" w:styleId="a4">
    <w:name w:val="TOC Heading"/>
    <w:basedOn w:val="1"/>
    <w:next w:val="a"/>
    <w:uiPriority w:val="39"/>
    <w:semiHidden/>
    <w:unhideWhenUsed/>
    <w:qFormat/>
    <w:rsid w:val="003F6496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65F0E"/>
    <w:pPr>
      <w:tabs>
        <w:tab w:val="right" w:leader="dot" w:pos="9628"/>
      </w:tabs>
      <w:spacing w:before="360" w:after="0"/>
    </w:pPr>
    <w:rPr>
      <w:rFonts w:ascii="Times New Roman" w:hAnsi="Times New Roman" w:cs="Times New Roman"/>
      <w:bCs/>
      <w:noProof/>
      <w:szCs w:val="24"/>
    </w:rPr>
  </w:style>
  <w:style w:type="character" w:styleId="a5">
    <w:name w:val="Hyperlink"/>
    <w:basedOn w:val="a0"/>
    <w:uiPriority w:val="99"/>
    <w:unhideWhenUsed/>
    <w:rsid w:val="003F649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F6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64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43BDD"/>
    <w:rPr>
      <w:rFonts w:ascii="Times New Roman" w:eastAsiaTheme="majorEastAsia" w:hAnsi="Times New Roman" w:cstheme="majorBidi"/>
      <w:bCs/>
      <w:caps/>
      <w:sz w:val="28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4F7F83"/>
    <w:pPr>
      <w:spacing w:before="240" w:after="0"/>
    </w:pPr>
    <w:rPr>
      <w:rFonts w:ascii="Times New Roman" w:hAnsi="Times New Roman" w:cstheme="minorHAnsi"/>
      <w:bCs/>
      <w:szCs w:val="20"/>
    </w:rPr>
  </w:style>
  <w:style w:type="table" w:customStyle="1" w:styleId="110">
    <w:name w:val="Сетка таблицы11"/>
    <w:basedOn w:val="a1"/>
    <w:uiPriority w:val="59"/>
    <w:rsid w:val="00E401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1318E"/>
    <w:rPr>
      <w:color w:val="808080"/>
    </w:rPr>
  </w:style>
  <w:style w:type="paragraph" w:styleId="a9">
    <w:name w:val="header"/>
    <w:basedOn w:val="a"/>
    <w:link w:val="aa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5672"/>
  </w:style>
  <w:style w:type="paragraph" w:styleId="ab">
    <w:name w:val="footer"/>
    <w:basedOn w:val="a"/>
    <w:link w:val="ac"/>
    <w:uiPriority w:val="99"/>
    <w:unhideWhenUsed/>
    <w:rsid w:val="006756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75672"/>
  </w:style>
  <w:style w:type="table" w:styleId="ad">
    <w:name w:val="Table Grid"/>
    <w:basedOn w:val="a1"/>
    <w:uiPriority w:val="59"/>
    <w:rsid w:val="009D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C13F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31">
    <w:name w:val="toc 3"/>
    <w:basedOn w:val="a"/>
    <w:next w:val="a"/>
    <w:autoRedefine/>
    <w:uiPriority w:val="39"/>
    <w:unhideWhenUsed/>
    <w:rsid w:val="0002568E"/>
    <w:pPr>
      <w:spacing w:after="0"/>
      <w:ind w:left="220"/>
    </w:pPr>
    <w:rPr>
      <w:rFonts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02568E"/>
    <w:pPr>
      <w:spacing w:after="0"/>
      <w:ind w:left="440"/>
    </w:pPr>
    <w:rPr>
      <w:rFonts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02568E"/>
    <w:pPr>
      <w:spacing w:after="0"/>
      <w:ind w:left="660"/>
    </w:pPr>
    <w:rPr>
      <w:rFonts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02568E"/>
    <w:pPr>
      <w:spacing w:after="0"/>
      <w:ind w:left="880"/>
    </w:pPr>
    <w:rPr>
      <w:rFonts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02568E"/>
    <w:pPr>
      <w:spacing w:after="0"/>
      <w:ind w:left="1100"/>
    </w:pPr>
    <w:rPr>
      <w:rFonts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02568E"/>
    <w:pPr>
      <w:spacing w:after="0"/>
      <w:ind w:left="1320"/>
    </w:pPr>
    <w:rPr>
      <w:rFonts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02568E"/>
    <w:pPr>
      <w:spacing w:after="0"/>
      <w:ind w:left="1540"/>
    </w:pPr>
    <w:rPr>
      <w:rFonts w:cstheme="minorHAnsi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8C1757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styleId="ae">
    <w:name w:val="Normal (Web)"/>
    <w:basedOn w:val="a"/>
    <w:uiPriority w:val="99"/>
    <w:semiHidden/>
    <w:unhideWhenUsed/>
    <w:rsid w:val="00F9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6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700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91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4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314646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ettle-in-berlin.com/life-with-pets-in-germany-what-you-need-to-know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ya.com/dog-liability?utm_source=financeads&amp;utm_medium=affiliate&amp;utm_campaign=en-de-brand_hundehaftpflicht-01-dmt-ca-tofu-ca-fna&amp;utm_term=32680&amp;affiliate=financeads&amp;s_id=363386240X32680C229754092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338808/cfa58d764bfef9e06812f56ecf1e80259adec964/" TargetMode="External"/><Relationship Id="rId14" Type="http://schemas.openxmlformats.org/officeDocument/2006/relationships/hyperlink" Target="https://charitystats.mail.ru/pe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36A0-F824-4513-84BE-845948589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3936</TotalTime>
  <Pages>33</Pages>
  <Words>9948</Words>
  <Characters>56705</Characters>
  <Application>Microsoft Office Word</Application>
  <DocSecurity>0</DocSecurity>
  <Lines>472</Lines>
  <Paragraphs>133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Введение</vt:lpstr>
      <vt:lpstr>Заключение</vt:lpstr>
    </vt:vector>
  </TitlesOfParts>
  <Company/>
  <LinksUpToDate>false</LinksUpToDate>
  <CharactersWithSpaces>66520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Тимченко</dc:creator>
  <cp:lastModifiedBy>Татьяна В. Тимченко</cp:lastModifiedBy>
  <cp:revision>30</cp:revision>
  <cp:lastPrinted>2025-02-26T09:52:00Z</cp:lastPrinted>
  <dcterms:created xsi:type="dcterms:W3CDTF">2025-02-04T09:56:00Z</dcterms:created>
  <dcterms:modified xsi:type="dcterms:W3CDTF">2025-03-14T09:18:00Z</dcterms:modified>
</cp:coreProperties>
</file>