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817" w:rsidRPr="00F379C6" w:rsidRDefault="00A42817" w:rsidP="008061D4">
      <w:pPr>
        <w:pStyle w:val="7"/>
        <w:rPr>
          <w:sz w:val="18"/>
          <w:szCs w:val="18"/>
        </w:rPr>
      </w:pPr>
    </w:p>
    <w:p w:rsidR="00A42817" w:rsidRPr="00F379C6" w:rsidRDefault="00A42817" w:rsidP="008061D4">
      <w:pPr>
        <w:pStyle w:val="7"/>
        <w:rPr>
          <w:sz w:val="18"/>
          <w:szCs w:val="18"/>
        </w:rPr>
      </w:pPr>
    </w:p>
    <w:p w:rsidR="00F379C6" w:rsidRPr="00F379C6" w:rsidRDefault="00F379C6" w:rsidP="00F379C6">
      <w:pPr>
        <w:pStyle w:val="7"/>
        <w:rPr>
          <w:sz w:val="18"/>
          <w:szCs w:val="18"/>
        </w:rPr>
      </w:pPr>
      <w:r w:rsidRPr="00F379C6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79C6" w:rsidRPr="00F379C6" w:rsidRDefault="00F379C6" w:rsidP="00F379C6">
      <w:pPr>
        <w:pStyle w:val="7"/>
        <w:ind w:left="-142"/>
        <w:jc w:val="center"/>
        <w:rPr>
          <w:sz w:val="18"/>
          <w:szCs w:val="18"/>
        </w:rPr>
      </w:pPr>
    </w:p>
    <w:p w:rsidR="00F379C6" w:rsidRPr="00F379C6" w:rsidRDefault="00F379C6" w:rsidP="00F379C6">
      <w:pPr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r w:rsidRPr="00F379C6">
        <w:rPr>
          <w:rFonts w:ascii="Times New Roman" w:hAnsi="Times New Roman"/>
          <w:b/>
          <w:sz w:val="18"/>
          <w:szCs w:val="18"/>
        </w:rPr>
        <w:t>АДМИНИСТРАЦИЯ</w:t>
      </w:r>
    </w:p>
    <w:bookmarkEnd w:id="0"/>
    <w:p w:rsidR="00F379C6" w:rsidRPr="00F379C6" w:rsidRDefault="00F379C6" w:rsidP="00F379C6">
      <w:pPr>
        <w:jc w:val="center"/>
        <w:rPr>
          <w:rFonts w:ascii="Times New Roman" w:hAnsi="Times New Roman"/>
          <w:b/>
          <w:sz w:val="18"/>
          <w:szCs w:val="18"/>
        </w:rPr>
      </w:pPr>
      <w:r w:rsidRPr="00F379C6">
        <w:rPr>
          <w:rFonts w:ascii="Times New Roman" w:hAnsi="Times New Roman"/>
          <w:b/>
          <w:sz w:val="18"/>
          <w:szCs w:val="18"/>
        </w:rPr>
        <w:t>КАНТЕМИРОВСКОГО МУНИЦИПАЛЬНОГО РАЙОНА</w:t>
      </w:r>
    </w:p>
    <w:p w:rsidR="00F379C6" w:rsidRPr="00F379C6" w:rsidRDefault="00F379C6" w:rsidP="00F379C6">
      <w:pPr>
        <w:jc w:val="center"/>
        <w:rPr>
          <w:rFonts w:ascii="Times New Roman" w:hAnsi="Times New Roman"/>
          <w:b/>
          <w:sz w:val="18"/>
          <w:szCs w:val="18"/>
        </w:rPr>
      </w:pPr>
      <w:r w:rsidRPr="00F379C6">
        <w:rPr>
          <w:rFonts w:ascii="Times New Roman" w:hAnsi="Times New Roman"/>
          <w:b/>
          <w:sz w:val="18"/>
          <w:szCs w:val="18"/>
        </w:rPr>
        <w:t>ВОРОНЕЖСКОЙ ОБЛАСТИ</w:t>
      </w:r>
    </w:p>
    <w:p w:rsidR="00F379C6" w:rsidRPr="00F379C6" w:rsidRDefault="00F379C6" w:rsidP="00F379C6">
      <w:pPr>
        <w:jc w:val="center"/>
        <w:rPr>
          <w:rFonts w:ascii="Times New Roman" w:hAnsi="Times New Roman"/>
          <w:b/>
          <w:sz w:val="18"/>
          <w:szCs w:val="18"/>
        </w:rPr>
      </w:pPr>
    </w:p>
    <w:p w:rsidR="00F379C6" w:rsidRPr="00F379C6" w:rsidRDefault="00F379C6" w:rsidP="00F379C6">
      <w:pPr>
        <w:jc w:val="center"/>
        <w:rPr>
          <w:rFonts w:ascii="Times New Roman" w:hAnsi="Times New Roman"/>
          <w:b/>
          <w:sz w:val="18"/>
          <w:szCs w:val="18"/>
        </w:rPr>
      </w:pPr>
      <w:proofErr w:type="gramStart"/>
      <w:r w:rsidRPr="00F379C6">
        <w:rPr>
          <w:rFonts w:ascii="Times New Roman" w:hAnsi="Times New Roman"/>
          <w:b/>
          <w:sz w:val="18"/>
          <w:szCs w:val="18"/>
        </w:rPr>
        <w:t>П</w:t>
      </w:r>
      <w:proofErr w:type="gramEnd"/>
      <w:r w:rsidRPr="00F379C6">
        <w:rPr>
          <w:rFonts w:ascii="Times New Roman" w:hAnsi="Times New Roman"/>
          <w:b/>
          <w:sz w:val="18"/>
          <w:szCs w:val="18"/>
        </w:rPr>
        <w:t xml:space="preserve"> О С Т А Н О В Л Е Н И Е</w:t>
      </w:r>
    </w:p>
    <w:p w:rsidR="00F379C6" w:rsidRPr="00F379C6" w:rsidRDefault="00F379C6" w:rsidP="00F379C6">
      <w:pPr>
        <w:jc w:val="center"/>
        <w:rPr>
          <w:rFonts w:ascii="Times New Roman" w:hAnsi="Times New Roman"/>
          <w:b/>
          <w:sz w:val="18"/>
          <w:szCs w:val="18"/>
        </w:rPr>
      </w:pPr>
    </w:p>
    <w:p w:rsidR="00F379C6" w:rsidRPr="00F379C6" w:rsidRDefault="00F379C6" w:rsidP="00F379C6">
      <w:pPr>
        <w:jc w:val="both"/>
        <w:rPr>
          <w:rFonts w:ascii="Times New Roman" w:hAnsi="Times New Roman"/>
          <w:sz w:val="18"/>
          <w:szCs w:val="18"/>
          <w:u w:val="single"/>
        </w:rPr>
      </w:pPr>
    </w:p>
    <w:p w:rsidR="00F379C6" w:rsidRPr="00F379C6" w:rsidRDefault="00F379C6" w:rsidP="00F379C6">
      <w:pPr>
        <w:jc w:val="both"/>
        <w:rPr>
          <w:rFonts w:ascii="Times New Roman" w:hAnsi="Times New Roman"/>
          <w:sz w:val="18"/>
          <w:szCs w:val="18"/>
          <w:u w:val="single"/>
        </w:rPr>
      </w:pPr>
      <w:r w:rsidRPr="00F379C6">
        <w:rPr>
          <w:rFonts w:ascii="Times New Roman" w:hAnsi="Times New Roman"/>
          <w:sz w:val="18"/>
          <w:szCs w:val="18"/>
          <w:u w:val="single"/>
        </w:rPr>
        <w:t xml:space="preserve">от   24.05.2024        </w:t>
      </w:r>
      <w:r w:rsidRPr="00F379C6">
        <w:rPr>
          <w:rFonts w:ascii="Times New Roman" w:hAnsi="Times New Roman"/>
          <w:sz w:val="18"/>
          <w:szCs w:val="18"/>
        </w:rPr>
        <w:t>№__</w:t>
      </w:r>
      <w:r w:rsidRPr="00F379C6">
        <w:rPr>
          <w:rFonts w:ascii="Times New Roman" w:hAnsi="Times New Roman"/>
          <w:sz w:val="18"/>
          <w:szCs w:val="18"/>
          <w:u w:val="single"/>
        </w:rPr>
        <w:t>19</w:t>
      </w:r>
      <w:r w:rsidRPr="00F379C6">
        <w:rPr>
          <w:rFonts w:ascii="Times New Roman" w:hAnsi="Times New Roman"/>
          <w:sz w:val="18"/>
          <w:szCs w:val="18"/>
          <w:u w:val="single"/>
        </w:rPr>
        <w:t>6</w:t>
      </w:r>
      <w:r w:rsidRPr="00F379C6">
        <w:rPr>
          <w:rFonts w:ascii="Times New Roman" w:hAnsi="Times New Roman"/>
          <w:sz w:val="18"/>
          <w:szCs w:val="18"/>
        </w:rPr>
        <w:t>__</w:t>
      </w:r>
    </w:p>
    <w:p w:rsidR="00F379C6" w:rsidRPr="00F379C6" w:rsidRDefault="00F379C6" w:rsidP="00F379C6">
      <w:pPr>
        <w:ind w:left="-284"/>
        <w:jc w:val="both"/>
        <w:rPr>
          <w:rFonts w:ascii="Times New Roman" w:hAnsi="Times New Roman"/>
          <w:sz w:val="18"/>
          <w:szCs w:val="18"/>
        </w:rPr>
      </w:pPr>
      <w:r w:rsidRPr="00F379C6">
        <w:rPr>
          <w:rFonts w:ascii="Times New Roman" w:hAnsi="Times New Roman"/>
          <w:sz w:val="18"/>
          <w:szCs w:val="18"/>
        </w:rPr>
        <w:t xml:space="preserve">               </w:t>
      </w:r>
      <w:proofErr w:type="spellStart"/>
      <w:r w:rsidRPr="00F379C6">
        <w:rPr>
          <w:rFonts w:ascii="Times New Roman" w:hAnsi="Times New Roman"/>
          <w:sz w:val="18"/>
          <w:szCs w:val="18"/>
        </w:rPr>
        <w:t>р.п</w:t>
      </w:r>
      <w:proofErr w:type="spellEnd"/>
      <w:r w:rsidRPr="00F379C6">
        <w:rPr>
          <w:rFonts w:ascii="Times New Roman" w:hAnsi="Times New Roman"/>
          <w:sz w:val="18"/>
          <w:szCs w:val="18"/>
        </w:rPr>
        <w:t>. Кантемировка</w:t>
      </w:r>
    </w:p>
    <w:p w:rsidR="00890BEE" w:rsidRPr="00F379C6" w:rsidRDefault="00130F7A" w:rsidP="00D86BDA">
      <w:pPr>
        <w:spacing w:after="0" w:line="240" w:lineRule="auto"/>
        <w:ind w:right="4854"/>
        <w:jc w:val="both"/>
        <w:rPr>
          <w:rFonts w:ascii="Times New Roman" w:hAnsi="Times New Roman"/>
          <w:b/>
          <w:sz w:val="18"/>
          <w:szCs w:val="18"/>
        </w:rPr>
      </w:pPr>
      <w:r w:rsidRPr="00F379C6">
        <w:rPr>
          <w:rFonts w:ascii="Times New Roman" w:hAnsi="Times New Roman"/>
          <w:b/>
          <w:sz w:val="18"/>
          <w:szCs w:val="18"/>
        </w:rPr>
        <w:t xml:space="preserve">О </w:t>
      </w:r>
      <w:r w:rsidR="00E57910" w:rsidRPr="00F379C6">
        <w:rPr>
          <w:rFonts w:ascii="Times New Roman" w:hAnsi="Times New Roman"/>
          <w:b/>
          <w:sz w:val="18"/>
          <w:szCs w:val="18"/>
        </w:rPr>
        <w:t>внесении изменений</w:t>
      </w:r>
      <w:r w:rsidRPr="00F379C6">
        <w:rPr>
          <w:rFonts w:ascii="Times New Roman" w:hAnsi="Times New Roman"/>
          <w:b/>
          <w:sz w:val="18"/>
          <w:szCs w:val="18"/>
        </w:rPr>
        <w:t xml:space="preserve"> </w:t>
      </w:r>
      <w:r w:rsidR="00E57910" w:rsidRPr="00F379C6">
        <w:rPr>
          <w:rFonts w:ascii="Times New Roman" w:hAnsi="Times New Roman"/>
          <w:b/>
          <w:sz w:val="18"/>
          <w:szCs w:val="18"/>
        </w:rPr>
        <w:t>в постановление администрации Кантемировского муниципального района от 03.04.2024 года № 144 «</w:t>
      </w:r>
      <w:r w:rsidR="00890BEE" w:rsidRPr="00F379C6">
        <w:rPr>
          <w:rFonts w:ascii="Times New Roman" w:hAnsi="Times New Roman"/>
          <w:b/>
          <w:sz w:val="18"/>
          <w:szCs w:val="18"/>
        </w:rPr>
        <w:t xml:space="preserve">Об организации и обеспечении отдыха и оздоровления детей в Кантемировском муниципальном </w:t>
      </w:r>
      <w:r w:rsidR="00020013" w:rsidRPr="00F379C6">
        <w:rPr>
          <w:rFonts w:ascii="Times New Roman" w:hAnsi="Times New Roman"/>
          <w:b/>
          <w:sz w:val="18"/>
          <w:szCs w:val="18"/>
        </w:rPr>
        <w:t>районе в 2024</w:t>
      </w:r>
      <w:r w:rsidR="00890BEE" w:rsidRPr="00F379C6">
        <w:rPr>
          <w:rFonts w:ascii="Times New Roman" w:hAnsi="Times New Roman"/>
          <w:b/>
          <w:sz w:val="18"/>
          <w:szCs w:val="18"/>
        </w:rPr>
        <w:t xml:space="preserve"> году</w:t>
      </w:r>
      <w:r w:rsidR="00E57910" w:rsidRPr="00F379C6">
        <w:rPr>
          <w:rFonts w:ascii="Times New Roman" w:hAnsi="Times New Roman"/>
          <w:b/>
          <w:sz w:val="18"/>
          <w:szCs w:val="18"/>
        </w:rPr>
        <w:t>»</w:t>
      </w:r>
    </w:p>
    <w:p w:rsidR="00890BEE" w:rsidRPr="00F379C6" w:rsidRDefault="00890BEE" w:rsidP="008061D4">
      <w:pPr>
        <w:spacing w:line="240" w:lineRule="atLeast"/>
        <w:ind w:right="-6"/>
        <w:jc w:val="both"/>
        <w:rPr>
          <w:rFonts w:ascii="Times New Roman" w:hAnsi="Times New Roman"/>
          <w:spacing w:val="-2"/>
          <w:sz w:val="18"/>
          <w:szCs w:val="18"/>
        </w:rPr>
      </w:pPr>
    </w:p>
    <w:p w:rsidR="00890BEE" w:rsidRPr="00F379C6" w:rsidRDefault="00890BEE" w:rsidP="00651099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F379C6">
        <w:rPr>
          <w:rFonts w:ascii="Times New Roman" w:hAnsi="Times New Roman"/>
          <w:sz w:val="18"/>
          <w:szCs w:val="18"/>
        </w:rPr>
        <w:t>Во исполнение постановления правит</w:t>
      </w:r>
      <w:r w:rsidR="00020013" w:rsidRPr="00F379C6">
        <w:rPr>
          <w:rFonts w:ascii="Times New Roman" w:hAnsi="Times New Roman"/>
          <w:sz w:val="18"/>
          <w:szCs w:val="18"/>
        </w:rPr>
        <w:t>е</w:t>
      </w:r>
      <w:r w:rsidR="006D0198" w:rsidRPr="00F379C6">
        <w:rPr>
          <w:rFonts w:ascii="Times New Roman" w:hAnsi="Times New Roman"/>
          <w:sz w:val="18"/>
          <w:szCs w:val="18"/>
        </w:rPr>
        <w:t>льства Воронежской области от</w:t>
      </w:r>
      <w:r w:rsidR="0003018F" w:rsidRPr="00F379C6">
        <w:rPr>
          <w:rFonts w:ascii="Times New Roman" w:hAnsi="Times New Roman"/>
          <w:sz w:val="18"/>
          <w:szCs w:val="18"/>
        </w:rPr>
        <w:t xml:space="preserve"> </w:t>
      </w:r>
      <w:r w:rsidR="006D0198" w:rsidRPr="00F379C6">
        <w:rPr>
          <w:rFonts w:ascii="Times New Roman" w:hAnsi="Times New Roman"/>
          <w:sz w:val="18"/>
          <w:szCs w:val="18"/>
        </w:rPr>
        <w:t>20</w:t>
      </w:r>
      <w:r w:rsidRPr="00F379C6">
        <w:rPr>
          <w:rFonts w:ascii="Times New Roman" w:hAnsi="Times New Roman"/>
          <w:sz w:val="18"/>
          <w:szCs w:val="18"/>
        </w:rPr>
        <w:t>.0</w:t>
      </w:r>
      <w:r w:rsidR="006D0198" w:rsidRPr="00F379C6">
        <w:rPr>
          <w:rFonts w:ascii="Times New Roman" w:hAnsi="Times New Roman"/>
          <w:sz w:val="18"/>
          <w:szCs w:val="18"/>
        </w:rPr>
        <w:t>5</w:t>
      </w:r>
      <w:r w:rsidRPr="00F379C6">
        <w:rPr>
          <w:rFonts w:ascii="Times New Roman" w:hAnsi="Times New Roman"/>
          <w:sz w:val="18"/>
          <w:szCs w:val="18"/>
        </w:rPr>
        <w:t>.202</w:t>
      </w:r>
      <w:r w:rsidR="006D0198" w:rsidRPr="00F379C6">
        <w:rPr>
          <w:rFonts w:ascii="Times New Roman" w:hAnsi="Times New Roman"/>
          <w:sz w:val="18"/>
          <w:szCs w:val="18"/>
        </w:rPr>
        <w:t>4 г. № 37</w:t>
      </w:r>
      <w:r w:rsidR="00020013" w:rsidRPr="00F379C6">
        <w:rPr>
          <w:rFonts w:ascii="Times New Roman" w:hAnsi="Times New Roman"/>
          <w:sz w:val="18"/>
          <w:szCs w:val="18"/>
        </w:rPr>
        <w:t>7</w:t>
      </w:r>
      <w:r w:rsidRPr="00F379C6">
        <w:rPr>
          <w:rFonts w:ascii="Times New Roman" w:hAnsi="Times New Roman"/>
          <w:sz w:val="18"/>
          <w:szCs w:val="18"/>
        </w:rPr>
        <w:t xml:space="preserve"> «</w:t>
      </w:r>
      <w:r w:rsidR="006D0198" w:rsidRPr="00F379C6">
        <w:rPr>
          <w:rFonts w:ascii="Times New Roman" w:hAnsi="Times New Roman"/>
          <w:sz w:val="18"/>
          <w:szCs w:val="18"/>
        </w:rPr>
        <w:t xml:space="preserve">О внесении изменений в </w:t>
      </w:r>
      <w:r w:rsidR="00010302" w:rsidRPr="00F379C6">
        <w:rPr>
          <w:rFonts w:ascii="Times New Roman" w:hAnsi="Times New Roman"/>
          <w:sz w:val="18"/>
          <w:szCs w:val="18"/>
        </w:rPr>
        <w:t>постановление Правительства</w:t>
      </w:r>
      <w:r w:rsidR="006D0198" w:rsidRPr="00F379C6">
        <w:rPr>
          <w:rFonts w:ascii="Times New Roman" w:hAnsi="Times New Roman"/>
          <w:sz w:val="18"/>
          <w:szCs w:val="18"/>
        </w:rPr>
        <w:t xml:space="preserve"> Воронежской области от 02.004.2024 № 217»</w:t>
      </w:r>
      <w:r w:rsidRPr="00F379C6">
        <w:rPr>
          <w:rFonts w:ascii="Times New Roman" w:hAnsi="Times New Roman"/>
          <w:sz w:val="18"/>
          <w:szCs w:val="18"/>
        </w:rPr>
        <w:t xml:space="preserve">, в целях </w:t>
      </w:r>
      <w:r w:rsidR="006D0198" w:rsidRPr="00F379C6">
        <w:rPr>
          <w:rFonts w:ascii="Times New Roman" w:hAnsi="Times New Roman"/>
          <w:sz w:val="18"/>
          <w:szCs w:val="18"/>
        </w:rPr>
        <w:t>приведения нормативных правовых актов в соответствии действующему законодательству</w:t>
      </w:r>
      <w:r w:rsidRPr="00F379C6">
        <w:rPr>
          <w:rFonts w:ascii="Times New Roman" w:hAnsi="Times New Roman"/>
          <w:sz w:val="18"/>
          <w:szCs w:val="18"/>
        </w:rPr>
        <w:t xml:space="preserve">, администрация Кантемировского муниципального района Воронежской области </w:t>
      </w:r>
      <w:proofErr w:type="gramStart"/>
      <w:r w:rsidRPr="00F379C6">
        <w:rPr>
          <w:rFonts w:ascii="Times New Roman" w:hAnsi="Times New Roman"/>
          <w:b/>
          <w:sz w:val="18"/>
          <w:szCs w:val="18"/>
        </w:rPr>
        <w:t>п</w:t>
      </w:r>
      <w:proofErr w:type="gramEnd"/>
      <w:r w:rsidRPr="00F379C6">
        <w:rPr>
          <w:rFonts w:ascii="Times New Roman" w:hAnsi="Times New Roman"/>
          <w:b/>
          <w:sz w:val="18"/>
          <w:szCs w:val="18"/>
        </w:rPr>
        <w:t xml:space="preserve"> о с т а н о в л я е т: </w:t>
      </w:r>
    </w:p>
    <w:p w:rsidR="0003018F" w:rsidRPr="00F379C6" w:rsidRDefault="0003018F" w:rsidP="00651099">
      <w:pPr>
        <w:pStyle w:val="ConsNormal"/>
        <w:widowControl/>
        <w:numPr>
          <w:ilvl w:val="0"/>
          <w:numId w:val="3"/>
        </w:numPr>
        <w:ind w:left="0" w:righ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F379C6">
        <w:rPr>
          <w:rFonts w:ascii="Times New Roman" w:hAnsi="Times New Roman" w:cs="Times New Roman"/>
          <w:sz w:val="18"/>
          <w:szCs w:val="18"/>
        </w:rPr>
        <w:t>Внести в постановление администрации Кантемировского муниципального района от 03.04.2024 года № 144 «Об организации и обеспечении отдыха и оздоровления детей в Кантемировском муниципальном районе в 2024 году» следующие изменения:</w:t>
      </w:r>
    </w:p>
    <w:p w:rsidR="0003018F" w:rsidRPr="00F379C6" w:rsidRDefault="00AB7324" w:rsidP="00651099">
      <w:pPr>
        <w:pStyle w:val="ConsNormal"/>
        <w:widowControl/>
        <w:numPr>
          <w:ilvl w:val="1"/>
          <w:numId w:val="3"/>
        </w:numPr>
        <w:ind w:left="0" w:righ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F379C6">
        <w:rPr>
          <w:rFonts w:ascii="Times New Roman" w:hAnsi="Times New Roman" w:cs="Times New Roman"/>
          <w:sz w:val="18"/>
          <w:szCs w:val="18"/>
        </w:rPr>
        <w:t xml:space="preserve">Пункт 5 изложить </w:t>
      </w:r>
      <w:r w:rsidR="001975DD" w:rsidRPr="00F379C6">
        <w:rPr>
          <w:rFonts w:ascii="Times New Roman" w:hAnsi="Times New Roman" w:cs="Times New Roman"/>
          <w:sz w:val="18"/>
          <w:szCs w:val="18"/>
        </w:rPr>
        <w:t>в следующей</w:t>
      </w:r>
      <w:r w:rsidRPr="00F379C6">
        <w:rPr>
          <w:rFonts w:ascii="Times New Roman" w:hAnsi="Times New Roman" w:cs="Times New Roman"/>
          <w:sz w:val="18"/>
          <w:szCs w:val="18"/>
        </w:rPr>
        <w:t xml:space="preserve"> редакции:</w:t>
      </w:r>
    </w:p>
    <w:p w:rsidR="00AB7324" w:rsidRPr="00F379C6" w:rsidRDefault="00AB7324" w:rsidP="0065109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F379C6">
        <w:rPr>
          <w:rFonts w:ascii="Times New Roman" w:hAnsi="Times New Roman" w:cs="Times New Roman"/>
          <w:sz w:val="18"/>
          <w:szCs w:val="18"/>
        </w:rPr>
        <w:t xml:space="preserve">«5. Рекомендовать КУ </w:t>
      </w:r>
      <w:proofErr w:type="gramStart"/>
      <w:r w:rsidRPr="00F379C6">
        <w:rPr>
          <w:rFonts w:ascii="Times New Roman" w:hAnsi="Times New Roman" w:cs="Times New Roman"/>
          <w:sz w:val="18"/>
          <w:szCs w:val="18"/>
        </w:rPr>
        <w:t>ВО</w:t>
      </w:r>
      <w:proofErr w:type="gramEnd"/>
      <w:r w:rsidRPr="00F379C6">
        <w:rPr>
          <w:rFonts w:ascii="Times New Roman" w:hAnsi="Times New Roman" w:cs="Times New Roman"/>
          <w:sz w:val="18"/>
          <w:szCs w:val="18"/>
        </w:rPr>
        <w:t xml:space="preserve"> «Управление социальной защиты населения Кантемировского района» (Бреславцева Г.В.), по согласованию с отделом по образованию администрации Кантемировского муниципального района, обеспечить подбор и направление детей, находящихся в трудной жизненной ситуации в учреждения отдыха и оздоровления в соответствии с категориями, определенными пунктами 1-5, 9 части 1 стат</w:t>
      </w:r>
      <w:r w:rsidR="00651099" w:rsidRPr="00F379C6">
        <w:rPr>
          <w:rFonts w:ascii="Times New Roman" w:hAnsi="Times New Roman" w:cs="Times New Roman"/>
          <w:sz w:val="18"/>
          <w:szCs w:val="18"/>
        </w:rPr>
        <w:t xml:space="preserve">ьи 8 Закона </w:t>
      </w:r>
      <w:r w:rsidR="00651099" w:rsidRPr="00F379C6">
        <w:rPr>
          <w:rFonts w:ascii="Times New Roman" w:hAnsi="Times New Roman" w:cs="Times New Roman"/>
          <w:sz w:val="18"/>
          <w:szCs w:val="18"/>
        </w:rPr>
        <w:br/>
        <w:t>№ 178-ОЗ.».</w:t>
      </w:r>
    </w:p>
    <w:p w:rsidR="00651099" w:rsidRPr="00F379C6" w:rsidRDefault="00651099" w:rsidP="00651099">
      <w:pPr>
        <w:pStyle w:val="ConsNormal"/>
        <w:widowControl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sz w:val="18"/>
          <w:szCs w:val="18"/>
        </w:rPr>
      </w:pPr>
      <w:r w:rsidRPr="00F379C6">
        <w:rPr>
          <w:rFonts w:ascii="Times New Roman" w:hAnsi="Times New Roman" w:cs="Times New Roman"/>
          <w:sz w:val="18"/>
          <w:szCs w:val="18"/>
        </w:rPr>
        <w:t>Пункт 6.7.  изложить в следующей редакции:</w:t>
      </w:r>
    </w:p>
    <w:p w:rsidR="00651099" w:rsidRPr="00F379C6" w:rsidRDefault="00651099" w:rsidP="00651099">
      <w:pPr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F379C6">
        <w:rPr>
          <w:rFonts w:ascii="Times New Roman" w:hAnsi="Times New Roman"/>
          <w:sz w:val="18"/>
          <w:szCs w:val="18"/>
        </w:rPr>
        <w:t>«6.7. Обеспечить организацию проведения:</w:t>
      </w:r>
    </w:p>
    <w:p w:rsidR="00651099" w:rsidRPr="00F379C6" w:rsidRDefault="00651099" w:rsidP="00651099">
      <w:pPr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proofErr w:type="gramStart"/>
      <w:r w:rsidRPr="00F379C6">
        <w:rPr>
          <w:rFonts w:ascii="Times New Roman" w:hAnsi="Times New Roman"/>
          <w:sz w:val="18"/>
          <w:szCs w:val="18"/>
        </w:rPr>
        <w:t>- перед открытием организаций отдыха детей и их оздоровления и перед началом второй и последующих смен профилактического обследования на носительство возбудителей острых кишечных инфекций бактериальной и вирусной этиологии (норовирусы, ротавирусы, астровирусы, энтеровирусы) сотрудников пищеблоков и персонала, обслуживающего водопроводные и канализационные сети всех видов детских оздоровительных учреждений, на базе лабораторий учреждений здравоохранения (имеющих лицензию на медицинскую деятельность) за счет средств работодателей не</w:t>
      </w:r>
      <w:proofErr w:type="gramEnd"/>
      <w:r w:rsidRPr="00F379C6">
        <w:rPr>
          <w:rFonts w:ascii="Times New Roman" w:hAnsi="Times New Roman"/>
          <w:sz w:val="18"/>
          <w:szCs w:val="18"/>
        </w:rPr>
        <w:t xml:space="preserve"> </w:t>
      </w:r>
      <w:proofErr w:type="gramStart"/>
      <w:r w:rsidRPr="00F379C6">
        <w:rPr>
          <w:rFonts w:ascii="Times New Roman" w:hAnsi="Times New Roman"/>
          <w:sz w:val="18"/>
          <w:szCs w:val="18"/>
        </w:rPr>
        <w:t>позднее</w:t>
      </w:r>
      <w:proofErr w:type="gramEnd"/>
      <w:r w:rsidRPr="00F379C6">
        <w:rPr>
          <w:rFonts w:ascii="Times New Roman" w:hAnsi="Times New Roman"/>
          <w:sz w:val="18"/>
          <w:szCs w:val="18"/>
        </w:rPr>
        <w:t xml:space="preserve"> чем за 2 календарных дня перед началом каждой смены;</w:t>
      </w:r>
    </w:p>
    <w:p w:rsidR="00651099" w:rsidRPr="00F379C6" w:rsidRDefault="00651099" w:rsidP="00651099">
      <w:pPr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F379C6">
        <w:rPr>
          <w:rFonts w:ascii="Times New Roman" w:hAnsi="Times New Roman"/>
          <w:sz w:val="18"/>
          <w:szCs w:val="18"/>
        </w:rPr>
        <w:t>- профилактических прививок против вирусного гепатита</w:t>
      </w:r>
      <w:proofErr w:type="gramStart"/>
      <w:r w:rsidRPr="00F379C6">
        <w:rPr>
          <w:rFonts w:ascii="Times New Roman" w:hAnsi="Times New Roman"/>
          <w:sz w:val="18"/>
          <w:szCs w:val="18"/>
        </w:rPr>
        <w:t xml:space="preserve"> А</w:t>
      </w:r>
      <w:proofErr w:type="gramEnd"/>
      <w:r w:rsidRPr="00F379C6">
        <w:rPr>
          <w:rFonts w:ascii="Times New Roman" w:hAnsi="Times New Roman"/>
          <w:sz w:val="18"/>
          <w:szCs w:val="18"/>
        </w:rPr>
        <w:t xml:space="preserve"> сотрудникам пищеблоков, в том числе вновь принятым в ходе оздоровительного сезона, и персоналу, обсуживающему водопроводные и канализационные сети в детских оздоровительных учреждениях, не привитых и не болевших ранее. В срок до 20 мая 2024 года и на период оздоровительной кампании».</w:t>
      </w:r>
    </w:p>
    <w:p w:rsidR="00651099" w:rsidRPr="00F379C6" w:rsidRDefault="00DA5136" w:rsidP="00DA513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F379C6">
        <w:rPr>
          <w:rFonts w:ascii="Times New Roman" w:hAnsi="Times New Roman" w:cs="Times New Roman"/>
          <w:sz w:val="18"/>
          <w:szCs w:val="18"/>
        </w:rPr>
        <w:t xml:space="preserve">        1.3. Пункт 8.4. признать утратившим силу.</w:t>
      </w:r>
    </w:p>
    <w:p w:rsidR="00890BEE" w:rsidRPr="00F379C6" w:rsidRDefault="00DA5136" w:rsidP="00DA5136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  <w:r w:rsidRPr="00F379C6">
        <w:rPr>
          <w:rFonts w:ascii="Times New Roman" w:hAnsi="Times New Roman"/>
          <w:sz w:val="18"/>
          <w:szCs w:val="18"/>
        </w:rPr>
        <w:t>2</w:t>
      </w:r>
      <w:r w:rsidR="00890BEE" w:rsidRPr="00F379C6">
        <w:rPr>
          <w:rFonts w:ascii="Times New Roman" w:hAnsi="Times New Roman"/>
          <w:sz w:val="18"/>
          <w:szCs w:val="18"/>
        </w:rPr>
        <w:t xml:space="preserve">. </w:t>
      </w:r>
      <w:proofErr w:type="gramStart"/>
      <w:r w:rsidR="00890BEE" w:rsidRPr="00F379C6">
        <w:rPr>
          <w:rFonts w:ascii="Times New Roman" w:hAnsi="Times New Roman"/>
          <w:sz w:val="18"/>
          <w:szCs w:val="18"/>
        </w:rPr>
        <w:t>Контроль за</w:t>
      </w:r>
      <w:proofErr w:type="gramEnd"/>
      <w:r w:rsidR="00890BEE" w:rsidRPr="00F379C6">
        <w:rPr>
          <w:rFonts w:ascii="Times New Roman" w:hAnsi="Times New Roman"/>
          <w:sz w:val="18"/>
          <w:szCs w:val="18"/>
        </w:rPr>
        <w:t xml:space="preserve"> исполнением настоящего постановления возложить на заместителя главы администрации Кантемировского муниципального района </w:t>
      </w:r>
    </w:p>
    <w:p w:rsidR="00890BEE" w:rsidRPr="00F379C6" w:rsidRDefault="00890BEE" w:rsidP="00A8232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79C6">
        <w:rPr>
          <w:rFonts w:ascii="Times New Roman" w:hAnsi="Times New Roman"/>
          <w:sz w:val="18"/>
          <w:szCs w:val="18"/>
        </w:rPr>
        <w:t xml:space="preserve">Воронежской области В.И. Филатова. </w:t>
      </w:r>
    </w:p>
    <w:p w:rsidR="00890BEE" w:rsidRPr="00F379C6" w:rsidRDefault="00890BEE" w:rsidP="00A8232A">
      <w:pPr>
        <w:spacing w:after="0" w:line="240" w:lineRule="auto"/>
        <w:jc w:val="both"/>
        <w:rPr>
          <w:rFonts w:ascii="Times New Roman" w:hAnsi="Times New Roman"/>
          <w:color w:val="0070C0"/>
          <w:sz w:val="18"/>
          <w:szCs w:val="18"/>
        </w:rPr>
      </w:pPr>
    </w:p>
    <w:p w:rsidR="00890BEE" w:rsidRPr="00F379C6" w:rsidRDefault="00890BEE" w:rsidP="00A8232A">
      <w:pPr>
        <w:spacing w:after="0" w:line="240" w:lineRule="auto"/>
        <w:ind w:firstLine="720"/>
        <w:jc w:val="both"/>
        <w:rPr>
          <w:rFonts w:ascii="Times New Roman" w:hAnsi="Times New Roman"/>
          <w:color w:val="0070C0"/>
          <w:sz w:val="18"/>
          <w:szCs w:val="18"/>
        </w:rPr>
      </w:pPr>
    </w:p>
    <w:p w:rsidR="00890BEE" w:rsidRPr="00F379C6" w:rsidRDefault="00890BEE" w:rsidP="00092633">
      <w:pPr>
        <w:spacing w:after="0" w:line="240" w:lineRule="atLeast"/>
        <w:rPr>
          <w:rFonts w:ascii="Times New Roman" w:hAnsi="Times New Roman"/>
          <w:sz w:val="18"/>
          <w:szCs w:val="18"/>
        </w:rPr>
      </w:pPr>
      <w:r w:rsidRPr="00F379C6">
        <w:rPr>
          <w:rFonts w:ascii="Times New Roman" w:hAnsi="Times New Roman"/>
          <w:sz w:val="18"/>
          <w:szCs w:val="18"/>
        </w:rPr>
        <w:t xml:space="preserve">         Глава </w:t>
      </w:r>
      <w:proofErr w:type="gramStart"/>
      <w:r w:rsidRPr="00F379C6">
        <w:rPr>
          <w:rFonts w:ascii="Times New Roman" w:hAnsi="Times New Roman"/>
          <w:sz w:val="18"/>
          <w:szCs w:val="18"/>
        </w:rPr>
        <w:t>Кантемировского</w:t>
      </w:r>
      <w:proofErr w:type="gramEnd"/>
    </w:p>
    <w:p w:rsidR="00890BEE" w:rsidRPr="00F379C6" w:rsidRDefault="00890BEE" w:rsidP="00092633">
      <w:pPr>
        <w:spacing w:after="0" w:line="240" w:lineRule="atLeast"/>
        <w:rPr>
          <w:rFonts w:ascii="Times New Roman" w:hAnsi="Times New Roman"/>
          <w:sz w:val="18"/>
          <w:szCs w:val="18"/>
        </w:rPr>
      </w:pPr>
      <w:r w:rsidRPr="00F379C6">
        <w:rPr>
          <w:rFonts w:ascii="Times New Roman" w:hAnsi="Times New Roman"/>
          <w:sz w:val="18"/>
          <w:szCs w:val="18"/>
        </w:rPr>
        <w:t xml:space="preserve">         муниципального района                                                   В.В. Покусаев</w:t>
      </w:r>
    </w:p>
    <w:sectPr w:rsidR="00890BEE" w:rsidRPr="00F379C6" w:rsidSect="00DA5136">
      <w:pgSz w:w="11906" w:h="16838"/>
      <w:pgMar w:top="284" w:right="567" w:bottom="709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84FC7"/>
    <w:multiLevelType w:val="hybridMultilevel"/>
    <w:tmpl w:val="889C6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BE0046E"/>
    <w:multiLevelType w:val="multilevel"/>
    <w:tmpl w:val="D14616A8"/>
    <w:lvl w:ilvl="0">
      <w:start w:val="1"/>
      <w:numFmt w:val="decimal"/>
      <w:lvlText w:val="%1."/>
      <w:lvlJc w:val="left"/>
      <w:pPr>
        <w:ind w:left="111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61D4"/>
    <w:rsid w:val="000038BC"/>
    <w:rsid w:val="00007376"/>
    <w:rsid w:val="00010302"/>
    <w:rsid w:val="00011283"/>
    <w:rsid w:val="000170C8"/>
    <w:rsid w:val="00020013"/>
    <w:rsid w:val="00021E1E"/>
    <w:rsid w:val="0002215D"/>
    <w:rsid w:val="000223E9"/>
    <w:rsid w:val="0002372A"/>
    <w:rsid w:val="0003018F"/>
    <w:rsid w:val="000312CC"/>
    <w:rsid w:val="000334BE"/>
    <w:rsid w:val="00040A0F"/>
    <w:rsid w:val="000417C0"/>
    <w:rsid w:val="00051A9E"/>
    <w:rsid w:val="000656FD"/>
    <w:rsid w:val="00070AA6"/>
    <w:rsid w:val="00071929"/>
    <w:rsid w:val="00084B4D"/>
    <w:rsid w:val="00086210"/>
    <w:rsid w:val="00086661"/>
    <w:rsid w:val="00090F82"/>
    <w:rsid w:val="00092633"/>
    <w:rsid w:val="00093957"/>
    <w:rsid w:val="00097213"/>
    <w:rsid w:val="000A4BF7"/>
    <w:rsid w:val="000A5BA3"/>
    <w:rsid w:val="000B00AD"/>
    <w:rsid w:val="000B18C6"/>
    <w:rsid w:val="000B5ECB"/>
    <w:rsid w:val="000B71BD"/>
    <w:rsid w:val="000C0F70"/>
    <w:rsid w:val="000C5048"/>
    <w:rsid w:val="000C654C"/>
    <w:rsid w:val="000D64A1"/>
    <w:rsid w:val="000D7EA4"/>
    <w:rsid w:val="000E3F2E"/>
    <w:rsid w:val="000F2D98"/>
    <w:rsid w:val="000F3841"/>
    <w:rsid w:val="000F6506"/>
    <w:rsid w:val="00104048"/>
    <w:rsid w:val="0010711F"/>
    <w:rsid w:val="0011309F"/>
    <w:rsid w:val="00114A5C"/>
    <w:rsid w:val="00115DB4"/>
    <w:rsid w:val="00123977"/>
    <w:rsid w:val="00130735"/>
    <w:rsid w:val="00130F7A"/>
    <w:rsid w:val="001347D5"/>
    <w:rsid w:val="0014029A"/>
    <w:rsid w:val="00140663"/>
    <w:rsid w:val="00143C8F"/>
    <w:rsid w:val="00145972"/>
    <w:rsid w:val="00147530"/>
    <w:rsid w:val="001513C6"/>
    <w:rsid w:val="00152091"/>
    <w:rsid w:val="0015333C"/>
    <w:rsid w:val="00154321"/>
    <w:rsid w:val="00156EEC"/>
    <w:rsid w:val="00160BCC"/>
    <w:rsid w:val="00167B25"/>
    <w:rsid w:val="00171851"/>
    <w:rsid w:val="001748BB"/>
    <w:rsid w:val="00191DF2"/>
    <w:rsid w:val="001975DD"/>
    <w:rsid w:val="001A0B85"/>
    <w:rsid w:val="001A3B5D"/>
    <w:rsid w:val="001B2D9F"/>
    <w:rsid w:val="001B45A1"/>
    <w:rsid w:val="001C20E4"/>
    <w:rsid w:val="001C4B41"/>
    <w:rsid w:val="001E32CF"/>
    <w:rsid w:val="001E3CB0"/>
    <w:rsid w:val="00204A2D"/>
    <w:rsid w:val="002065CD"/>
    <w:rsid w:val="00207908"/>
    <w:rsid w:val="002136E8"/>
    <w:rsid w:val="00227199"/>
    <w:rsid w:val="0023462A"/>
    <w:rsid w:val="0024004A"/>
    <w:rsid w:val="0024176F"/>
    <w:rsid w:val="00241C05"/>
    <w:rsid w:val="00247861"/>
    <w:rsid w:val="0025128A"/>
    <w:rsid w:val="002522FE"/>
    <w:rsid w:val="00262B38"/>
    <w:rsid w:val="002634B7"/>
    <w:rsid w:val="00272FFF"/>
    <w:rsid w:val="00273F50"/>
    <w:rsid w:val="0027633C"/>
    <w:rsid w:val="002820A2"/>
    <w:rsid w:val="00283597"/>
    <w:rsid w:val="00283F78"/>
    <w:rsid w:val="00284497"/>
    <w:rsid w:val="00287A1B"/>
    <w:rsid w:val="002904D4"/>
    <w:rsid w:val="002A2290"/>
    <w:rsid w:val="002A47E9"/>
    <w:rsid w:val="002A514A"/>
    <w:rsid w:val="002A54B4"/>
    <w:rsid w:val="002B1641"/>
    <w:rsid w:val="002B2853"/>
    <w:rsid w:val="002B730A"/>
    <w:rsid w:val="002B7CE0"/>
    <w:rsid w:val="002B7F94"/>
    <w:rsid w:val="002C1F3A"/>
    <w:rsid w:val="002D0424"/>
    <w:rsid w:val="002D47AC"/>
    <w:rsid w:val="002D4BE1"/>
    <w:rsid w:val="002D5BBA"/>
    <w:rsid w:val="002D658E"/>
    <w:rsid w:val="002E0DB8"/>
    <w:rsid w:val="002F01D1"/>
    <w:rsid w:val="002F08D2"/>
    <w:rsid w:val="002F17E7"/>
    <w:rsid w:val="002F26EA"/>
    <w:rsid w:val="002F5221"/>
    <w:rsid w:val="002F6749"/>
    <w:rsid w:val="00303907"/>
    <w:rsid w:val="0031106E"/>
    <w:rsid w:val="00311AD4"/>
    <w:rsid w:val="00312393"/>
    <w:rsid w:val="00313C73"/>
    <w:rsid w:val="00315A1F"/>
    <w:rsid w:val="0031775A"/>
    <w:rsid w:val="00325360"/>
    <w:rsid w:val="00326449"/>
    <w:rsid w:val="00336A7E"/>
    <w:rsid w:val="003372CB"/>
    <w:rsid w:val="00340BA5"/>
    <w:rsid w:val="0034381B"/>
    <w:rsid w:val="00344B00"/>
    <w:rsid w:val="0036751F"/>
    <w:rsid w:val="00370409"/>
    <w:rsid w:val="003749B1"/>
    <w:rsid w:val="003767CB"/>
    <w:rsid w:val="0038224C"/>
    <w:rsid w:val="003850E1"/>
    <w:rsid w:val="003871B8"/>
    <w:rsid w:val="00390D6F"/>
    <w:rsid w:val="00392617"/>
    <w:rsid w:val="00393BF9"/>
    <w:rsid w:val="00394093"/>
    <w:rsid w:val="003973DB"/>
    <w:rsid w:val="003A3345"/>
    <w:rsid w:val="003B11A0"/>
    <w:rsid w:val="003B20E2"/>
    <w:rsid w:val="003B275F"/>
    <w:rsid w:val="003C48F2"/>
    <w:rsid w:val="003C4C7E"/>
    <w:rsid w:val="003C4CDB"/>
    <w:rsid w:val="003D3631"/>
    <w:rsid w:val="003D50EB"/>
    <w:rsid w:val="003E33A3"/>
    <w:rsid w:val="003F4227"/>
    <w:rsid w:val="003F42C7"/>
    <w:rsid w:val="003F53E5"/>
    <w:rsid w:val="0040141E"/>
    <w:rsid w:val="00411463"/>
    <w:rsid w:val="0041302A"/>
    <w:rsid w:val="00415971"/>
    <w:rsid w:val="00416A00"/>
    <w:rsid w:val="00425561"/>
    <w:rsid w:val="00440906"/>
    <w:rsid w:val="00451581"/>
    <w:rsid w:val="00452417"/>
    <w:rsid w:val="00456419"/>
    <w:rsid w:val="00463412"/>
    <w:rsid w:val="00463D5B"/>
    <w:rsid w:val="004669E2"/>
    <w:rsid w:val="0047246B"/>
    <w:rsid w:val="00476869"/>
    <w:rsid w:val="0047751C"/>
    <w:rsid w:val="0048151A"/>
    <w:rsid w:val="00481F60"/>
    <w:rsid w:val="00483A5B"/>
    <w:rsid w:val="00484C97"/>
    <w:rsid w:val="00485E1E"/>
    <w:rsid w:val="004878CE"/>
    <w:rsid w:val="00491D34"/>
    <w:rsid w:val="0049341F"/>
    <w:rsid w:val="00495A08"/>
    <w:rsid w:val="00496284"/>
    <w:rsid w:val="00497B94"/>
    <w:rsid w:val="004A0409"/>
    <w:rsid w:val="004A16A0"/>
    <w:rsid w:val="004A3753"/>
    <w:rsid w:val="004A48AE"/>
    <w:rsid w:val="004A531F"/>
    <w:rsid w:val="004A6667"/>
    <w:rsid w:val="004B75DA"/>
    <w:rsid w:val="004D2BAC"/>
    <w:rsid w:val="004D5A43"/>
    <w:rsid w:val="004D7303"/>
    <w:rsid w:val="004E1DE5"/>
    <w:rsid w:val="004F5D40"/>
    <w:rsid w:val="0050644F"/>
    <w:rsid w:val="00506724"/>
    <w:rsid w:val="00512203"/>
    <w:rsid w:val="00516B01"/>
    <w:rsid w:val="00517FA2"/>
    <w:rsid w:val="0052759A"/>
    <w:rsid w:val="00530A3C"/>
    <w:rsid w:val="00532B4D"/>
    <w:rsid w:val="005338C0"/>
    <w:rsid w:val="005338C2"/>
    <w:rsid w:val="00534AC2"/>
    <w:rsid w:val="00534C28"/>
    <w:rsid w:val="00535241"/>
    <w:rsid w:val="00541C82"/>
    <w:rsid w:val="005442DA"/>
    <w:rsid w:val="00550CC2"/>
    <w:rsid w:val="00552C3E"/>
    <w:rsid w:val="0055662B"/>
    <w:rsid w:val="00556FF8"/>
    <w:rsid w:val="0056080C"/>
    <w:rsid w:val="00565A35"/>
    <w:rsid w:val="00570698"/>
    <w:rsid w:val="0057280C"/>
    <w:rsid w:val="0057341D"/>
    <w:rsid w:val="00582525"/>
    <w:rsid w:val="0059028E"/>
    <w:rsid w:val="005906DB"/>
    <w:rsid w:val="00596093"/>
    <w:rsid w:val="005A4FE4"/>
    <w:rsid w:val="005B0234"/>
    <w:rsid w:val="005B3073"/>
    <w:rsid w:val="005B6E5D"/>
    <w:rsid w:val="005C5085"/>
    <w:rsid w:val="005D220F"/>
    <w:rsid w:val="005D2E9A"/>
    <w:rsid w:val="005E53DB"/>
    <w:rsid w:val="005F5003"/>
    <w:rsid w:val="005F74D3"/>
    <w:rsid w:val="005F77C3"/>
    <w:rsid w:val="006027A4"/>
    <w:rsid w:val="0060375F"/>
    <w:rsid w:val="00607B9A"/>
    <w:rsid w:val="00610C05"/>
    <w:rsid w:val="00610D4F"/>
    <w:rsid w:val="00611A70"/>
    <w:rsid w:val="006214B0"/>
    <w:rsid w:val="00623C95"/>
    <w:rsid w:val="0062678B"/>
    <w:rsid w:val="006268DC"/>
    <w:rsid w:val="00631B4D"/>
    <w:rsid w:val="006370A2"/>
    <w:rsid w:val="006405AF"/>
    <w:rsid w:val="00641F4B"/>
    <w:rsid w:val="00650CD7"/>
    <w:rsid w:val="00651099"/>
    <w:rsid w:val="00651BF9"/>
    <w:rsid w:val="006525B0"/>
    <w:rsid w:val="00655C70"/>
    <w:rsid w:val="00666422"/>
    <w:rsid w:val="00673028"/>
    <w:rsid w:val="00674CBE"/>
    <w:rsid w:val="006770CD"/>
    <w:rsid w:val="00680126"/>
    <w:rsid w:val="00680D20"/>
    <w:rsid w:val="00682034"/>
    <w:rsid w:val="006832EA"/>
    <w:rsid w:val="0068393B"/>
    <w:rsid w:val="00687562"/>
    <w:rsid w:val="006944C2"/>
    <w:rsid w:val="00696F8E"/>
    <w:rsid w:val="006A2CF4"/>
    <w:rsid w:val="006B0667"/>
    <w:rsid w:val="006B28D4"/>
    <w:rsid w:val="006B433E"/>
    <w:rsid w:val="006C03DF"/>
    <w:rsid w:val="006D0198"/>
    <w:rsid w:val="006E1CFC"/>
    <w:rsid w:val="006E3718"/>
    <w:rsid w:val="006E7E51"/>
    <w:rsid w:val="006F4EFE"/>
    <w:rsid w:val="00701A67"/>
    <w:rsid w:val="00703B14"/>
    <w:rsid w:val="00711B83"/>
    <w:rsid w:val="0071566E"/>
    <w:rsid w:val="007158A0"/>
    <w:rsid w:val="00724168"/>
    <w:rsid w:val="00726614"/>
    <w:rsid w:val="00726D73"/>
    <w:rsid w:val="0072738A"/>
    <w:rsid w:val="00731D7F"/>
    <w:rsid w:val="00735027"/>
    <w:rsid w:val="00740829"/>
    <w:rsid w:val="00743946"/>
    <w:rsid w:val="00744045"/>
    <w:rsid w:val="0075055B"/>
    <w:rsid w:val="00753DD8"/>
    <w:rsid w:val="00756728"/>
    <w:rsid w:val="00760B13"/>
    <w:rsid w:val="00761446"/>
    <w:rsid w:val="00764489"/>
    <w:rsid w:val="00766604"/>
    <w:rsid w:val="00767371"/>
    <w:rsid w:val="00772A5F"/>
    <w:rsid w:val="00776743"/>
    <w:rsid w:val="00776F4F"/>
    <w:rsid w:val="007817BF"/>
    <w:rsid w:val="00786B70"/>
    <w:rsid w:val="007879A1"/>
    <w:rsid w:val="007909CD"/>
    <w:rsid w:val="007958E9"/>
    <w:rsid w:val="007A347C"/>
    <w:rsid w:val="007B1226"/>
    <w:rsid w:val="007B4081"/>
    <w:rsid w:val="007C19AE"/>
    <w:rsid w:val="007C5D07"/>
    <w:rsid w:val="007C6B4D"/>
    <w:rsid w:val="007D0226"/>
    <w:rsid w:val="007E1647"/>
    <w:rsid w:val="007E4D72"/>
    <w:rsid w:val="007E6949"/>
    <w:rsid w:val="007E78E9"/>
    <w:rsid w:val="007E7D15"/>
    <w:rsid w:val="007F0929"/>
    <w:rsid w:val="007F17EE"/>
    <w:rsid w:val="0080088C"/>
    <w:rsid w:val="008031E4"/>
    <w:rsid w:val="008036C9"/>
    <w:rsid w:val="00803DAC"/>
    <w:rsid w:val="008061D4"/>
    <w:rsid w:val="00821B7D"/>
    <w:rsid w:val="00822AD4"/>
    <w:rsid w:val="00822D2C"/>
    <w:rsid w:val="00825F46"/>
    <w:rsid w:val="0082786F"/>
    <w:rsid w:val="00834F37"/>
    <w:rsid w:val="00844634"/>
    <w:rsid w:val="00851A52"/>
    <w:rsid w:val="00855330"/>
    <w:rsid w:val="008563B8"/>
    <w:rsid w:val="0086224D"/>
    <w:rsid w:val="008630A8"/>
    <w:rsid w:val="00865B14"/>
    <w:rsid w:val="008715A1"/>
    <w:rsid w:val="0087523E"/>
    <w:rsid w:val="00881D98"/>
    <w:rsid w:val="008823D5"/>
    <w:rsid w:val="008831AA"/>
    <w:rsid w:val="00884621"/>
    <w:rsid w:val="00887173"/>
    <w:rsid w:val="00890BEE"/>
    <w:rsid w:val="00891C1E"/>
    <w:rsid w:val="008A0119"/>
    <w:rsid w:val="008A1CE0"/>
    <w:rsid w:val="008A43F8"/>
    <w:rsid w:val="008A484E"/>
    <w:rsid w:val="008A67F1"/>
    <w:rsid w:val="008B267E"/>
    <w:rsid w:val="008B6D43"/>
    <w:rsid w:val="008C0A9E"/>
    <w:rsid w:val="008C10F1"/>
    <w:rsid w:val="008C1DA3"/>
    <w:rsid w:val="008C761B"/>
    <w:rsid w:val="008C7E94"/>
    <w:rsid w:val="008D075E"/>
    <w:rsid w:val="008D2442"/>
    <w:rsid w:val="008D6F13"/>
    <w:rsid w:val="008E054A"/>
    <w:rsid w:val="008E276E"/>
    <w:rsid w:val="008F1973"/>
    <w:rsid w:val="008F395F"/>
    <w:rsid w:val="008F626D"/>
    <w:rsid w:val="00903A38"/>
    <w:rsid w:val="009040A9"/>
    <w:rsid w:val="009046AD"/>
    <w:rsid w:val="009050BF"/>
    <w:rsid w:val="00905988"/>
    <w:rsid w:val="0091671D"/>
    <w:rsid w:val="00921B7E"/>
    <w:rsid w:val="00923695"/>
    <w:rsid w:val="0092547C"/>
    <w:rsid w:val="00925761"/>
    <w:rsid w:val="00926EB0"/>
    <w:rsid w:val="0093031B"/>
    <w:rsid w:val="00931770"/>
    <w:rsid w:val="00931F5F"/>
    <w:rsid w:val="009335A4"/>
    <w:rsid w:val="00933E7C"/>
    <w:rsid w:val="00936BB1"/>
    <w:rsid w:val="00941EF7"/>
    <w:rsid w:val="009530DE"/>
    <w:rsid w:val="009626C1"/>
    <w:rsid w:val="009646B5"/>
    <w:rsid w:val="00966140"/>
    <w:rsid w:val="0097331C"/>
    <w:rsid w:val="00980041"/>
    <w:rsid w:val="00983860"/>
    <w:rsid w:val="00983B3C"/>
    <w:rsid w:val="00987809"/>
    <w:rsid w:val="00990A0A"/>
    <w:rsid w:val="00990CF7"/>
    <w:rsid w:val="00992C94"/>
    <w:rsid w:val="009960E5"/>
    <w:rsid w:val="009A0099"/>
    <w:rsid w:val="009B1A70"/>
    <w:rsid w:val="009B1BE4"/>
    <w:rsid w:val="009B506E"/>
    <w:rsid w:val="009B7FDE"/>
    <w:rsid w:val="009C74E7"/>
    <w:rsid w:val="009D24BE"/>
    <w:rsid w:val="009D6AD2"/>
    <w:rsid w:val="009D6BCB"/>
    <w:rsid w:val="009D6C6B"/>
    <w:rsid w:val="009F05A9"/>
    <w:rsid w:val="009F0954"/>
    <w:rsid w:val="009F0F71"/>
    <w:rsid w:val="00A1009C"/>
    <w:rsid w:val="00A13F9A"/>
    <w:rsid w:val="00A23F4A"/>
    <w:rsid w:val="00A258A4"/>
    <w:rsid w:val="00A319E5"/>
    <w:rsid w:val="00A41C13"/>
    <w:rsid w:val="00A42817"/>
    <w:rsid w:val="00A50523"/>
    <w:rsid w:val="00A51262"/>
    <w:rsid w:val="00A52A92"/>
    <w:rsid w:val="00A570E7"/>
    <w:rsid w:val="00A62216"/>
    <w:rsid w:val="00A65327"/>
    <w:rsid w:val="00A66419"/>
    <w:rsid w:val="00A71474"/>
    <w:rsid w:val="00A80135"/>
    <w:rsid w:val="00A8232A"/>
    <w:rsid w:val="00A82D6D"/>
    <w:rsid w:val="00A919C9"/>
    <w:rsid w:val="00A97B29"/>
    <w:rsid w:val="00AA0850"/>
    <w:rsid w:val="00AA1390"/>
    <w:rsid w:val="00AA3F4F"/>
    <w:rsid w:val="00AA7E3D"/>
    <w:rsid w:val="00AB44C8"/>
    <w:rsid w:val="00AB5956"/>
    <w:rsid w:val="00AB7324"/>
    <w:rsid w:val="00AC281E"/>
    <w:rsid w:val="00AC34E6"/>
    <w:rsid w:val="00AC3EEE"/>
    <w:rsid w:val="00AD4595"/>
    <w:rsid w:val="00AE0762"/>
    <w:rsid w:val="00AE09A7"/>
    <w:rsid w:val="00AE1792"/>
    <w:rsid w:val="00AE61C3"/>
    <w:rsid w:val="00AE6848"/>
    <w:rsid w:val="00B1318F"/>
    <w:rsid w:val="00B132FF"/>
    <w:rsid w:val="00B14908"/>
    <w:rsid w:val="00B16719"/>
    <w:rsid w:val="00B215C0"/>
    <w:rsid w:val="00B2538A"/>
    <w:rsid w:val="00B27002"/>
    <w:rsid w:val="00B33162"/>
    <w:rsid w:val="00B33909"/>
    <w:rsid w:val="00B33CE2"/>
    <w:rsid w:val="00B43DCF"/>
    <w:rsid w:val="00B450B7"/>
    <w:rsid w:val="00B5050C"/>
    <w:rsid w:val="00B52055"/>
    <w:rsid w:val="00B53F05"/>
    <w:rsid w:val="00B677BF"/>
    <w:rsid w:val="00B70D5B"/>
    <w:rsid w:val="00B72F4B"/>
    <w:rsid w:val="00B75D52"/>
    <w:rsid w:val="00B767A6"/>
    <w:rsid w:val="00B80D2E"/>
    <w:rsid w:val="00B833AD"/>
    <w:rsid w:val="00B90133"/>
    <w:rsid w:val="00B91527"/>
    <w:rsid w:val="00B9155D"/>
    <w:rsid w:val="00B91988"/>
    <w:rsid w:val="00B93015"/>
    <w:rsid w:val="00BA0283"/>
    <w:rsid w:val="00BA4754"/>
    <w:rsid w:val="00BB5B16"/>
    <w:rsid w:val="00BC16AA"/>
    <w:rsid w:val="00BC39D5"/>
    <w:rsid w:val="00BD0E04"/>
    <w:rsid w:val="00BD10C9"/>
    <w:rsid w:val="00BD7D43"/>
    <w:rsid w:val="00BE09BD"/>
    <w:rsid w:val="00BE1B2F"/>
    <w:rsid w:val="00BE7497"/>
    <w:rsid w:val="00BF0EEC"/>
    <w:rsid w:val="00BF58EF"/>
    <w:rsid w:val="00C0078F"/>
    <w:rsid w:val="00C0497B"/>
    <w:rsid w:val="00C11711"/>
    <w:rsid w:val="00C12521"/>
    <w:rsid w:val="00C12BAE"/>
    <w:rsid w:val="00C161B8"/>
    <w:rsid w:val="00C17A49"/>
    <w:rsid w:val="00C20DCF"/>
    <w:rsid w:val="00C2237B"/>
    <w:rsid w:val="00C229E9"/>
    <w:rsid w:val="00C41AA6"/>
    <w:rsid w:val="00C47BF9"/>
    <w:rsid w:val="00C53A1A"/>
    <w:rsid w:val="00C6070C"/>
    <w:rsid w:val="00C6216E"/>
    <w:rsid w:val="00C645D4"/>
    <w:rsid w:val="00C6733B"/>
    <w:rsid w:val="00C703D0"/>
    <w:rsid w:val="00C754AE"/>
    <w:rsid w:val="00C75E70"/>
    <w:rsid w:val="00C81338"/>
    <w:rsid w:val="00C81435"/>
    <w:rsid w:val="00C826F4"/>
    <w:rsid w:val="00C84B27"/>
    <w:rsid w:val="00C9314C"/>
    <w:rsid w:val="00C97F6D"/>
    <w:rsid w:val="00CA037C"/>
    <w:rsid w:val="00CB28D1"/>
    <w:rsid w:val="00CB5921"/>
    <w:rsid w:val="00CC0E14"/>
    <w:rsid w:val="00CD0E17"/>
    <w:rsid w:val="00CD5CCC"/>
    <w:rsid w:val="00CE19D2"/>
    <w:rsid w:val="00CE4CEC"/>
    <w:rsid w:val="00CE5E8C"/>
    <w:rsid w:val="00CF383A"/>
    <w:rsid w:val="00CF781A"/>
    <w:rsid w:val="00D0468F"/>
    <w:rsid w:val="00D053C6"/>
    <w:rsid w:val="00D059BF"/>
    <w:rsid w:val="00D061BE"/>
    <w:rsid w:val="00D12CED"/>
    <w:rsid w:val="00D210D9"/>
    <w:rsid w:val="00D3664F"/>
    <w:rsid w:val="00D402D5"/>
    <w:rsid w:val="00D4342A"/>
    <w:rsid w:val="00D570C6"/>
    <w:rsid w:val="00D57DC0"/>
    <w:rsid w:val="00D667DF"/>
    <w:rsid w:val="00D705CC"/>
    <w:rsid w:val="00D72785"/>
    <w:rsid w:val="00D72BB7"/>
    <w:rsid w:val="00D748B7"/>
    <w:rsid w:val="00D7533C"/>
    <w:rsid w:val="00D76AD3"/>
    <w:rsid w:val="00D81398"/>
    <w:rsid w:val="00D86BDA"/>
    <w:rsid w:val="00D956AD"/>
    <w:rsid w:val="00DA2346"/>
    <w:rsid w:val="00DA2708"/>
    <w:rsid w:val="00DA5136"/>
    <w:rsid w:val="00DA592E"/>
    <w:rsid w:val="00DB05C0"/>
    <w:rsid w:val="00DD4A69"/>
    <w:rsid w:val="00DE3D47"/>
    <w:rsid w:val="00DE630C"/>
    <w:rsid w:val="00DF08D3"/>
    <w:rsid w:val="00DF1793"/>
    <w:rsid w:val="00DF5D2F"/>
    <w:rsid w:val="00E01062"/>
    <w:rsid w:val="00E03836"/>
    <w:rsid w:val="00E11C29"/>
    <w:rsid w:val="00E13997"/>
    <w:rsid w:val="00E15DA8"/>
    <w:rsid w:val="00E24A9F"/>
    <w:rsid w:val="00E25DAE"/>
    <w:rsid w:val="00E26DB5"/>
    <w:rsid w:val="00E3311A"/>
    <w:rsid w:val="00E331DC"/>
    <w:rsid w:val="00E34C33"/>
    <w:rsid w:val="00E52CD1"/>
    <w:rsid w:val="00E53042"/>
    <w:rsid w:val="00E53786"/>
    <w:rsid w:val="00E57910"/>
    <w:rsid w:val="00E61480"/>
    <w:rsid w:val="00E646FC"/>
    <w:rsid w:val="00E6577F"/>
    <w:rsid w:val="00E65845"/>
    <w:rsid w:val="00E65CA5"/>
    <w:rsid w:val="00E71EEF"/>
    <w:rsid w:val="00E72612"/>
    <w:rsid w:val="00E752F4"/>
    <w:rsid w:val="00E77818"/>
    <w:rsid w:val="00E810E7"/>
    <w:rsid w:val="00E8408E"/>
    <w:rsid w:val="00E846CC"/>
    <w:rsid w:val="00E855C4"/>
    <w:rsid w:val="00E859AC"/>
    <w:rsid w:val="00EB101D"/>
    <w:rsid w:val="00EB383E"/>
    <w:rsid w:val="00EB6BA0"/>
    <w:rsid w:val="00EC10DC"/>
    <w:rsid w:val="00EC2010"/>
    <w:rsid w:val="00EC4F6B"/>
    <w:rsid w:val="00EC7429"/>
    <w:rsid w:val="00EC7E34"/>
    <w:rsid w:val="00ED1119"/>
    <w:rsid w:val="00ED3147"/>
    <w:rsid w:val="00ED5BDE"/>
    <w:rsid w:val="00ED6792"/>
    <w:rsid w:val="00ED7556"/>
    <w:rsid w:val="00EE3F7F"/>
    <w:rsid w:val="00EE55CC"/>
    <w:rsid w:val="00EF2B77"/>
    <w:rsid w:val="00EF6535"/>
    <w:rsid w:val="00EF77F6"/>
    <w:rsid w:val="00F0002F"/>
    <w:rsid w:val="00F06122"/>
    <w:rsid w:val="00F134AE"/>
    <w:rsid w:val="00F144D2"/>
    <w:rsid w:val="00F17543"/>
    <w:rsid w:val="00F2089D"/>
    <w:rsid w:val="00F212C7"/>
    <w:rsid w:val="00F32398"/>
    <w:rsid w:val="00F34D69"/>
    <w:rsid w:val="00F379C6"/>
    <w:rsid w:val="00F46B53"/>
    <w:rsid w:val="00F527F9"/>
    <w:rsid w:val="00F52BCB"/>
    <w:rsid w:val="00F56A48"/>
    <w:rsid w:val="00F64F5F"/>
    <w:rsid w:val="00F7113E"/>
    <w:rsid w:val="00F73CA7"/>
    <w:rsid w:val="00F76790"/>
    <w:rsid w:val="00F9304D"/>
    <w:rsid w:val="00F95E3B"/>
    <w:rsid w:val="00FA2306"/>
    <w:rsid w:val="00FA2E1E"/>
    <w:rsid w:val="00FB3A3B"/>
    <w:rsid w:val="00FC470B"/>
    <w:rsid w:val="00FC5DAB"/>
    <w:rsid w:val="00FC5EC5"/>
    <w:rsid w:val="00FC7377"/>
    <w:rsid w:val="00FD7E65"/>
    <w:rsid w:val="00FE0D66"/>
    <w:rsid w:val="00FE48B1"/>
    <w:rsid w:val="00FE52E3"/>
    <w:rsid w:val="00FE67DE"/>
    <w:rsid w:val="00FF2282"/>
    <w:rsid w:val="00FF3329"/>
    <w:rsid w:val="00FF407A"/>
    <w:rsid w:val="00FF699C"/>
    <w:rsid w:val="00FF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semiHidden="0" w:uiPriority="0" w:unhideWhenUsed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6E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7614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76144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7614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8061D4"/>
    <w:pPr>
      <w:keepNext/>
      <w:spacing w:after="0" w:line="240" w:lineRule="auto"/>
      <w:jc w:val="right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64F5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64F5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64F5F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8061D4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rsid w:val="008061D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s-AR"/>
    </w:rPr>
  </w:style>
  <w:style w:type="character" w:customStyle="1" w:styleId="a4">
    <w:name w:val="Верхний колонтитул Знак"/>
    <w:link w:val="a3"/>
    <w:uiPriority w:val="99"/>
    <w:locked/>
    <w:rsid w:val="008061D4"/>
    <w:rPr>
      <w:rFonts w:ascii="Times New Roman" w:hAnsi="Times New Roman" w:cs="Times New Roman"/>
      <w:sz w:val="24"/>
      <w:lang w:val="es-AR"/>
    </w:rPr>
  </w:style>
  <w:style w:type="character" w:customStyle="1" w:styleId="BodyTextChar">
    <w:name w:val="Body Text Char"/>
    <w:uiPriority w:val="99"/>
    <w:semiHidden/>
    <w:locked/>
    <w:rsid w:val="008061D4"/>
    <w:rPr>
      <w:rFonts w:ascii="Times New Roman" w:hAnsi="Times New Roman"/>
      <w:sz w:val="24"/>
      <w:lang w:eastAsia="ar-SA" w:bidi="ar-SA"/>
    </w:rPr>
  </w:style>
  <w:style w:type="paragraph" w:styleId="a5">
    <w:name w:val="Body Text"/>
    <w:basedOn w:val="a"/>
    <w:link w:val="a6"/>
    <w:uiPriority w:val="99"/>
    <w:semiHidden/>
    <w:rsid w:val="008061D4"/>
    <w:pPr>
      <w:suppressAutoHyphens/>
      <w:spacing w:after="0" w:line="240" w:lineRule="auto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9F0F71"/>
    <w:rPr>
      <w:rFonts w:cs="Times New Roman"/>
    </w:rPr>
  </w:style>
  <w:style w:type="paragraph" w:styleId="a7">
    <w:name w:val="Body Text Indent"/>
    <w:basedOn w:val="a"/>
    <w:link w:val="a8"/>
    <w:uiPriority w:val="99"/>
    <w:semiHidden/>
    <w:rsid w:val="008061D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8061D4"/>
    <w:rPr>
      <w:rFonts w:ascii="Times New Roman" w:hAnsi="Times New Roman" w:cs="Times New Roman"/>
      <w:sz w:val="24"/>
    </w:rPr>
  </w:style>
  <w:style w:type="paragraph" w:styleId="21">
    <w:name w:val="Body Text Indent 2"/>
    <w:basedOn w:val="a"/>
    <w:link w:val="22"/>
    <w:uiPriority w:val="99"/>
    <w:semiHidden/>
    <w:rsid w:val="008061D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061D4"/>
    <w:rPr>
      <w:rFonts w:ascii="Times New Roman" w:hAnsi="Times New Roman" w:cs="Times New Roman"/>
      <w:sz w:val="24"/>
    </w:rPr>
  </w:style>
  <w:style w:type="character" w:customStyle="1" w:styleId="DocumentMapChar">
    <w:name w:val="Document Map Char"/>
    <w:uiPriority w:val="99"/>
    <w:semiHidden/>
    <w:locked/>
    <w:rsid w:val="008061D4"/>
    <w:rPr>
      <w:rFonts w:ascii="Tahoma" w:hAnsi="Tahoma"/>
      <w:sz w:val="20"/>
      <w:shd w:val="clear" w:color="auto" w:fill="000080"/>
    </w:rPr>
  </w:style>
  <w:style w:type="paragraph" w:styleId="a9">
    <w:name w:val="Document Map"/>
    <w:basedOn w:val="a"/>
    <w:link w:val="aa"/>
    <w:uiPriority w:val="99"/>
    <w:semiHidden/>
    <w:rsid w:val="008061D4"/>
    <w:pPr>
      <w:shd w:val="clear" w:color="auto" w:fill="000080"/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aa">
    <w:name w:val="Схема документа Знак"/>
    <w:link w:val="a9"/>
    <w:uiPriority w:val="99"/>
    <w:semiHidden/>
    <w:locked/>
    <w:rsid w:val="009F0F71"/>
    <w:rPr>
      <w:rFonts w:ascii="Times New Roman" w:hAnsi="Times New Roman" w:cs="Times New Roman"/>
      <w:sz w:val="2"/>
    </w:rPr>
  </w:style>
  <w:style w:type="paragraph" w:styleId="ab">
    <w:name w:val="Plain Text"/>
    <w:basedOn w:val="a"/>
    <w:link w:val="ac"/>
    <w:uiPriority w:val="99"/>
    <w:rsid w:val="008061D4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8061D4"/>
    <w:rPr>
      <w:rFonts w:ascii="Courier New" w:hAnsi="Courier New" w:cs="Times New Roman"/>
      <w:sz w:val="20"/>
    </w:rPr>
  </w:style>
  <w:style w:type="paragraph" w:styleId="ad">
    <w:name w:val="No Spacing"/>
    <w:link w:val="ae"/>
    <w:uiPriority w:val="99"/>
    <w:qFormat/>
    <w:rsid w:val="008061D4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8061D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8061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061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8061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8061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uiPriority w:val="99"/>
    <w:rsid w:val="008061D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uiPriority w:val="99"/>
    <w:rsid w:val="008061D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f">
    <w:name w:val="Table Grid"/>
    <w:basedOn w:val="a1"/>
    <w:uiPriority w:val="99"/>
    <w:rsid w:val="00D059B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rsid w:val="008C7E9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8C7E94"/>
    <w:rPr>
      <w:rFonts w:ascii="Tahoma" w:hAnsi="Tahoma" w:cs="Times New Roman"/>
      <w:sz w:val="16"/>
    </w:rPr>
  </w:style>
  <w:style w:type="paragraph" w:styleId="af2">
    <w:name w:val="List"/>
    <w:basedOn w:val="a"/>
    <w:uiPriority w:val="99"/>
    <w:rsid w:val="00761446"/>
    <w:pPr>
      <w:ind w:left="283" w:hanging="283"/>
    </w:pPr>
  </w:style>
  <w:style w:type="paragraph" w:styleId="23">
    <w:name w:val="List 2"/>
    <w:basedOn w:val="a"/>
    <w:uiPriority w:val="99"/>
    <w:rsid w:val="00761446"/>
    <w:pPr>
      <w:ind w:left="566" w:hanging="283"/>
    </w:pPr>
  </w:style>
  <w:style w:type="paragraph" w:styleId="31">
    <w:name w:val="List 3"/>
    <w:basedOn w:val="a"/>
    <w:uiPriority w:val="99"/>
    <w:rsid w:val="00761446"/>
    <w:pPr>
      <w:ind w:left="849" w:hanging="283"/>
    </w:pPr>
  </w:style>
  <w:style w:type="paragraph" w:styleId="af3">
    <w:name w:val="Title"/>
    <w:basedOn w:val="a"/>
    <w:link w:val="af4"/>
    <w:uiPriority w:val="99"/>
    <w:qFormat/>
    <w:locked/>
    <w:rsid w:val="0076144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99"/>
    <w:locked/>
    <w:rsid w:val="00F64F5F"/>
    <w:rPr>
      <w:rFonts w:ascii="Cambria" w:hAnsi="Cambria" w:cs="Times New Roman"/>
      <w:b/>
      <w:bCs/>
      <w:kern w:val="28"/>
      <w:sz w:val="32"/>
      <w:szCs w:val="32"/>
    </w:rPr>
  </w:style>
  <w:style w:type="paragraph" w:styleId="af5">
    <w:name w:val="Subtitle"/>
    <w:basedOn w:val="a"/>
    <w:link w:val="af6"/>
    <w:uiPriority w:val="99"/>
    <w:qFormat/>
    <w:locked/>
    <w:rsid w:val="00761446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6">
    <w:name w:val="Подзаголовок Знак"/>
    <w:link w:val="af5"/>
    <w:uiPriority w:val="99"/>
    <w:locked/>
    <w:rsid w:val="00F64F5F"/>
    <w:rPr>
      <w:rFonts w:ascii="Cambria" w:hAnsi="Cambria" w:cs="Times New Roman"/>
      <w:sz w:val="24"/>
      <w:szCs w:val="24"/>
    </w:rPr>
  </w:style>
  <w:style w:type="paragraph" w:styleId="af7">
    <w:name w:val="Body Text First Indent"/>
    <w:basedOn w:val="a5"/>
    <w:link w:val="af8"/>
    <w:uiPriority w:val="99"/>
    <w:rsid w:val="00761446"/>
    <w:pPr>
      <w:suppressAutoHyphens w:val="0"/>
      <w:spacing w:after="120" w:line="276" w:lineRule="auto"/>
      <w:ind w:firstLine="210"/>
      <w:jc w:val="left"/>
    </w:pPr>
    <w:rPr>
      <w:sz w:val="22"/>
      <w:szCs w:val="22"/>
    </w:rPr>
  </w:style>
  <w:style w:type="character" w:customStyle="1" w:styleId="af8">
    <w:name w:val="Красная строка Знак"/>
    <w:link w:val="af7"/>
    <w:uiPriority w:val="99"/>
    <w:semiHidden/>
    <w:locked/>
    <w:rsid w:val="00F64F5F"/>
    <w:rPr>
      <w:rFonts w:cs="Times New Roman"/>
    </w:rPr>
  </w:style>
  <w:style w:type="paragraph" w:styleId="24">
    <w:name w:val="Body Text First Indent 2"/>
    <w:basedOn w:val="a7"/>
    <w:link w:val="25"/>
    <w:uiPriority w:val="99"/>
    <w:rsid w:val="00761446"/>
    <w:pPr>
      <w:spacing w:line="276" w:lineRule="auto"/>
      <w:ind w:firstLine="210"/>
    </w:pPr>
    <w:rPr>
      <w:rFonts w:ascii="Calibri" w:hAnsi="Calibri"/>
      <w:sz w:val="22"/>
      <w:szCs w:val="22"/>
    </w:rPr>
  </w:style>
  <w:style w:type="character" w:customStyle="1" w:styleId="25">
    <w:name w:val="Красная строка 2 Знак"/>
    <w:link w:val="24"/>
    <w:uiPriority w:val="99"/>
    <w:semiHidden/>
    <w:locked/>
    <w:rsid w:val="00F64F5F"/>
    <w:rPr>
      <w:rFonts w:ascii="Times New Roman" w:hAnsi="Times New Roman" w:cs="Times New Roman"/>
      <w:sz w:val="24"/>
    </w:rPr>
  </w:style>
  <w:style w:type="paragraph" w:customStyle="1" w:styleId="210">
    <w:name w:val="Основной текст 21"/>
    <w:basedOn w:val="a"/>
    <w:rsid w:val="00FC7377"/>
    <w:pPr>
      <w:widowControl w:val="0"/>
      <w:suppressAutoHyphens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Без интервала Знак"/>
    <w:link w:val="ad"/>
    <w:uiPriority w:val="99"/>
    <w:locked/>
    <w:rsid w:val="00FC7377"/>
    <w:rPr>
      <w:rFonts w:ascii="Times New Roman" w:hAnsi="Times New Roman"/>
      <w:sz w:val="24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63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Кантемировского района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Белоненко Юлия Алексеевна</cp:lastModifiedBy>
  <cp:revision>55</cp:revision>
  <cp:lastPrinted>2024-05-24T10:26:00Z</cp:lastPrinted>
  <dcterms:created xsi:type="dcterms:W3CDTF">2022-04-12T11:31:00Z</dcterms:created>
  <dcterms:modified xsi:type="dcterms:W3CDTF">2024-05-29T12:46:00Z</dcterms:modified>
</cp:coreProperties>
</file>