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968"/>
        <w:gridCol w:w="4602"/>
      </w:tblGrid>
      <w:tr w:rsidR="00614363" w:rsidRPr="003C49DC" w:rsidTr="0082290A">
        <w:trPr>
          <w:trHeight w:val="1534"/>
        </w:trPr>
        <w:tc>
          <w:tcPr>
            <w:tcW w:w="4968" w:type="dxa"/>
            <w:shd w:val="clear" w:color="auto" w:fill="auto"/>
          </w:tcPr>
          <w:p w:rsidR="00614363" w:rsidRPr="003C49DC" w:rsidRDefault="00614363" w:rsidP="00822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  <w:shd w:val="clear" w:color="auto" w:fill="auto"/>
          </w:tcPr>
          <w:p w:rsidR="00614363" w:rsidRPr="003C49DC" w:rsidRDefault="00614363" w:rsidP="00785BBC">
            <w:pPr>
              <w:spacing w:after="0" w:line="240" w:lineRule="auto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caps/>
                <w:sz w:val="28"/>
                <w:szCs w:val="28"/>
              </w:rPr>
              <w:t>Утверждаю</w:t>
            </w:r>
            <w:r w:rsidR="00785BBC">
              <w:rPr>
                <w:rFonts w:ascii="Times New Roman" w:hAnsi="Times New Roman" w:cs="Times New Roman"/>
                <w:caps/>
                <w:sz w:val="28"/>
                <w:szCs w:val="28"/>
              </w:rPr>
              <w:t>:</w:t>
            </w:r>
          </w:p>
          <w:p w:rsidR="00614363" w:rsidRPr="003C49DC" w:rsidRDefault="00614363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614363" w:rsidRPr="003C49DC" w:rsidRDefault="000272D4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00878" w:rsidRPr="003C49DC">
              <w:rPr>
                <w:rFonts w:ascii="Times New Roman" w:hAnsi="Times New Roman" w:cs="Times New Roman"/>
                <w:sz w:val="28"/>
                <w:szCs w:val="28"/>
              </w:rPr>
              <w:t>онтрольн</w:t>
            </w:r>
            <w:proofErr w:type="gramStart"/>
            <w:r w:rsidR="00D00878" w:rsidRPr="003C49DC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="00D00878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счетной 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</w:t>
            </w:r>
            <w:r w:rsidR="00D00878" w:rsidRPr="003C49DC">
              <w:rPr>
                <w:rFonts w:ascii="Times New Roman" w:hAnsi="Times New Roman" w:cs="Times New Roman"/>
                <w:sz w:val="28"/>
                <w:szCs w:val="28"/>
              </w:rPr>
              <w:t>Кантемиров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ского муниципального района</w:t>
            </w:r>
          </w:p>
          <w:p w:rsidR="00614363" w:rsidRPr="003C49DC" w:rsidRDefault="00614363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E7303C">
              <w:rPr>
                <w:rFonts w:ascii="Times New Roman" w:hAnsi="Times New Roman" w:cs="Times New Roman"/>
                <w:sz w:val="28"/>
                <w:szCs w:val="28"/>
              </w:rPr>
              <w:t xml:space="preserve">    А.А. Скрынник</w:t>
            </w:r>
          </w:p>
          <w:p w:rsidR="00614363" w:rsidRPr="003C49DC" w:rsidRDefault="00826FF6" w:rsidP="00785BBC">
            <w:pPr>
              <w:spacing w:line="240" w:lineRule="auto"/>
              <w:ind w:left="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4597B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екабря 20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14363" w:rsidRPr="003C49DC" w:rsidRDefault="00614363" w:rsidP="008229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363" w:rsidRPr="003C49DC" w:rsidRDefault="00614363" w:rsidP="0061436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363" w:rsidRPr="003C49DC" w:rsidRDefault="00785BBC" w:rsidP="00785BB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</w:t>
      </w:r>
      <w:proofErr w:type="gramStart"/>
      <w:r w:rsidR="00614363" w:rsidRPr="003C49D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14363" w:rsidRPr="003C49DC">
        <w:rPr>
          <w:rFonts w:ascii="Times New Roman" w:hAnsi="Times New Roman" w:cs="Times New Roman"/>
          <w:b/>
          <w:sz w:val="28"/>
          <w:szCs w:val="28"/>
        </w:rPr>
        <w:t xml:space="preserve"> Л А Н</w:t>
      </w:r>
    </w:p>
    <w:p w:rsidR="00614363" w:rsidRPr="003C49DC" w:rsidRDefault="00614363" w:rsidP="00785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DC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0272D4">
        <w:rPr>
          <w:rFonts w:ascii="Times New Roman" w:hAnsi="Times New Roman" w:cs="Times New Roman"/>
          <w:b/>
          <w:sz w:val="28"/>
          <w:szCs w:val="28"/>
        </w:rPr>
        <w:t>К</w:t>
      </w:r>
      <w:r w:rsidR="00D00878" w:rsidRPr="003C49DC">
        <w:rPr>
          <w:rFonts w:ascii="Times New Roman" w:hAnsi="Times New Roman" w:cs="Times New Roman"/>
          <w:b/>
          <w:sz w:val="28"/>
          <w:szCs w:val="28"/>
        </w:rPr>
        <w:t>онтрольно-счетной</w:t>
      </w:r>
      <w:r w:rsidRPr="003C49DC">
        <w:rPr>
          <w:rFonts w:ascii="Times New Roman" w:hAnsi="Times New Roman" w:cs="Times New Roman"/>
          <w:b/>
          <w:sz w:val="28"/>
          <w:szCs w:val="28"/>
        </w:rPr>
        <w:t xml:space="preserve"> комиссии </w:t>
      </w:r>
    </w:p>
    <w:p w:rsidR="00614363" w:rsidRPr="003C49DC" w:rsidRDefault="00D00878" w:rsidP="00785B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9DC">
        <w:rPr>
          <w:rFonts w:ascii="Times New Roman" w:hAnsi="Times New Roman" w:cs="Times New Roman"/>
          <w:b/>
          <w:sz w:val="28"/>
          <w:szCs w:val="28"/>
        </w:rPr>
        <w:t>Кантемиров</w:t>
      </w:r>
      <w:r w:rsidR="00614363" w:rsidRPr="003C49DC">
        <w:rPr>
          <w:rFonts w:ascii="Times New Roman" w:hAnsi="Times New Roman" w:cs="Times New Roman"/>
          <w:b/>
          <w:sz w:val="28"/>
          <w:szCs w:val="28"/>
        </w:rPr>
        <w:t>ского муниципального района</w:t>
      </w:r>
    </w:p>
    <w:p w:rsidR="00614363" w:rsidRPr="003C49DC" w:rsidRDefault="00614363" w:rsidP="00785BB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9DC">
        <w:rPr>
          <w:rFonts w:ascii="Times New Roman" w:hAnsi="Times New Roman" w:cs="Times New Roman"/>
          <w:b/>
          <w:sz w:val="28"/>
          <w:szCs w:val="28"/>
        </w:rPr>
        <w:t>Воронежской области на 20</w:t>
      </w:r>
      <w:r w:rsidR="00300FA2">
        <w:rPr>
          <w:rFonts w:ascii="Times New Roman" w:hAnsi="Times New Roman" w:cs="Times New Roman"/>
          <w:b/>
          <w:sz w:val="28"/>
          <w:szCs w:val="28"/>
        </w:rPr>
        <w:t>2</w:t>
      </w:r>
      <w:r w:rsidR="000272D4">
        <w:rPr>
          <w:rFonts w:ascii="Times New Roman" w:hAnsi="Times New Roman" w:cs="Times New Roman"/>
          <w:b/>
          <w:sz w:val="28"/>
          <w:szCs w:val="28"/>
        </w:rPr>
        <w:t>3</w:t>
      </w:r>
      <w:r w:rsidRPr="003C49D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14363" w:rsidRPr="003C49DC" w:rsidRDefault="00614363" w:rsidP="0061436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048"/>
        <w:gridCol w:w="1713"/>
        <w:gridCol w:w="2304"/>
      </w:tblGrid>
      <w:tr w:rsidR="005D64DF" w:rsidRPr="003C49DC" w:rsidTr="0082290A">
        <w:tc>
          <w:tcPr>
            <w:tcW w:w="0" w:type="auto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048" w:type="dxa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Примечания</w:t>
            </w:r>
          </w:p>
        </w:tc>
      </w:tr>
      <w:tr w:rsidR="00614363" w:rsidRPr="003C49DC" w:rsidTr="0082290A">
        <w:tc>
          <w:tcPr>
            <w:tcW w:w="9706" w:type="dxa"/>
            <w:gridSpan w:val="4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I. Экспертно-аналитические мероприятия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8" w:type="dxa"/>
          </w:tcPr>
          <w:p w:rsidR="00614363" w:rsidRPr="003C49DC" w:rsidRDefault="00166C02" w:rsidP="0002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</w:t>
            </w:r>
            <w:r w:rsidR="004279B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администраций </w:t>
            </w:r>
            <w:r w:rsidR="00833AC0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</w:t>
            </w:r>
            <w:r w:rsidR="004279B5">
              <w:rPr>
                <w:rFonts w:ascii="Times New Roman" w:hAnsi="Times New Roman" w:cs="Times New Roman"/>
                <w:sz w:val="28"/>
                <w:szCs w:val="28"/>
              </w:rPr>
              <w:t>поселений</w:t>
            </w:r>
            <w:r w:rsidR="004279B5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об исполнении  бюджет</w:t>
            </w:r>
            <w:r w:rsidR="00831A15">
              <w:rPr>
                <w:rFonts w:ascii="Times New Roman" w:hAnsi="Times New Roman" w:cs="Times New Roman"/>
                <w:sz w:val="28"/>
                <w:szCs w:val="28"/>
              </w:rPr>
              <w:t xml:space="preserve">ов поселений </w:t>
            </w:r>
            <w:r w:rsidR="00833AC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833AC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об исполнении в 20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году решений о бюджетах поселений по итогам внешней проверки 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 xml:space="preserve">годовых 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отчетов администраций  сельских поселений.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42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Соглашени</w:t>
            </w:r>
            <w:r w:rsidR="004279B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8" w:type="dxa"/>
          </w:tcPr>
          <w:p w:rsidR="00614363" w:rsidRPr="003C49DC" w:rsidRDefault="00166C02" w:rsidP="0002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Внешняя проверка годового отчета </w:t>
            </w:r>
            <w:r w:rsidR="00833AC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Кантемировского муниципального района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об исполнении районного бюджета за 20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одготовка заключени</w:t>
            </w:r>
            <w:r w:rsidR="00D00878" w:rsidRPr="003C49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об исполнении в 20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ешения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СНД 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бюджете</w:t>
            </w:r>
            <w:r w:rsidR="00995D00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год» 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внешней проверки 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 xml:space="preserve">годового 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отчета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Кантемировского </w:t>
            </w:r>
            <w:r w:rsidR="00614363" w:rsidRPr="003C49DC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района.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  <w:vAlign w:val="center"/>
          </w:tcPr>
          <w:p w:rsidR="00614363" w:rsidRPr="003C49DC" w:rsidRDefault="004279B5" w:rsidP="004279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0272D4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8" w:type="dxa"/>
          </w:tcPr>
          <w:p w:rsidR="00614363" w:rsidRPr="003C49DC" w:rsidRDefault="00614363" w:rsidP="0002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Проведение экспертизы и подготовка заключения на проект решения о бюджете района на 20</w:t>
            </w:r>
            <w:r w:rsidR="00BE0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6C0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7C3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vAlign w:val="center"/>
          </w:tcPr>
          <w:p w:rsidR="00614363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0272D4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8" w:type="dxa"/>
          </w:tcPr>
          <w:p w:rsidR="00614363" w:rsidRPr="003C49DC" w:rsidRDefault="00614363" w:rsidP="000272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экспертизы и подготовка заключений на проекты решений о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бюджетах</w:t>
            </w:r>
            <w:r w:rsidR="004279B5">
              <w:rPr>
                <w:rFonts w:ascii="Times New Roman" w:hAnsi="Times New Roman" w:cs="Times New Roman"/>
                <w:sz w:val="28"/>
                <w:szCs w:val="28"/>
              </w:rPr>
              <w:t xml:space="preserve"> сельских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поселений на 20</w:t>
            </w:r>
            <w:r w:rsidR="00BE0A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66C0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0272D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C3F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11B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0" w:type="auto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Соглашениями</w:t>
            </w:r>
          </w:p>
        </w:tc>
      </w:tr>
      <w:tr w:rsidR="00614363" w:rsidRPr="003C49DC" w:rsidTr="0082290A">
        <w:tc>
          <w:tcPr>
            <w:tcW w:w="9706" w:type="dxa"/>
            <w:gridSpan w:val="4"/>
            <w:vAlign w:val="center"/>
          </w:tcPr>
          <w:p w:rsidR="00614363" w:rsidRPr="003C49DC" w:rsidRDefault="00614363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II. Контрольно-ревизионные  мероприятия</w:t>
            </w:r>
          </w:p>
        </w:tc>
      </w:tr>
      <w:tr w:rsidR="005D64DF" w:rsidRPr="003C49DC" w:rsidTr="0082290A">
        <w:tc>
          <w:tcPr>
            <w:tcW w:w="0" w:type="auto"/>
          </w:tcPr>
          <w:p w:rsidR="00767D26" w:rsidRPr="003C49DC" w:rsidRDefault="00767D26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8" w:type="dxa"/>
          </w:tcPr>
          <w:p w:rsidR="00767D26" w:rsidRPr="003C49DC" w:rsidRDefault="007446EB" w:rsidP="007446EB">
            <w:pPr>
              <w:pStyle w:val="a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20655D">
              <w:rPr>
                <w:rFonts w:ascii="Times New Roman" w:hAnsi="Times New Roman" w:cs="Times New Roman"/>
                <w:sz w:val="28"/>
                <w:szCs w:val="28"/>
              </w:rPr>
              <w:t>МБУ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55D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655D">
              <w:rPr>
                <w:rFonts w:ascii="Times New Roman" w:hAnsi="Times New Roman" w:cs="Times New Roman"/>
                <w:sz w:val="28"/>
                <w:szCs w:val="28"/>
              </w:rPr>
              <w:t>Кантемировский ДДТ</w:t>
            </w:r>
            <w:r w:rsidRPr="004C40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0" w:type="auto"/>
            <w:vAlign w:val="center"/>
          </w:tcPr>
          <w:p w:rsidR="00300FA2" w:rsidRPr="003C49DC" w:rsidRDefault="00300FA2" w:rsidP="003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нвар</w:t>
            </w:r>
            <w:proofErr w:type="gramStart"/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767D26" w:rsidRDefault="00767D26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767D26" w:rsidRDefault="00767D26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767D26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8" w:type="dxa"/>
          </w:tcPr>
          <w:p w:rsidR="00614363" w:rsidRPr="003C49DC" w:rsidRDefault="007446EB" w:rsidP="00B9401E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C40BF">
              <w:rPr>
                <w:rFonts w:ascii="Times New Roman" w:hAnsi="Times New Roman" w:cs="Times New Roman"/>
                <w:bCs/>
                <w:sz w:val="28"/>
                <w:szCs w:val="28"/>
              </w:rPr>
              <w:t>Проверка законности и эффективности использования бюджетных средств выделенных в 2022 году на реализацию областной адресной программы капитального ремонта в рамках госуд</w:t>
            </w:r>
            <w:bookmarkStart w:id="0" w:name="_GoBack"/>
            <w:bookmarkEnd w:id="0"/>
            <w:r w:rsidRPr="004C40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арственной программы Воронежской области «Развитие образования»,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>роверка эффективности и целевого использования бюджетных средств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в рамках реализации проекта «Современная школа»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ОУ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Титаревская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614363" w:rsidRPr="003C49DC" w:rsidRDefault="00300FA2" w:rsidP="00300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0" w:type="auto"/>
            <w:vAlign w:val="center"/>
          </w:tcPr>
          <w:p w:rsidR="00614363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D64DF" w:rsidRPr="003C49DC" w:rsidTr="0082290A">
        <w:tc>
          <w:tcPr>
            <w:tcW w:w="0" w:type="auto"/>
          </w:tcPr>
          <w:p w:rsidR="00614363" w:rsidRPr="003C49DC" w:rsidRDefault="003E21AF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8" w:type="dxa"/>
          </w:tcPr>
          <w:p w:rsidR="00614363" w:rsidRPr="005D64DF" w:rsidRDefault="009874B1" w:rsidP="004C40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использования бюджетных средств выделенных в 2022 году на реализацию областной адресной программы капитального ремонта в рамках государственной программы Воронежской области «Развитие образования»</w:t>
            </w:r>
            <w:r w:rsidR="004C40BF">
              <w:rPr>
                <w:rFonts w:ascii="Times New Roman" w:hAnsi="Times New Roman" w:cs="Times New Roman"/>
                <w:sz w:val="28"/>
                <w:szCs w:val="28"/>
              </w:rPr>
              <w:t>, п</w:t>
            </w:r>
            <w:r w:rsidR="004C40BF" w:rsidRPr="004C40BF">
              <w:rPr>
                <w:rFonts w:ascii="Times New Roman" w:hAnsi="Times New Roman" w:cs="Times New Roman"/>
                <w:sz w:val="28"/>
                <w:szCs w:val="28"/>
              </w:rPr>
              <w:t xml:space="preserve">роверка эффективности и целевого использования бюджетных средств, в рамках реализации проекта «Современная школа»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МКОУ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Новобелянская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 </w:t>
            </w:r>
          </w:p>
        </w:tc>
        <w:tc>
          <w:tcPr>
            <w:tcW w:w="0" w:type="auto"/>
            <w:vAlign w:val="center"/>
          </w:tcPr>
          <w:p w:rsidR="00614363" w:rsidRPr="003C49DC" w:rsidRDefault="00995D00" w:rsidP="00995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5BB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49536A" w:rsidRPr="003C49D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0" w:type="auto"/>
            <w:vAlign w:val="center"/>
          </w:tcPr>
          <w:p w:rsidR="00614363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D64DF" w:rsidRPr="003C49DC" w:rsidTr="0082290A">
        <w:tc>
          <w:tcPr>
            <w:tcW w:w="0" w:type="auto"/>
          </w:tcPr>
          <w:p w:rsidR="00EA55BC" w:rsidRPr="003C49DC" w:rsidRDefault="00811D01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8" w:type="dxa"/>
          </w:tcPr>
          <w:p w:rsidR="00EA55BC" w:rsidRPr="003C49DC" w:rsidRDefault="00D30AD5" w:rsidP="00987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использования бюджетных средств выделенных в 202</w:t>
            </w:r>
            <w:r w:rsidR="00987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 на реализацию областной адресной программы капитального ремонта в рамках государственной программы Воронежской области «Развитие образования»</w:t>
            </w:r>
            <w:r w:rsidR="004C40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C40BF">
              <w:t xml:space="preserve"> </w:t>
            </w:r>
            <w:r w:rsidR="004C40BF" w:rsidRPr="004C40B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эффективности и целевого использования бюджетных средств, в рамках реализации проекта «Современная школа» </w:t>
            </w:r>
            <w:r w:rsidR="004C40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874B1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9874B1">
              <w:rPr>
                <w:rFonts w:ascii="Times New Roman" w:hAnsi="Times New Roman" w:cs="Times New Roman"/>
                <w:sz w:val="28"/>
                <w:szCs w:val="28"/>
              </w:rPr>
              <w:t>Волоконовская</w:t>
            </w:r>
            <w:proofErr w:type="spellEnd"/>
            <w:r w:rsidR="009874B1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0" w:type="auto"/>
            <w:vAlign w:val="center"/>
          </w:tcPr>
          <w:p w:rsidR="00EA55BC" w:rsidRPr="003C49DC" w:rsidRDefault="005D64DF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- июнь</w:t>
            </w:r>
          </w:p>
        </w:tc>
        <w:tc>
          <w:tcPr>
            <w:tcW w:w="0" w:type="auto"/>
            <w:vAlign w:val="center"/>
          </w:tcPr>
          <w:p w:rsidR="00EA55BC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7D1D9C" w:rsidRPr="003C49DC" w:rsidTr="0082290A">
        <w:tc>
          <w:tcPr>
            <w:tcW w:w="0" w:type="auto"/>
          </w:tcPr>
          <w:p w:rsidR="007D1D9C" w:rsidRPr="007D1D9C" w:rsidRDefault="007D1D9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5048" w:type="dxa"/>
          </w:tcPr>
          <w:p w:rsidR="007D1D9C" w:rsidRPr="004C15EF" w:rsidRDefault="00D30AD5" w:rsidP="00987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Проверка </w:t>
            </w:r>
            <w:r w:rsidR="009874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финансовой и хозяйственной деятельности администрацией Журавского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202</w:t>
            </w:r>
            <w:r w:rsidR="00987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и истекший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0" w:type="auto"/>
            <w:vAlign w:val="center"/>
          </w:tcPr>
          <w:p w:rsidR="007D1D9C" w:rsidRDefault="009874B1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</w:t>
            </w:r>
            <w:r w:rsidR="004C15EF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0" w:type="auto"/>
            <w:vAlign w:val="center"/>
          </w:tcPr>
          <w:p w:rsidR="007D1D9C" w:rsidRDefault="004C15EF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D64DF" w:rsidRPr="003C49DC" w:rsidTr="0082290A">
        <w:tc>
          <w:tcPr>
            <w:tcW w:w="0" w:type="auto"/>
          </w:tcPr>
          <w:p w:rsidR="00EA55BC" w:rsidRPr="003C49DC" w:rsidRDefault="00EA55BC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8" w:type="dxa"/>
          </w:tcPr>
          <w:p w:rsidR="00EA55BC" w:rsidRPr="003C49DC" w:rsidRDefault="009874B1" w:rsidP="00987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4B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 финансовой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9874B1">
              <w:rPr>
                <w:rFonts w:ascii="Times New Roman" w:hAnsi="Times New Roman" w:cs="Times New Roman"/>
                <w:sz w:val="28"/>
                <w:szCs w:val="28"/>
              </w:rPr>
              <w:t>хозяйственно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874B1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администрацией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Михайловского</w:t>
            </w:r>
            <w:r w:rsidRPr="009874B1">
              <w:rPr>
                <w:rFonts w:ascii="Times New Roman" w:hAnsi="Times New Roman" w:cs="Times New Roman"/>
                <w:sz w:val="28"/>
                <w:szCs w:val="28"/>
              </w:rPr>
              <w:t xml:space="preserve">  сельского поселения  за 2021 – 2022 годы и истекший период 2023 года</w:t>
            </w:r>
          </w:p>
        </w:tc>
        <w:tc>
          <w:tcPr>
            <w:tcW w:w="0" w:type="auto"/>
            <w:vAlign w:val="center"/>
          </w:tcPr>
          <w:p w:rsidR="00EA55BC" w:rsidRPr="003C49DC" w:rsidRDefault="009874B1" w:rsidP="004C1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57B50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сентябрь</w:t>
            </w:r>
          </w:p>
        </w:tc>
        <w:tc>
          <w:tcPr>
            <w:tcW w:w="0" w:type="auto"/>
            <w:vAlign w:val="center"/>
          </w:tcPr>
          <w:p w:rsidR="00EA55BC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соответствии с Соглашением</w:t>
            </w:r>
          </w:p>
        </w:tc>
      </w:tr>
      <w:tr w:rsidR="005D64DF" w:rsidRPr="003C49DC" w:rsidTr="0082290A">
        <w:tc>
          <w:tcPr>
            <w:tcW w:w="0" w:type="auto"/>
          </w:tcPr>
          <w:p w:rsidR="00EA55BC" w:rsidRPr="003C49DC" w:rsidRDefault="00EA55BC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8" w:type="dxa"/>
          </w:tcPr>
          <w:p w:rsidR="00EA55BC" w:rsidRPr="003C49DC" w:rsidRDefault="00D30AD5" w:rsidP="00987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Проверка эффективности использования межбюджетных трансфертов администрацией </w:t>
            </w:r>
            <w:r w:rsidR="009874B1">
              <w:rPr>
                <w:rFonts w:ascii="Times New Roman" w:hAnsi="Times New Roman" w:cs="Times New Roman"/>
                <w:bCs/>
                <w:sz w:val="28"/>
                <w:szCs w:val="28"/>
              </w:rPr>
              <w:t>Писаре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вского сельского поселения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4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</w:t>
            </w:r>
            <w:r w:rsidR="009874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и истекший период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4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EA55BC" w:rsidRPr="003C49DC" w:rsidRDefault="005D64DF" w:rsidP="00D30A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811D01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</w:p>
        </w:tc>
        <w:tc>
          <w:tcPr>
            <w:tcW w:w="0" w:type="auto"/>
            <w:vAlign w:val="center"/>
          </w:tcPr>
          <w:p w:rsidR="00EA55BC" w:rsidRPr="003C49DC" w:rsidRDefault="004279B5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D64DF" w:rsidRPr="003C49DC" w:rsidTr="0082290A">
        <w:tc>
          <w:tcPr>
            <w:tcW w:w="0" w:type="auto"/>
          </w:tcPr>
          <w:p w:rsidR="005D64DF" w:rsidRPr="003C49DC" w:rsidRDefault="005D64DF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48" w:type="dxa"/>
          </w:tcPr>
          <w:p w:rsidR="005D64DF" w:rsidRDefault="009874B1" w:rsidP="009874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874B1">
              <w:rPr>
                <w:rFonts w:ascii="Times New Roman" w:hAnsi="Times New Roman" w:cs="Times New Roman"/>
                <w:sz w:val="28"/>
                <w:szCs w:val="28"/>
              </w:rPr>
              <w:t>Проверка законности и эффективности использования бюджетных средств выделенных в 2022 году на реализацию областной адресной программы капитального ремонта в рамках государственной программы Воронежской области «Развитие образования»</w:t>
            </w:r>
            <w:r w:rsidR="004C40B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874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0BF" w:rsidRPr="004C40BF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эффективности и целевого использования бюджетных средств, в рамках реализации проекта «Современная школа» </w:t>
            </w:r>
            <w:r w:rsidRPr="009874B1">
              <w:rPr>
                <w:rFonts w:ascii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="00990D39">
              <w:rPr>
                <w:rFonts w:ascii="Times New Roman" w:hAnsi="Times New Roman" w:cs="Times New Roman"/>
                <w:sz w:val="28"/>
                <w:szCs w:val="28"/>
              </w:rPr>
              <w:t>Красномолотовская</w:t>
            </w:r>
            <w:proofErr w:type="spellEnd"/>
            <w:r w:rsidR="00990D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74B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</w:p>
        </w:tc>
        <w:tc>
          <w:tcPr>
            <w:tcW w:w="0" w:type="auto"/>
            <w:vAlign w:val="center"/>
          </w:tcPr>
          <w:p w:rsidR="005D64DF" w:rsidRDefault="005D64DF" w:rsidP="005D64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5D64DF" w:rsidRDefault="005D64DF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5D64DF" w:rsidRPr="003C49DC" w:rsidTr="0082290A">
        <w:tc>
          <w:tcPr>
            <w:tcW w:w="0" w:type="auto"/>
          </w:tcPr>
          <w:p w:rsidR="00785BBC" w:rsidRPr="003C49DC" w:rsidRDefault="00785BBC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48" w:type="dxa"/>
          </w:tcPr>
          <w:p w:rsidR="00785BBC" w:rsidRPr="005D64DF" w:rsidRDefault="008E7684" w:rsidP="005D64D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64DF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785BBC" w:rsidRPr="005D64D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контрольных мероприятий </w:t>
            </w:r>
            <w:r w:rsidRPr="005D64DF">
              <w:rPr>
                <w:rFonts w:ascii="Times New Roman" w:hAnsi="Times New Roman" w:cs="Times New Roman"/>
                <w:sz w:val="28"/>
                <w:szCs w:val="28"/>
              </w:rPr>
              <w:t>по запросу Совета народных депутатов Кантемировского муниципального</w:t>
            </w:r>
            <w:r w:rsidRPr="005D64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64DF">
              <w:rPr>
                <w:rFonts w:ascii="Times New Roman" w:hAnsi="Times New Roman" w:cs="Times New Roman"/>
                <w:sz w:val="28"/>
                <w:szCs w:val="28"/>
              </w:rPr>
              <w:t>района, главы Кантемировского муниципального района и</w:t>
            </w:r>
            <w:r w:rsidR="00785BBC" w:rsidRPr="005D64DF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палат</w:t>
            </w:r>
            <w:r w:rsidRPr="005D64D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85BBC" w:rsidRPr="005D64DF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785BBC" w:rsidRPr="003C49DC" w:rsidRDefault="00213498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785BBC" w:rsidRPr="003C49DC" w:rsidTr="0082290A">
        <w:tc>
          <w:tcPr>
            <w:tcW w:w="9706" w:type="dxa"/>
            <w:gridSpan w:val="4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III. Организационная деятельность</w:t>
            </w:r>
          </w:p>
        </w:tc>
      </w:tr>
      <w:tr w:rsidR="005D64DF" w:rsidRPr="003C49DC" w:rsidTr="0082290A">
        <w:tc>
          <w:tcPr>
            <w:tcW w:w="0" w:type="auto"/>
          </w:tcPr>
          <w:p w:rsidR="00785BBC" w:rsidRPr="003C49DC" w:rsidRDefault="00785BBC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48" w:type="dxa"/>
          </w:tcPr>
          <w:p w:rsidR="00785BBC" w:rsidRPr="003C49DC" w:rsidRDefault="00785BBC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Участие в работе совещаний и семинаров, проводимых Контрольно-счетной палатой Воронежской области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DF" w:rsidRPr="003C49DC" w:rsidTr="0082290A">
        <w:trPr>
          <w:trHeight w:val="998"/>
        </w:trPr>
        <w:tc>
          <w:tcPr>
            <w:tcW w:w="0" w:type="auto"/>
          </w:tcPr>
          <w:p w:rsidR="00785BBC" w:rsidRPr="003C49DC" w:rsidRDefault="00785BBC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48" w:type="dxa"/>
          </w:tcPr>
          <w:p w:rsidR="00785BBC" w:rsidRPr="003C49DC" w:rsidRDefault="00785BBC" w:rsidP="00785BB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>мероприятиях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, проводимых представительным и исполнительным органами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DF" w:rsidRPr="003C49DC" w:rsidTr="0082290A">
        <w:tc>
          <w:tcPr>
            <w:tcW w:w="0" w:type="auto"/>
          </w:tcPr>
          <w:p w:rsidR="00785BBC" w:rsidRPr="003C49DC" w:rsidRDefault="00785BBC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48" w:type="dxa"/>
          </w:tcPr>
          <w:p w:rsidR="00785BBC" w:rsidRPr="003C49DC" w:rsidRDefault="00785BBC" w:rsidP="00570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Отчет о работе Контрольно-счетной  комиссии Кантемировского муниципального района за 20</w:t>
            </w:r>
            <w:r w:rsidR="0057053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4DF" w:rsidRPr="003C49DC" w:rsidTr="0082290A">
        <w:trPr>
          <w:trHeight w:val="1224"/>
        </w:trPr>
        <w:tc>
          <w:tcPr>
            <w:tcW w:w="0" w:type="auto"/>
          </w:tcPr>
          <w:p w:rsidR="00785BBC" w:rsidRPr="003C49DC" w:rsidRDefault="00373093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48" w:type="dxa"/>
          </w:tcPr>
          <w:p w:rsidR="00785BBC" w:rsidRPr="003C49DC" w:rsidRDefault="00785BBC" w:rsidP="00570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проводимых контрольных мероприятиях в Контрольно-счетную палату  Воронежской области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по запросу</w:t>
            </w:r>
          </w:p>
        </w:tc>
      </w:tr>
      <w:tr w:rsidR="005D64DF" w:rsidRPr="003C49DC" w:rsidTr="0082290A">
        <w:trPr>
          <w:trHeight w:val="778"/>
        </w:trPr>
        <w:tc>
          <w:tcPr>
            <w:tcW w:w="0" w:type="auto"/>
          </w:tcPr>
          <w:p w:rsidR="00785BBC" w:rsidRPr="003C49DC" w:rsidRDefault="00336609" w:rsidP="00DC31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314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48" w:type="dxa"/>
          </w:tcPr>
          <w:p w:rsidR="00785BBC" w:rsidRPr="003C49DC" w:rsidRDefault="00785BBC" w:rsidP="005705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 w:rsidRPr="003C49DC">
              <w:rPr>
                <w:rFonts w:ascii="Times New Roman" w:hAnsi="Times New Roman" w:cs="Times New Roman"/>
                <w:bCs/>
                <w:sz w:val="28"/>
                <w:szCs w:val="28"/>
              </w:rPr>
              <w:t>плана работы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Контрольно-счетной  комиссии Кантемировского муниципального района на 20</w:t>
            </w:r>
            <w:r w:rsidR="00811D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05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9D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785BBC" w:rsidRPr="003C49DC" w:rsidRDefault="00785BBC" w:rsidP="00785B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4363" w:rsidRPr="003C49DC" w:rsidRDefault="00614363" w:rsidP="00785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700D" w:rsidRPr="003C49DC" w:rsidRDefault="0025700D" w:rsidP="00785BBC">
      <w:pPr>
        <w:spacing w:after="0" w:line="240" w:lineRule="auto"/>
        <w:rPr>
          <w:rFonts w:ascii="Times New Roman" w:hAnsi="Times New Roman" w:cs="Times New Roman"/>
        </w:rPr>
      </w:pPr>
    </w:p>
    <w:sectPr w:rsidR="0025700D" w:rsidRPr="003C49DC" w:rsidSect="00B30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4363"/>
    <w:rsid w:val="000272D4"/>
    <w:rsid w:val="000352D2"/>
    <w:rsid w:val="00056B94"/>
    <w:rsid w:val="000632FE"/>
    <w:rsid w:val="000A2BC0"/>
    <w:rsid w:val="000E610E"/>
    <w:rsid w:val="00105F09"/>
    <w:rsid w:val="00136F99"/>
    <w:rsid w:val="00166C02"/>
    <w:rsid w:val="001A7B96"/>
    <w:rsid w:val="001E19B9"/>
    <w:rsid w:val="0020655D"/>
    <w:rsid w:val="00213498"/>
    <w:rsid w:val="00215DA9"/>
    <w:rsid w:val="0025700D"/>
    <w:rsid w:val="002B200F"/>
    <w:rsid w:val="002D3232"/>
    <w:rsid w:val="00300FA2"/>
    <w:rsid w:val="00336609"/>
    <w:rsid w:val="00347888"/>
    <w:rsid w:val="00373093"/>
    <w:rsid w:val="003C49DC"/>
    <w:rsid w:val="003E21AF"/>
    <w:rsid w:val="00411BC4"/>
    <w:rsid w:val="004279B5"/>
    <w:rsid w:val="004507D1"/>
    <w:rsid w:val="0049428E"/>
    <w:rsid w:val="0049536A"/>
    <w:rsid w:val="004C15EF"/>
    <w:rsid w:val="004C40BF"/>
    <w:rsid w:val="004D5095"/>
    <w:rsid w:val="00540EF1"/>
    <w:rsid w:val="0057053A"/>
    <w:rsid w:val="00591921"/>
    <w:rsid w:val="005C7EB1"/>
    <w:rsid w:val="005D64DF"/>
    <w:rsid w:val="005E402C"/>
    <w:rsid w:val="00605116"/>
    <w:rsid w:val="00614363"/>
    <w:rsid w:val="00637B43"/>
    <w:rsid w:val="00642AFD"/>
    <w:rsid w:val="006F77D2"/>
    <w:rsid w:val="007446EB"/>
    <w:rsid w:val="00746680"/>
    <w:rsid w:val="00767D26"/>
    <w:rsid w:val="00785BBC"/>
    <w:rsid w:val="007B2973"/>
    <w:rsid w:val="007C3FF3"/>
    <w:rsid w:val="007D1D9C"/>
    <w:rsid w:val="007D433E"/>
    <w:rsid w:val="00811D01"/>
    <w:rsid w:val="00826FF6"/>
    <w:rsid w:val="00830732"/>
    <w:rsid w:val="00831A15"/>
    <w:rsid w:val="00833AC0"/>
    <w:rsid w:val="0085177B"/>
    <w:rsid w:val="008A33D2"/>
    <w:rsid w:val="008D557E"/>
    <w:rsid w:val="008E7684"/>
    <w:rsid w:val="009024D1"/>
    <w:rsid w:val="00907F40"/>
    <w:rsid w:val="00943F27"/>
    <w:rsid w:val="009874B1"/>
    <w:rsid w:val="00990D39"/>
    <w:rsid w:val="00995D00"/>
    <w:rsid w:val="009D1123"/>
    <w:rsid w:val="00A465CB"/>
    <w:rsid w:val="00AA6943"/>
    <w:rsid w:val="00B3039B"/>
    <w:rsid w:val="00B47252"/>
    <w:rsid w:val="00B53F28"/>
    <w:rsid w:val="00B83445"/>
    <w:rsid w:val="00B9401E"/>
    <w:rsid w:val="00BA27A1"/>
    <w:rsid w:val="00BE0AB8"/>
    <w:rsid w:val="00BE1429"/>
    <w:rsid w:val="00C130A7"/>
    <w:rsid w:val="00C31BF8"/>
    <w:rsid w:val="00C82654"/>
    <w:rsid w:val="00C96052"/>
    <w:rsid w:val="00CA6300"/>
    <w:rsid w:val="00CF2B88"/>
    <w:rsid w:val="00D00878"/>
    <w:rsid w:val="00D044CF"/>
    <w:rsid w:val="00D104B6"/>
    <w:rsid w:val="00D14757"/>
    <w:rsid w:val="00D30AD5"/>
    <w:rsid w:val="00DC3145"/>
    <w:rsid w:val="00E06DAF"/>
    <w:rsid w:val="00E57B50"/>
    <w:rsid w:val="00E7303C"/>
    <w:rsid w:val="00EA55BC"/>
    <w:rsid w:val="00EE03AB"/>
    <w:rsid w:val="00F4597B"/>
    <w:rsid w:val="00FB3241"/>
    <w:rsid w:val="00FB759C"/>
    <w:rsid w:val="00FE0DCB"/>
    <w:rsid w:val="00FE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9B"/>
  </w:style>
  <w:style w:type="paragraph" w:styleId="1">
    <w:name w:val="heading 1"/>
    <w:basedOn w:val="a"/>
    <w:next w:val="a"/>
    <w:link w:val="10"/>
    <w:uiPriority w:val="9"/>
    <w:qFormat/>
    <w:rsid w:val="00826F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26F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26F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9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26FF6"/>
    <w:rPr>
      <w:color w:val="0000FF"/>
      <w:u w:val="single"/>
    </w:rPr>
  </w:style>
  <w:style w:type="paragraph" w:styleId="a6">
    <w:name w:val="No Spacing"/>
    <w:uiPriority w:val="1"/>
    <w:qFormat/>
    <w:rsid w:val="00826F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26F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26F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26FF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1171</TotalTime>
  <Pages>4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Скрынник Андрей Андреевич</cp:lastModifiedBy>
  <cp:revision>28</cp:revision>
  <cp:lastPrinted>2022-12-29T10:34:00Z</cp:lastPrinted>
  <dcterms:created xsi:type="dcterms:W3CDTF">2017-12-28T06:19:00Z</dcterms:created>
  <dcterms:modified xsi:type="dcterms:W3CDTF">2023-01-09T05:52:00Z</dcterms:modified>
</cp:coreProperties>
</file>