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F9" w:rsidRDefault="00236DF9">
      <w:pPr>
        <w:pStyle w:val="ConsPlusTitle"/>
        <w:jc w:val="center"/>
        <w:outlineLvl w:val="0"/>
      </w:pPr>
      <w:r>
        <w:t>Статья 33</w:t>
      </w:r>
    </w:p>
    <w:p w:rsidR="00236DF9" w:rsidRDefault="00236DF9">
      <w:pPr>
        <w:pStyle w:val="ConsPlusNormal"/>
      </w:pPr>
    </w:p>
    <w:p w:rsidR="00236DF9" w:rsidRDefault="00236DF9">
      <w:pPr>
        <w:pStyle w:val="ConsPlusNormal"/>
        <w:ind w:firstLine="540"/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236DF9" w:rsidRDefault="00C2316F">
      <w:pPr>
        <w:pStyle w:val="ConsPlusNormal"/>
      </w:pPr>
      <w:hyperlink r:id="rId4">
        <w:r w:rsidR="00236DF9">
          <w:rPr>
            <w:i/>
            <w:color w:val="0000FF"/>
          </w:rPr>
          <w:br/>
          <w:t>ст. 33, "Конституция Российской Федерации" (принята всенародным голосованием 12.12.1993 с изменениями, одобренными в ходе общероссийского голосования 01.07.2020) {</w:t>
        </w:r>
        <w:proofErr w:type="spellStart"/>
        <w:r w:rsidR="00236DF9">
          <w:rPr>
            <w:i/>
            <w:color w:val="0000FF"/>
          </w:rPr>
          <w:t>КонсультантПлюс</w:t>
        </w:r>
        <w:proofErr w:type="spellEnd"/>
        <w:r w:rsidR="00236DF9">
          <w:rPr>
            <w:i/>
            <w:color w:val="0000FF"/>
          </w:rPr>
          <w:t>}</w:t>
        </w:r>
      </w:hyperlink>
      <w:r w:rsidR="00236DF9">
        <w:br/>
      </w:r>
    </w:p>
    <w:p w:rsidR="00236DF9" w:rsidRDefault="00236DF9"/>
    <w:sectPr w:rsidR="00236DF9" w:rsidSect="00F9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DF9"/>
    <w:rsid w:val="00236DF9"/>
    <w:rsid w:val="003D5476"/>
    <w:rsid w:val="00C2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D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36D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909050FA91DE43B7471D47683390B7D45470866E934A06734DAD67190699065304B911CB413F0BF843A0D79D9D16CEAC63E07E0A7EDK1h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kotova_ac</cp:lastModifiedBy>
  <cp:revision>2</cp:revision>
  <dcterms:created xsi:type="dcterms:W3CDTF">2023-10-13T07:43:00Z</dcterms:created>
  <dcterms:modified xsi:type="dcterms:W3CDTF">2023-10-13T07:43:00Z</dcterms:modified>
</cp:coreProperties>
</file>